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107" w:rsidRDefault="00443660" w:rsidP="00443660">
      <w:pPr>
        <w:jc w:val="center"/>
        <w:rPr>
          <w:rFonts w:ascii="華康仿宋體W6(P)" w:eastAsia="華康仿宋體W6(P)"/>
          <w:b/>
          <w:sz w:val="32"/>
        </w:rPr>
      </w:pPr>
      <w:r w:rsidRPr="00443660">
        <w:rPr>
          <w:rFonts w:ascii="華康仿宋體W6(P)" w:eastAsia="華康仿宋體W6(P)"/>
          <w:b/>
          <w:sz w:val="32"/>
        </w:rPr>
        <w:t>刑法</w:t>
      </w:r>
    </w:p>
    <w:p w:rsidR="00443660" w:rsidRPr="00EF6DBC" w:rsidRDefault="00443660" w:rsidP="009E383A">
      <w:pPr>
        <w:pStyle w:val="aff"/>
        <w:numPr>
          <w:ilvl w:val="0"/>
          <w:numId w:val="115"/>
        </w:numPr>
        <w:ind w:leftChars="0"/>
        <w:rPr>
          <w:rFonts w:ascii="華康仿宋體W6(P)" w:eastAsia="華康仿宋體W6(P)"/>
          <w:b/>
          <w:sz w:val="32"/>
        </w:rPr>
      </w:pPr>
      <w:r w:rsidRPr="00EF6DBC">
        <w:rPr>
          <w:rFonts w:ascii="華康仿宋體W6(P)" w:eastAsia="華康仿宋體W6(P)" w:hint="eastAsia"/>
          <w:b/>
          <w:sz w:val="32"/>
        </w:rPr>
        <w:t>總則編</w:t>
      </w:r>
      <w:proofErr w:type="gramStart"/>
      <w:r w:rsidRPr="00EF6DBC">
        <w:rPr>
          <w:rFonts w:ascii="華康仿宋體W6(P)" w:eastAsia="華康仿宋體W6(P)" w:hint="eastAsia"/>
          <w:b/>
          <w:sz w:val="32"/>
        </w:rPr>
        <w:t>─</w:t>
      </w:r>
      <w:proofErr w:type="gramEnd"/>
    </w:p>
    <w:p w:rsidR="00E92AE3" w:rsidRDefault="00EF6DBC" w:rsidP="00AE374A">
      <w:pPr>
        <w:pStyle w:val="aff"/>
        <w:spacing w:line="500" w:lineRule="exact"/>
        <w:ind w:leftChars="0"/>
        <w:rPr>
          <w:rFonts w:ascii="華康仿宋體W6(P)" w:eastAsia="華康仿宋體W6(P)"/>
          <w:sz w:val="28"/>
        </w:rPr>
      </w:pPr>
      <w:r w:rsidRPr="003C6EEC">
        <w:rPr>
          <w:rFonts w:ascii="華康仿宋體W6(P)" w:eastAsia="華康仿宋體W6(P)" w:hint="eastAsia"/>
          <w:sz w:val="28"/>
        </w:rPr>
        <w:t>第</w:t>
      </w:r>
      <w:r>
        <w:rPr>
          <w:rFonts w:ascii="華康仿宋體W6(P)" w:eastAsia="華康仿宋體W6(P)" w:hint="eastAsia"/>
          <w:sz w:val="28"/>
        </w:rPr>
        <w:t>一</w:t>
      </w:r>
      <w:r w:rsidRPr="003C6EEC">
        <w:rPr>
          <w:rFonts w:ascii="華康仿宋體W6(P)" w:eastAsia="華康仿宋體W6(P)" w:hint="eastAsia"/>
          <w:sz w:val="28"/>
        </w:rPr>
        <w:t>章</w:t>
      </w:r>
      <w:r>
        <w:rPr>
          <w:rFonts w:ascii="華康仿宋體W6(P)" w:eastAsia="華康仿宋體W6(P)" w:hint="eastAsia"/>
          <w:sz w:val="28"/>
        </w:rPr>
        <w:t xml:space="preserve"> </w:t>
      </w:r>
      <w:r w:rsidRPr="003C6EEC">
        <w:rPr>
          <w:rFonts w:ascii="華康仿宋體W6(P)" w:eastAsia="華康仿宋體W6(P)" w:hint="eastAsia"/>
          <w:sz w:val="28"/>
        </w:rPr>
        <w:t>法例、第二章</w:t>
      </w:r>
      <w:r w:rsidR="00AE374A">
        <w:rPr>
          <w:rFonts w:ascii="華康仿宋體W6(P)" w:eastAsia="華康仿宋體W6(P)" w:hint="eastAsia"/>
          <w:sz w:val="28"/>
        </w:rPr>
        <w:t xml:space="preserve"> 刑事責任</w:t>
      </w:r>
      <w:r w:rsidRPr="003C6EEC">
        <w:rPr>
          <w:rFonts w:ascii="華康仿宋體W6(P)" w:eastAsia="華康仿宋體W6(P)" w:hint="eastAsia"/>
          <w:sz w:val="28"/>
        </w:rPr>
        <w:t>、第三章</w:t>
      </w:r>
      <w:r w:rsidR="00AE374A">
        <w:rPr>
          <w:rFonts w:ascii="華康仿宋體W6(P)" w:eastAsia="華康仿宋體W6(P)" w:hint="eastAsia"/>
          <w:sz w:val="28"/>
        </w:rPr>
        <w:t xml:space="preserve"> 未遂犯</w:t>
      </w:r>
      <w:r w:rsidRPr="003C6EEC">
        <w:rPr>
          <w:rFonts w:ascii="華康仿宋體W6(P)" w:eastAsia="華康仿宋體W6(P)" w:hint="eastAsia"/>
          <w:sz w:val="28"/>
        </w:rPr>
        <w:t>、</w:t>
      </w:r>
    </w:p>
    <w:p w:rsidR="00E92AE3" w:rsidRDefault="00EF6DBC" w:rsidP="00E92AE3">
      <w:pPr>
        <w:pStyle w:val="aff"/>
        <w:spacing w:line="500" w:lineRule="exact"/>
        <w:ind w:leftChars="0"/>
        <w:rPr>
          <w:rFonts w:ascii="華康仿宋體W6(P)" w:eastAsia="華康仿宋體W6(P)"/>
          <w:sz w:val="28"/>
        </w:rPr>
      </w:pPr>
      <w:r w:rsidRPr="003C6EEC">
        <w:rPr>
          <w:rFonts w:ascii="華康仿宋體W6(P)" w:eastAsia="華康仿宋體W6(P)" w:hint="eastAsia"/>
          <w:sz w:val="28"/>
        </w:rPr>
        <w:t>第四章</w:t>
      </w:r>
      <w:r w:rsidR="00AE374A">
        <w:rPr>
          <w:rFonts w:ascii="華康仿宋體W6(P)" w:eastAsia="華康仿宋體W6(P)" w:hint="eastAsia"/>
          <w:sz w:val="28"/>
        </w:rPr>
        <w:t xml:space="preserve"> 正犯</w:t>
      </w:r>
      <w:r w:rsidR="00E92AE3" w:rsidRPr="00E92AE3">
        <w:rPr>
          <w:rFonts w:ascii="華康仿宋體W6(P)" w:eastAsia="華康仿宋體W6(P)" w:hint="eastAsia"/>
          <w:sz w:val="28"/>
        </w:rPr>
        <w:t>、共犯</w:t>
      </w:r>
      <w:r w:rsidRPr="003C6EEC">
        <w:rPr>
          <w:rFonts w:ascii="華康仿宋體W6(P)" w:eastAsia="華康仿宋體W6(P)" w:hint="eastAsia"/>
          <w:sz w:val="28"/>
        </w:rPr>
        <w:t>、</w:t>
      </w:r>
      <w:r w:rsidRPr="00E92AE3">
        <w:rPr>
          <w:rFonts w:ascii="華康仿宋體W6(P)" w:eastAsia="華康仿宋體W6(P)" w:hint="eastAsia"/>
          <w:sz w:val="28"/>
        </w:rPr>
        <w:t>第五章</w:t>
      </w:r>
      <w:r w:rsidR="00AE374A" w:rsidRPr="00E92AE3">
        <w:rPr>
          <w:rFonts w:ascii="華康仿宋體W6(P)" w:eastAsia="華康仿宋體W6(P)" w:hint="eastAsia"/>
          <w:sz w:val="28"/>
        </w:rPr>
        <w:t xml:space="preserve"> </w:t>
      </w:r>
      <w:r w:rsidR="00E92AE3" w:rsidRPr="00E92AE3">
        <w:rPr>
          <w:rFonts w:ascii="華康仿宋體W6(P)" w:eastAsia="華康仿宋體W6(P)" w:hint="eastAsia"/>
          <w:sz w:val="28"/>
        </w:rPr>
        <w:t>刑</w:t>
      </w:r>
      <w:r w:rsidRPr="00E92AE3">
        <w:rPr>
          <w:rFonts w:ascii="華康仿宋體W6(P)" w:eastAsia="華康仿宋體W6(P)" w:hint="eastAsia"/>
          <w:sz w:val="28"/>
        </w:rPr>
        <w:t>、第六章</w:t>
      </w:r>
      <w:r w:rsidR="00E92AE3" w:rsidRPr="00E92AE3">
        <w:rPr>
          <w:rFonts w:ascii="華康仿宋體W6(P)" w:eastAsia="華康仿宋體W6(P)" w:hint="eastAsia"/>
          <w:sz w:val="28"/>
        </w:rPr>
        <w:t xml:space="preserve"> 累犯</w:t>
      </w:r>
      <w:r w:rsidRPr="00E92AE3">
        <w:rPr>
          <w:rFonts w:ascii="華康仿宋體W6(P)" w:eastAsia="華康仿宋體W6(P)" w:hint="eastAsia"/>
          <w:sz w:val="28"/>
        </w:rPr>
        <w:t>、</w:t>
      </w:r>
    </w:p>
    <w:p w:rsidR="00E92AE3" w:rsidRDefault="00EF6DBC" w:rsidP="00E92AE3">
      <w:pPr>
        <w:pStyle w:val="aff"/>
        <w:spacing w:line="500" w:lineRule="exact"/>
        <w:ind w:leftChars="0"/>
        <w:rPr>
          <w:rFonts w:ascii="華康仿宋體W6(P)" w:eastAsia="華康仿宋體W6(P)"/>
          <w:sz w:val="28"/>
        </w:rPr>
      </w:pPr>
      <w:r w:rsidRPr="00E92AE3">
        <w:rPr>
          <w:rFonts w:ascii="華康仿宋體W6(P)" w:eastAsia="華康仿宋體W6(P)" w:hint="eastAsia"/>
          <w:sz w:val="28"/>
        </w:rPr>
        <w:t>第七章</w:t>
      </w:r>
      <w:r w:rsidR="00E92AE3" w:rsidRPr="00E92AE3">
        <w:rPr>
          <w:rFonts w:ascii="華康仿宋體W6(P)" w:eastAsia="華康仿宋體W6(P)" w:hint="eastAsia"/>
          <w:sz w:val="28"/>
        </w:rPr>
        <w:t xml:space="preserve"> 數罪</w:t>
      </w:r>
      <w:proofErr w:type="gramStart"/>
      <w:r w:rsidR="00E92AE3" w:rsidRPr="00E92AE3">
        <w:rPr>
          <w:rFonts w:ascii="華康仿宋體W6(P)" w:eastAsia="華康仿宋體W6(P)" w:hint="eastAsia"/>
          <w:sz w:val="28"/>
        </w:rPr>
        <w:t>併</w:t>
      </w:r>
      <w:proofErr w:type="gramEnd"/>
      <w:r w:rsidR="00E92AE3" w:rsidRPr="00E92AE3">
        <w:rPr>
          <w:rFonts w:ascii="華康仿宋體W6(P)" w:eastAsia="華康仿宋體W6(P)" w:hint="eastAsia"/>
          <w:sz w:val="28"/>
        </w:rPr>
        <w:t>罰</w:t>
      </w:r>
      <w:r w:rsidRPr="00E92AE3">
        <w:rPr>
          <w:rFonts w:ascii="華康仿宋體W6(P)" w:eastAsia="華康仿宋體W6(P)" w:hint="eastAsia"/>
          <w:sz w:val="28"/>
        </w:rPr>
        <w:t xml:space="preserve">、第八章 </w:t>
      </w:r>
      <w:r w:rsidR="00AE374A" w:rsidRPr="00E92AE3">
        <w:rPr>
          <w:rFonts w:ascii="華康仿宋體W6(P)" w:eastAsia="華康仿宋體W6(P)" w:hint="eastAsia"/>
          <w:sz w:val="28"/>
        </w:rPr>
        <w:t>刑</w:t>
      </w:r>
      <w:proofErr w:type="gramStart"/>
      <w:r w:rsidR="00AE374A" w:rsidRPr="00E92AE3">
        <w:rPr>
          <w:rFonts w:ascii="華康仿宋體W6(P)" w:eastAsia="華康仿宋體W6(P)" w:hint="eastAsia"/>
          <w:sz w:val="28"/>
        </w:rPr>
        <w:t>之酌科及</w:t>
      </w:r>
      <w:proofErr w:type="gramEnd"/>
      <w:r w:rsidR="00AE374A" w:rsidRPr="00E92AE3">
        <w:rPr>
          <w:rFonts w:ascii="華康仿宋體W6(P)" w:eastAsia="華康仿宋體W6(P)" w:hint="eastAsia"/>
          <w:sz w:val="28"/>
        </w:rPr>
        <w:t xml:space="preserve">加減、第九章 </w:t>
      </w:r>
      <w:r w:rsidR="00E92AE3">
        <w:rPr>
          <w:rFonts w:ascii="華康仿宋體W6(P)" w:eastAsia="華康仿宋體W6(P)" w:hint="eastAsia"/>
          <w:sz w:val="28"/>
        </w:rPr>
        <w:t>緩刑</w:t>
      </w:r>
      <w:r w:rsidR="00AE374A" w:rsidRPr="00E92AE3">
        <w:rPr>
          <w:rFonts w:ascii="華康仿宋體W6(P)" w:eastAsia="華康仿宋體W6(P)" w:hint="eastAsia"/>
          <w:sz w:val="28"/>
        </w:rPr>
        <w:t>、</w:t>
      </w:r>
    </w:p>
    <w:p w:rsidR="00443660" w:rsidRPr="00E92AE3" w:rsidRDefault="00AE374A" w:rsidP="00E92AE3">
      <w:pPr>
        <w:pStyle w:val="aff"/>
        <w:spacing w:line="500" w:lineRule="exact"/>
        <w:ind w:leftChars="0"/>
        <w:rPr>
          <w:rFonts w:ascii="華康仿宋體W6(P)" w:eastAsia="華康仿宋體W6(P)"/>
          <w:sz w:val="28"/>
        </w:rPr>
      </w:pPr>
      <w:r w:rsidRPr="00E92AE3">
        <w:rPr>
          <w:rFonts w:ascii="華康仿宋體W6(P)" w:eastAsia="華康仿宋體W6(P)" w:hint="eastAsia"/>
          <w:sz w:val="28"/>
        </w:rPr>
        <w:t xml:space="preserve">第十章 </w:t>
      </w:r>
      <w:r w:rsidR="00E92AE3">
        <w:rPr>
          <w:rFonts w:ascii="華康仿宋體W6(P)" w:eastAsia="華康仿宋體W6(P)" w:hint="eastAsia"/>
          <w:sz w:val="28"/>
        </w:rPr>
        <w:t>假釋</w:t>
      </w:r>
      <w:r w:rsidRPr="00E92AE3">
        <w:rPr>
          <w:rFonts w:ascii="華康仿宋體W6(P)" w:eastAsia="華康仿宋體W6(P)" w:hint="eastAsia"/>
          <w:sz w:val="28"/>
        </w:rPr>
        <w:t>、第十一章</w:t>
      </w:r>
      <w:r w:rsidR="00E92AE3">
        <w:rPr>
          <w:rFonts w:ascii="華康仿宋體W6(P)" w:eastAsia="華康仿宋體W6(P)" w:hint="eastAsia"/>
          <w:sz w:val="28"/>
        </w:rPr>
        <w:t xml:space="preserve"> 時效</w:t>
      </w:r>
      <w:r w:rsidRPr="00E92AE3">
        <w:rPr>
          <w:rFonts w:ascii="華康仿宋體W6(P)" w:eastAsia="華康仿宋體W6(P)" w:hint="eastAsia"/>
          <w:sz w:val="28"/>
        </w:rPr>
        <w:t>、</w:t>
      </w:r>
      <w:r w:rsidRPr="00EF6DBC">
        <w:rPr>
          <w:rFonts w:ascii="華康仿宋體W6(P)" w:eastAsia="華康仿宋體W6(P)" w:hint="eastAsia"/>
          <w:sz w:val="28"/>
        </w:rPr>
        <w:t>第</w:t>
      </w:r>
      <w:r>
        <w:rPr>
          <w:rFonts w:ascii="華康仿宋體W6(P)" w:eastAsia="華康仿宋體W6(P)" w:hint="eastAsia"/>
          <w:sz w:val="28"/>
        </w:rPr>
        <w:t>十二</w:t>
      </w:r>
      <w:r w:rsidRPr="00EF6DBC">
        <w:rPr>
          <w:rFonts w:ascii="華康仿宋體W6(P)" w:eastAsia="華康仿宋體W6(P)" w:hint="eastAsia"/>
          <w:sz w:val="28"/>
        </w:rPr>
        <w:t>章</w:t>
      </w:r>
      <w:r w:rsidR="00E92AE3">
        <w:rPr>
          <w:rFonts w:ascii="華康仿宋體W6(P)" w:eastAsia="華康仿宋體W6(P)" w:hint="eastAsia"/>
          <w:sz w:val="28"/>
        </w:rPr>
        <w:t xml:space="preserve"> 保安處分</w:t>
      </w:r>
    </w:p>
    <w:p w:rsidR="00443660" w:rsidRDefault="00443660" w:rsidP="00AE374A">
      <w:pPr>
        <w:spacing w:line="500" w:lineRule="exact"/>
        <w:rPr>
          <w:rFonts w:hAnsi="新細明體"/>
        </w:rPr>
      </w:pPr>
    </w:p>
    <w:p w:rsidR="00443660" w:rsidRPr="00EF6DBC" w:rsidRDefault="00443660" w:rsidP="009E383A">
      <w:pPr>
        <w:pStyle w:val="aff"/>
        <w:numPr>
          <w:ilvl w:val="0"/>
          <w:numId w:val="115"/>
        </w:numPr>
        <w:ind w:leftChars="0"/>
        <w:rPr>
          <w:rFonts w:ascii="華康仿宋體W6(P)" w:eastAsia="華康仿宋體W6(P)"/>
          <w:b/>
          <w:sz w:val="32"/>
        </w:rPr>
      </w:pPr>
      <w:r w:rsidRPr="00EF6DBC">
        <w:rPr>
          <w:rFonts w:ascii="華康仿宋體W6(P)" w:eastAsia="華康仿宋體W6(P)" w:hint="eastAsia"/>
          <w:b/>
          <w:sz w:val="32"/>
        </w:rPr>
        <w:t>分則編</w:t>
      </w:r>
      <w:proofErr w:type="gramStart"/>
      <w:r w:rsidRPr="00EF6DBC">
        <w:rPr>
          <w:rFonts w:ascii="華康仿宋體W6(P)" w:eastAsia="華康仿宋體W6(P)" w:hint="eastAsia"/>
          <w:b/>
          <w:sz w:val="32"/>
        </w:rPr>
        <w:t>─</w:t>
      </w:r>
      <w:proofErr w:type="gramEnd"/>
    </w:p>
    <w:p w:rsidR="00443660" w:rsidRDefault="00443660" w:rsidP="00AD145C">
      <w:pPr>
        <w:ind w:left="480"/>
        <w:rPr>
          <w:rFonts w:hAnsi="新細明體"/>
        </w:rPr>
      </w:pPr>
    </w:p>
    <w:p w:rsidR="00443660" w:rsidRDefault="00443660" w:rsidP="00443660">
      <w:pPr>
        <w:rPr>
          <w:rFonts w:hAnsi="新細明體"/>
        </w:rPr>
      </w:pPr>
    </w:p>
    <w:p w:rsidR="00443660" w:rsidRDefault="00AD145C" w:rsidP="00AD145C">
      <w:pPr>
        <w:rPr>
          <w:rFonts w:ascii="華康仿宋體W6(P)" w:eastAsia="華康仿宋體W6(P)"/>
          <w:b/>
          <w:sz w:val="32"/>
        </w:rPr>
      </w:pPr>
      <w:r>
        <w:rPr>
          <w:rFonts w:ascii="華康仿宋體W6(P)" w:eastAsia="華康仿宋體W6(P)" w:hint="eastAsia"/>
          <w:b/>
          <w:sz w:val="32"/>
        </w:rPr>
        <w:t>《</w:t>
      </w:r>
      <w:r w:rsidR="00443660" w:rsidRPr="00AD145C">
        <w:rPr>
          <w:rFonts w:ascii="華康仿宋體W6(P)" w:eastAsia="華康仿宋體W6(P)" w:hint="eastAsia"/>
          <w:b/>
          <w:sz w:val="32"/>
        </w:rPr>
        <w:t>貪汙治罪條例</w:t>
      </w:r>
      <w:r>
        <w:rPr>
          <w:rFonts w:ascii="華康仿宋體W6(P)" w:eastAsia="華康仿宋體W6(P)" w:hint="eastAsia"/>
          <w:b/>
          <w:sz w:val="32"/>
        </w:rPr>
        <w:t>》</w:t>
      </w:r>
    </w:p>
    <w:p w:rsidR="00D76DFA" w:rsidRDefault="00D76DFA" w:rsidP="00D76DFA"/>
    <w:p w:rsidR="00D76DFA" w:rsidRDefault="00D76DFA" w:rsidP="00D76DFA"/>
    <w:p w:rsidR="00D76DFA" w:rsidRDefault="00290CB4" w:rsidP="00D76DFA">
      <w:pPr>
        <w:wordWrap w:val="0"/>
        <w:jc w:val="right"/>
        <w:rPr>
          <w:color w:val="C00000"/>
        </w:rPr>
      </w:pPr>
      <w:r w:rsidRPr="00745194">
        <w:rPr>
          <w:rFonts w:hAnsi="新細明體" w:hint="eastAsia"/>
          <w:color w:val="FF3399"/>
        </w:rPr>
        <w:t>※</w:t>
      </w:r>
      <w:r w:rsidR="00695E31" w:rsidRPr="00745194">
        <w:rPr>
          <w:rFonts w:hAnsi="新細明體" w:hint="eastAsia"/>
          <w:color w:val="FF3399"/>
        </w:rPr>
        <w:t>(補充)</w:t>
      </w:r>
      <w:r w:rsidR="00695E31">
        <w:rPr>
          <w:rFonts w:hAnsi="新細明體" w:hint="eastAsia"/>
          <w:color w:val="FF6699"/>
        </w:rPr>
        <w:t xml:space="preserve"> </w:t>
      </w:r>
      <w:r w:rsidR="00D76DFA" w:rsidRPr="00D76DFA">
        <w:rPr>
          <w:rFonts w:hint="eastAsia"/>
          <w:color w:val="C00000"/>
        </w:rPr>
        <w:t>但書</w:t>
      </w:r>
    </w:p>
    <w:p w:rsidR="00E0033C" w:rsidRDefault="00E0033C" w:rsidP="00E0033C">
      <w:pPr>
        <w:wordWrap w:val="0"/>
        <w:jc w:val="right"/>
        <w:rPr>
          <w:color w:val="FF0000"/>
        </w:rPr>
      </w:pPr>
      <w:r w:rsidRPr="00E0033C">
        <w:rPr>
          <w:rFonts w:hint="eastAsia"/>
          <w:color w:val="FF0000"/>
          <w:highlight w:val="yellow"/>
        </w:rPr>
        <w:t>應</w:t>
      </w:r>
      <w:r>
        <w:rPr>
          <w:rFonts w:hint="eastAsia"/>
          <w:color w:val="C00000"/>
        </w:rPr>
        <w:t xml:space="preserve"> </w:t>
      </w:r>
      <w:r w:rsidRPr="00E0033C">
        <w:rPr>
          <w:rFonts w:hint="eastAsia"/>
          <w:color w:val="FF0000"/>
          <w:highlight w:val="cyan"/>
        </w:rPr>
        <w:t>得</w:t>
      </w:r>
    </w:p>
    <w:p w:rsidR="00E0033C" w:rsidRPr="00E0033C" w:rsidRDefault="00E0033C" w:rsidP="00E0033C">
      <w:pPr>
        <w:wordWrap w:val="0"/>
        <w:jc w:val="right"/>
      </w:pPr>
      <w:r w:rsidRPr="006F7131">
        <w:rPr>
          <w:rFonts w:hint="eastAsia"/>
          <w:b/>
          <w:color w:val="FF0000"/>
          <w:shd w:val="clear" w:color="auto" w:fill="FFCCFF"/>
        </w:rPr>
        <w:t>故意</w:t>
      </w:r>
      <w:r w:rsidRPr="00E0033C">
        <w:rPr>
          <w:rFonts w:hint="eastAsia"/>
        </w:rPr>
        <w:t xml:space="preserve"> </w:t>
      </w:r>
      <w:r w:rsidRPr="00E0033C">
        <w:rPr>
          <w:rFonts w:hint="eastAsia"/>
          <w:b/>
          <w:color w:val="FF0000"/>
          <w:shd w:val="clear" w:color="auto" w:fill="CCFF99"/>
        </w:rPr>
        <w:t>過失</w:t>
      </w:r>
      <w:r>
        <w:rPr>
          <w:rFonts w:hint="eastAsia"/>
        </w:rPr>
        <w:t xml:space="preserve"> </w:t>
      </w:r>
      <w:r w:rsidRPr="00744B1E">
        <w:rPr>
          <w:rFonts w:hAnsi="新細明體" w:hint="eastAsia"/>
          <w:b/>
          <w:shd w:val="clear" w:color="auto" w:fill="DAEEF3" w:themeFill="accent5" w:themeFillTint="33"/>
        </w:rPr>
        <w:t>未遂犯</w:t>
      </w:r>
      <w:r w:rsidRPr="00E0033C">
        <w:rPr>
          <w:rFonts w:hAnsi="新細明體" w:hint="eastAsia"/>
          <w:b/>
        </w:rPr>
        <w:t xml:space="preserve"> </w:t>
      </w:r>
      <w:r w:rsidR="006F7131" w:rsidRPr="006F7131">
        <w:rPr>
          <w:rFonts w:hAnsi="新細明體" w:hint="eastAsia"/>
          <w:b/>
          <w:shd w:val="clear" w:color="auto" w:fill="D6E3BC" w:themeFill="accent3" w:themeFillTint="66"/>
        </w:rPr>
        <w:t>預備或陰謀犯</w:t>
      </w:r>
    </w:p>
    <w:p w:rsidR="00E0033C" w:rsidRPr="00D76DFA" w:rsidRDefault="00E0033C" w:rsidP="00E0033C">
      <w:pPr>
        <w:jc w:val="right"/>
        <w:rPr>
          <w:color w:val="7030A0"/>
        </w:rPr>
      </w:pPr>
      <w:r w:rsidRPr="00E0033C">
        <w:rPr>
          <w:rFonts w:hint="eastAsia"/>
          <w:shd w:val="clear" w:color="auto" w:fill="E5DFEC" w:themeFill="accent4" w:themeFillTint="33"/>
        </w:rPr>
        <w:t>注意時間</w:t>
      </w:r>
    </w:p>
    <w:p w:rsidR="002E2A09" w:rsidRPr="00FD606E" w:rsidRDefault="00443660" w:rsidP="002E2A09">
      <w:pPr>
        <w:widowControl/>
        <w:rPr>
          <w:rFonts w:hAnsi="新細明體"/>
        </w:rPr>
      </w:pPr>
      <w:r>
        <w:rPr>
          <w:rFonts w:hAnsi="新細明體"/>
        </w:rPr>
        <w:br w:type="page"/>
      </w:r>
    </w:p>
    <w:p w:rsidR="00443660" w:rsidRPr="00443660" w:rsidRDefault="00443660" w:rsidP="00443660">
      <w:pPr>
        <w:pStyle w:val="aff2"/>
      </w:pPr>
      <w:r>
        <w:rPr>
          <w:rFonts w:hint="eastAsia"/>
        </w:rPr>
        <w:lastRenderedPageBreak/>
        <w:t>總則編</w:t>
      </w:r>
      <w:proofErr w:type="gramStart"/>
      <w:r>
        <w:rPr>
          <w:rFonts w:hint="eastAsia"/>
        </w:rPr>
        <w:t>─</w:t>
      </w:r>
      <w:proofErr w:type="gramEnd"/>
    </w:p>
    <w:p w:rsidR="00443660" w:rsidRPr="00BD2768" w:rsidRDefault="00443660" w:rsidP="00443660">
      <w:pPr>
        <w:pStyle w:val="aff4"/>
      </w:pPr>
      <w:r w:rsidRPr="001744EF">
        <w:rPr>
          <w:rFonts w:hint="eastAsia"/>
        </w:rPr>
        <w:t>第</w:t>
      </w:r>
      <w:r>
        <w:rPr>
          <w:rFonts w:hint="eastAsia"/>
        </w:rPr>
        <w:t>一</w:t>
      </w:r>
      <w:r w:rsidRPr="001744EF">
        <w:rPr>
          <w:rFonts w:hint="eastAsia"/>
        </w:rPr>
        <w:t>章</w:t>
      </w:r>
      <w:r>
        <w:rPr>
          <w:rFonts w:hint="eastAsia"/>
        </w:rPr>
        <w:t xml:space="preserve">　法例</w:t>
      </w:r>
      <w:r w:rsidRPr="001744EF">
        <w:rPr>
          <w:rFonts w:hint="eastAsia"/>
        </w:rPr>
        <w:t xml:space="preserve"> (</w:t>
      </w:r>
      <w:r w:rsidRPr="00CB464C">
        <w:rPr>
          <w:rFonts w:hint="eastAsia"/>
        </w:rPr>
        <w:t>§</w:t>
      </w:r>
      <w:r>
        <w:rPr>
          <w:rFonts w:hint="eastAsia"/>
        </w:rPr>
        <w:t>1</w:t>
      </w:r>
      <w:r w:rsidRPr="001744EF">
        <w:rPr>
          <w:rFonts w:hint="eastAsia"/>
        </w:rPr>
        <w:t>~</w:t>
      </w:r>
      <w:r>
        <w:rPr>
          <w:rFonts w:hint="eastAsia"/>
        </w:rPr>
        <w:t>11</w:t>
      </w:r>
      <w:r w:rsidRPr="001744EF">
        <w:rPr>
          <w:rFonts w:hint="eastAsia"/>
        </w:rPr>
        <w:t>)</w:t>
      </w:r>
    </w:p>
    <w:tbl>
      <w:tblPr>
        <w:tblStyle w:val="aff1"/>
        <w:tblW w:w="10489" w:type="dxa"/>
        <w:jc w:val="center"/>
        <w:tblInd w:w="-1517" w:type="dxa"/>
        <w:tblLook w:val="04A0" w:firstRow="1" w:lastRow="0" w:firstColumn="1" w:lastColumn="0" w:noHBand="0" w:noVBand="1"/>
      </w:tblPr>
      <w:tblGrid>
        <w:gridCol w:w="2268"/>
        <w:gridCol w:w="8221"/>
      </w:tblGrid>
      <w:tr w:rsidR="00443660" w:rsidRPr="006F5850" w:rsidTr="003C2107">
        <w:trPr>
          <w:jc w:val="center"/>
        </w:trPr>
        <w:tc>
          <w:tcPr>
            <w:tcW w:w="2268" w:type="dxa"/>
            <w:vAlign w:val="center"/>
          </w:tcPr>
          <w:p w:rsidR="00443660" w:rsidRPr="006F5850" w:rsidRDefault="00443660" w:rsidP="003C2107">
            <w:pPr>
              <w:jc w:val="center"/>
              <w:rPr>
                <w:rFonts w:hAnsi="新細明體"/>
                <w:bCs/>
                <w:color w:val="984806" w:themeColor="accent6" w:themeShade="80"/>
              </w:rPr>
            </w:pPr>
            <w:r w:rsidRPr="006F5850">
              <w:rPr>
                <w:rFonts w:hAnsi="新細明體"/>
                <w:bCs/>
                <w:color w:val="984806" w:themeColor="accent6" w:themeShade="80"/>
              </w:rPr>
              <w:t>刑§1</w:t>
            </w:r>
          </w:p>
          <w:p w:rsidR="00443660" w:rsidRPr="006F5850" w:rsidRDefault="00443660" w:rsidP="003C2107">
            <w:pPr>
              <w:jc w:val="center"/>
              <w:rPr>
                <w:rFonts w:hAnsi="新細明體"/>
              </w:rPr>
            </w:pPr>
            <w:r w:rsidRPr="006F5850">
              <w:rPr>
                <w:rFonts w:hAnsi="新細明體" w:hint="eastAsia"/>
                <w:b/>
                <w:highlight w:val="yellow"/>
              </w:rPr>
              <w:t>罪刑法定主義</w:t>
            </w:r>
          </w:p>
        </w:tc>
        <w:tc>
          <w:tcPr>
            <w:tcW w:w="8221" w:type="dxa"/>
          </w:tcPr>
          <w:p w:rsidR="00443660" w:rsidRPr="006F5850" w:rsidRDefault="00443660" w:rsidP="003C2107">
            <w:pPr>
              <w:widowControl/>
              <w:rPr>
                <w:rFonts w:hAnsi="新細明體"/>
              </w:rPr>
            </w:pPr>
            <w:r w:rsidRPr="006F5850">
              <w:rPr>
                <w:rFonts w:hAnsi="新細明體" w:hint="eastAsia"/>
              </w:rPr>
              <w:t>行為之處罰，以</w:t>
            </w:r>
            <w:r w:rsidRPr="006F5850">
              <w:rPr>
                <w:rFonts w:hAnsi="新細明體" w:hint="eastAsia"/>
                <w:b/>
              </w:rPr>
              <w:t>行為時</w:t>
            </w:r>
            <w:r w:rsidRPr="006F5850">
              <w:rPr>
                <w:rFonts w:hAnsi="新細明體" w:hint="eastAsia"/>
              </w:rPr>
              <w:t>之</w:t>
            </w:r>
            <w:r w:rsidRPr="006F5850">
              <w:rPr>
                <w:rFonts w:hAnsi="新細明體" w:hint="eastAsia"/>
                <w:color w:val="FF0000"/>
              </w:rPr>
              <w:t>法律有明文規定</w:t>
            </w:r>
            <w:r w:rsidRPr="006F5850">
              <w:rPr>
                <w:rFonts w:hAnsi="新細明體" w:hint="eastAsia"/>
              </w:rPr>
              <w:t>者為限。拘束人身自由之</w:t>
            </w:r>
            <w:r w:rsidRPr="00BB2BE7">
              <w:rPr>
                <w:rFonts w:hAnsi="新細明體" w:hint="eastAsia"/>
                <w:color w:val="FF0000"/>
              </w:rPr>
              <w:t>保安處分，亦同</w:t>
            </w:r>
            <w:r w:rsidRPr="006F5850">
              <w:rPr>
                <w:rFonts w:hAnsi="新細明體" w:hint="eastAsia"/>
              </w:rPr>
              <w:t>。</w:t>
            </w:r>
            <w:r w:rsidRPr="00BB2BE7">
              <w:rPr>
                <w:rFonts w:hAnsi="新細明體" w:hint="eastAsia"/>
                <w:sz w:val="22"/>
                <w:u w:val="single"/>
              </w:rPr>
              <w:t>&lt;111身三&gt;</w:t>
            </w:r>
          </w:p>
        </w:tc>
      </w:tr>
      <w:tr w:rsidR="00443660" w:rsidRPr="006F5850" w:rsidTr="003C2107">
        <w:trPr>
          <w:jc w:val="center"/>
        </w:trPr>
        <w:tc>
          <w:tcPr>
            <w:tcW w:w="2268" w:type="dxa"/>
            <w:vAlign w:val="center"/>
          </w:tcPr>
          <w:p w:rsidR="00443660" w:rsidRPr="006F5850" w:rsidRDefault="00443660" w:rsidP="003C2107">
            <w:pPr>
              <w:jc w:val="center"/>
              <w:rPr>
                <w:rFonts w:hAnsi="新細明體"/>
                <w:bCs/>
                <w:color w:val="984806" w:themeColor="accent6" w:themeShade="80"/>
              </w:rPr>
            </w:pPr>
            <w:r w:rsidRPr="006F5850">
              <w:rPr>
                <w:rFonts w:hAnsi="新細明體"/>
                <w:bCs/>
                <w:color w:val="984806" w:themeColor="accent6" w:themeShade="80"/>
              </w:rPr>
              <w:t>刑§2</w:t>
            </w:r>
          </w:p>
          <w:p w:rsidR="00443660" w:rsidRPr="006F5850" w:rsidRDefault="00443660" w:rsidP="003C2107">
            <w:pPr>
              <w:jc w:val="center"/>
              <w:rPr>
                <w:rFonts w:hAnsi="新細明體"/>
              </w:rPr>
            </w:pPr>
            <w:proofErr w:type="gramStart"/>
            <w:r w:rsidRPr="006F5850">
              <w:rPr>
                <w:rFonts w:hAnsi="新細明體" w:hint="eastAsia"/>
                <w:b/>
                <w:highlight w:val="yellow"/>
              </w:rPr>
              <w:t>從舊從輕</w:t>
            </w:r>
            <w:proofErr w:type="gramEnd"/>
            <w:r w:rsidRPr="006F5850">
              <w:rPr>
                <w:rFonts w:hAnsi="新細明體" w:hint="eastAsia"/>
                <w:b/>
                <w:highlight w:val="yellow"/>
              </w:rPr>
              <w:t>主義</w:t>
            </w:r>
          </w:p>
        </w:tc>
        <w:tc>
          <w:tcPr>
            <w:tcW w:w="8221" w:type="dxa"/>
          </w:tcPr>
          <w:p w:rsidR="00443660" w:rsidRPr="006F5850" w:rsidRDefault="00443660" w:rsidP="00443660">
            <w:pPr>
              <w:pStyle w:val="aff"/>
              <w:widowControl/>
              <w:numPr>
                <w:ilvl w:val="0"/>
                <w:numId w:val="2"/>
              </w:numPr>
              <w:ind w:leftChars="0"/>
              <w:rPr>
                <w:rFonts w:hAnsi="新細明體"/>
              </w:rPr>
            </w:pPr>
            <w:r w:rsidRPr="006F5850">
              <w:rPr>
                <w:rFonts w:hAnsi="新細明體" w:hint="eastAsia"/>
                <w:b/>
              </w:rPr>
              <w:t>行為後法律有變更</w:t>
            </w:r>
            <w:r w:rsidRPr="006F5850">
              <w:rPr>
                <w:rFonts w:hAnsi="新細明體" w:hint="eastAsia"/>
              </w:rPr>
              <w:t>者，適用</w:t>
            </w:r>
            <w:r w:rsidRPr="006F5850">
              <w:rPr>
                <w:rFonts w:hAnsi="新細明體" w:hint="eastAsia"/>
                <w:color w:val="FF0000"/>
              </w:rPr>
              <w:t>行為時</w:t>
            </w:r>
            <w:r w:rsidRPr="006F5850">
              <w:rPr>
                <w:rFonts w:hAnsi="新細明體" w:hint="eastAsia"/>
              </w:rPr>
              <w:t>之法律。但行為後之法律有利於行為人者，適用</w:t>
            </w:r>
            <w:r w:rsidRPr="006F5850">
              <w:rPr>
                <w:rFonts w:hAnsi="新細明體" w:hint="eastAsia"/>
                <w:color w:val="FF0000"/>
              </w:rPr>
              <w:t>最有利於行為人</w:t>
            </w:r>
            <w:r w:rsidRPr="006F5850">
              <w:rPr>
                <w:rFonts w:hAnsi="新細明體" w:hint="eastAsia"/>
              </w:rPr>
              <w:t>之法律。</w:t>
            </w:r>
          </w:p>
          <w:p w:rsidR="00443660" w:rsidRPr="006F5850" w:rsidRDefault="00443660" w:rsidP="00443660">
            <w:pPr>
              <w:pStyle w:val="aff"/>
              <w:widowControl/>
              <w:numPr>
                <w:ilvl w:val="0"/>
                <w:numId w:val="2"/>
              </w:numPr>
              <w:ind w:leftChars="0"/>
              <w:rPr>
                <w:rFonts w:hAnsi="新細明體"/>
                <w:sz w:val="22"/>
                <w:u w:val="single"/>
              </w:rPr>
            </w:pPr>
            <w:r w:rsidRPr="006F5850">
              <w:rPr>
                <w:rFonts w:hAnsi="新細明體" w:hint="eastAsia"/>
                <w:b/>
              </w:rPr>
              <w:t>沒收</w:t>
            </w:r>
            <w:r w:rsidRPr="006F5850">
              <w:rPr>
                <w:rFonts w:hAnsi="新細明體" w:hint="eastAsia"/>
              </w:rPr>
              <w:t>、</w:t>
            </w:r>
            <w:r w:rsidRPr="006F5850">
              <w:rPr>
                <w:rFonts w:hAnsi="新細明體" w:hint="eastAsia"/>
                <w:b/>
              </w:rPr>
              <w:t>非拘束人身自由之保安處分</w:t>
            </w:r>
            <w:r w:rsidRPr="006F5850">
              <w:rPr>
                <w:rFonts w:hAnsi="新細明體" w:hint="eastAsia"/>
              </w:rPr>
              <w:t>適用</w:t>
            </w:r>
            <w:r w:rsidRPr="006F5850">
              <w:rPr>
                <w:rFonts w:hAnsi="新細明體" w:hint="eastAsia"/>
                <w:b/>
                <w:color w:val="FF0000"/>
              </w:rPr>
              <w:t>裁判時</w:t>
            </w:r>
            <w:r w:rsidRPr="006F5850">
              <w:rPr>
                <w:rFonts w:hAnsi="新細明體" w:hint="eastAsia"/>
              </w:rPr>
              <w:t>之法律。</w:t>
            </w:r>
            <w:r w:rsidRPr="006F5850">
              <w:rPr>
                <w:rFonts w:hAnsi="新細明體" w:hint="eastAsia"/>
                <w:sz w:val="22"/>
                <w:u w:val="single"/>
              </w:rPr>
              <w:t>&lt;</w:t>
            </w:r>
            <w:r w:rsidR="00BF3673">
              <w:rPr>
                <w:rFonts w:hAnsi="新細明體" w:hint="eastAsia"/>
                <w:sz w:val="22"/>
                <w:u w:val="single"/>
              </w:rPr>
              <w:t>100司五、</w:t>
            </w:r>
            <w:r w:rsidRPr="006F5850">
              <w:rPr>
                <w:rFonts w:hAnsi="新細明體" w:hint="eastAsia"/>
                <w:sz w:val="22"/>
                <w:u w:val="single"/>
              </w:rPr>
              <w:t>106初&gt;</w:t>
            </w:r>
          </w:p>
          <w:p w:rsidR="00443660" w:rsidRPr="006F5850" w:rsidRDefault="00443660" w:rsidP="00443660">
            <w:pPr>
              <w:pStyle w:val="aff"/>
              <w:widowControl/>
              <w:numPr>
                <w:ilvl w:val="0"/>
                <w:numId w:val="2"/>
              </w:numPr>
              <w:ind w:leftChars="0"/>
              <w:rPr>
                <w:rFonts w:hAnsi="新細明體"/>
              </w:rPr>
            </w:pPr>
            <w:r w:rsidRPr="006F5850">
              <w:rPr>
                <w:rFonts w:hAnsi="新細明體" w:hint="eastAsia"/>
              </w:rPr>
              <w:t>處罰或保安處分之裁判確定後，未執行或執行未完畢，而法律有變更，不處罰其行為或不施以保安處分者，免其刑或保安處分之執行。</w:t>
            </w:r>
          </w:p>
        </w:tc>
      </w:tr>
      <w:tr w:rsidR="00443660" w:rsidRPr="006F5850" w:rsidTr="003C2107">
        <w:trPr>
          <w:jc w:val="center"/>
        </w:trPr>
        <w:tc>
          <w:tcPr>
            <w:tcW w:w="2268" w:type="dxa"/>
            <w:vAlign w:val="center"/>
          </w:tcPr>
          <w:p w:rsidR="00443660" w:rsidRPr="006F5850" w:rsidRDefault="00443660" w:rsidP="003C2107">
            <w:pPr>
              <w:jc w:val="center"/>
              <w:rPr>
                <w:rFonts w:hAnsi="新細明體"/>
                <w:bCs/>
                <w:color w:val="984806" w:themeColor="accent6" w:themeShade="80"/>
              </w:rPr>
            </w:pPr>
            <w:r w:rsidRPr="006F5850">
              <w:rPr>
                <w:rFonts w:hAnsi="新細明體"/>
                <w:bCs/>
                <w:color w:val="984806" w:themeColor="accent6" w:themeShade="80"/>
              </w:rPr>
              <w:t>刑§3</w:t>
            </w:r>
          </w:p>
          <w:p w:rsidR="00443660" w:rsidRPr="006F5850" w:rsidRDefault="00443660" w:rsidP="003C2107">
            <w:pPr>
              <w:jc w:val="center"/>
              <w:rPr>
                <w:rFonts w:hAnsi="新細明體"/>
              </w:rPr>
            </w:pPr>
            <w:r w:rsidRPr="006F5850">
              <w:rPr>
                <w:rFonts w:hAnsi="新細明體" w:hint="eastAsia"/>
              </w:rPr>
              <w:t>屬地主義</w:t>
            </w:r>
          </w:p>
        </w:tc>
        <w:tc>
          <w:tcPr>
            <w:tcW w:w="8221" w:type="dxa"/>
          </w:tcPr>
          <w:p w:rsidR="00443660" w:rsidRPr="006F5850" w:rsidRDefault="00443660" w:rsidP="003C2107">
            <w:pPr>
              <w:widowControl/>
              <w:rPr>
                <w:rFonts w:hAnsi="新細明體"/>
              </w:rPr>
            </w:pPr>
            <w:r w:rsidRPr="006F5850">
              <w:rPr>
                <w:rFonts w:hAnsi="新細明體" w:hint="eastAsia"/>
              </w:rPr>
              <w:t>本法於在中華民國領域內犯罪者，適用之。在中華民國領域外之中華民國</w:t>
            </w:r>
            <w:r w:rsidRPr="006F5850">
              <w:rPr>
                <w:rFonts w:hAnsi="新細明體" w:hint="eastAsia"/>
                <w:b/>
              </w:rPr>
              <w:t>船艦或航空器內犯罪</w:t>
            </w:r>
            <w:r w:rsidRPr="006F5850">
              <w:rPr>
                <w:rFonts w:hAnsi="新細明體" w:hint="eastAsia"/>
              </w:rPr>
              <w:t>者，</w:t>
            </w:r>
            <w:r w:rsidRPr="006F5850">
              <w:rPr>
                <w:rFonts w:hAnsi="新細明體" w:hint="eastAsia"/>
                <w:color w:val="FF0000"/>
              </w:rPr>
              <w:t>以在中華民國領域內犯罪論</w:t>
            </w:r>
            <w:r w:rsidRPr="006F5850">
              <w:rPr>
                <w:rFonts w:hAnsi="新細明體" w:hint="eastAsia"/>
              </w:rPr>
              <w:t>。</w:t>
            </w:r>
          </w:p>
        </w:tc>
      </w:tr>
      <w:tr w:rsidR="00443660" w:rsidRPr="006F5850" w:rsidTr="003C2107">
        <w:trPr>
          <w:jc w:val="center"/>
        </w:trPr>
        <w:tc>
          <w:tcPr>
            <w:tcW w:w="2268" w:type="dxa"/>
            <w:vAlign w:val="center"/>
          </w:tcPr>
          <w:p w:rsidR="00443660" w:rsidRPr="006F5850" w:rsidRDefault="00443660" w:rsidP="003C2107">
            <w:pPr>
              <w:jc w:val="center"/>
              <w:rPr>
                <w:rFonts w:hAnsi="新細明體"/>
                <w:bCs/>
                <w:color w:val="984806" w:themeColor="accent6" w:themeShade="80"/>
              </w:rPr>
            </w:pPr>
            <w:r w:rsidRPr="006F5850">
              <w:rPr>
                <w:rFonts w:hAnsi="新細明體"/>
                <w:bCs/>
                <w:color w:val="984806" w:themeColor="accent6" w:themeShade="80"/>
              </w:rPr>
              <w:t>刑§4</w:t>
            </w:r>
            <w:r w:rsidRPr="004039CC">
              <w:rPr>
                <w:rFonts w:hAnsi="新細明體" w:hint="eastAsia"/>
                <w:b/>
              </w:rPr>
              <w:t>屬地主義</w:t>
            </w:r>
          </w:p>
        </w:tc>
        <w:tc>
          <w:tcPr>
            <w:tcW w:w="8221" w:type="dxa"/>
          </w:tcPr>
          <w:p w:rsidR="00443660" w:rsidRPr="006F5850" w:rsidRDefault="00443660" w:rsidP="003C2107">
            <w:pPr>
              <w:widowControl/>
              <w:rPr>
                <w:rFonts w:hAnsi="新細明體"/>
              </w:rPr>
            </w:pPr>
            <w:r w:rsidRPr="004039CC">
              <w:rPr>
                <w:rFonts w:hAnsi="新細明體" w:hint="eastAsia"/>
                <w:b/>
              </w:rPr>
              <w:t>犯罪之行為或結果</w:t>
            </w:r>
            <w:r w:rsidRPr="006F5850">
              <w:rPr>
                <w:rFonts w:hAnsi="新細明體" w:hint="eastAsia"/>
              </w:rPr>
              <w:t>，有一在中華民國領域內者，為在</w:t>
            </w:r>
            <w:r w:rsidRPr="006F5850">
              <w:rPr>
                <w:rFonts w:hAnsi="新細明體" w:hint="eastAsia"/>
                <w:color w:val="FF0000"/>
              </w:rPr>
              <w:t>中華民國領域內犯罪</w:t>
            </w:r>
            <w:r w:rsidRPr="006F5850">
              <w:rPr>
                <w:rFonts w:hAnsi="新細明體" w:hint="eastAsia"/>
              </w:rPr>
              <w:t>。</w:t>
            </w:r>
            <w:r w:rsidRPr="00BB2BE7">
              <w:rPr>
                <w:rFonts w:hAnsi="新細明體" w:hint="eastAsia"/>
                <w:sz w:val="22"/>
                <w:u w:val="single"/>
              </w:rPr>
              <w:t>&lt;1</w:t>
            </w:r>
            <w:r>
              <w:rPr>
                <w:rFonts w:hAnsi="新細明體" w:hint="eastAsia"/>
                <w:sz w:val="22"/>
                <w:u w:val="single"/>
              </w:rPr>
              <w:t>0</w:t>
            </w:r>
            <w:r w:rsidRPr="00BB2BE7">
              <w:rPr>
                <w:rFonts w:hAnsi="新細明體" w:hint="eastAsia"/>
                <w:sz w:val="22"/>
                <w:u w:val="single"/>
              </w:rPr>
              <w:t>1</w:t>
            </w:r>
            <w:proofErr w:type="gramStart"/>
            <w:r>
              <w:rPr>
                <w:rFonts w:hAnsi="新細明體" w:hint="eastAsia"/>
                <w:sz w:val="22"/>
                <w:u w:val="single"/>
              </w:rPr>
              <w:t>警升</w:t>
            </w:r>
            <w:proofErr w:type="gramEnd"/>
            <w:r>
              <w:rPr>
                <w:rFonts w:hAnsi="新細明體" w:hint="eastAsia"/>
                <w:sz w:val="22"/>
                <w:u w:val="single"/>
              </w:rPr>
              <w:t>&gt;</w:t>
            </w:r>
          </w:p>
        </w:tc>
      </w:tr>
      <w:tr w:rsidR="00443660" w:rsidRPr="006F5850" w:rsidTr="003C2107">
        <w:trPr>
          <w:jc w:val="center"/>
        </w:trPr>
        <w:tc>
          <w:tcPr>
            <w:tcW w:w="2268" w:type="dxa"/>
            <w:vAlign w:val="center"/>
          </w:tcPr>
          <w:p w:rsidR="00443660" w:rsidRPr="006F5850" w:rsidRDefault="00443660" w:rsidP="003C2107">
            <w:pPr>
              <w:jc w:val="center"/>
              <w:rPr>
                <w:rFonts w:hAnsi="新細明體"/>
                <w:bCs/>
                <w:color w:val="984806" w:themeColor="accent6" w:themeShade="80"/>
              </w:rPr>
            </w:pPr>
            <w:r w:rsidRPr="006F5850">
              <w:rPr>
                <w:rFonts w:hAnsi="新細明體"/>
                <w:bCs/>
                <w:color w:val="984806" w:themeColor="accent6" w:themeShade="80"/>
              </w:rPr>
              <w:t>刑§5</w:t>
            </w:r>
          </w:p>
          <w:p w:rsidR="00443660" w:rsidRPr="006F5850" w:rsidRDefault="00443660" w:rsidP="003C2107">
            <w:pPr>
              <w:jc w:val="center"/>
              <w:rPr>
                <w:rFonts w:hAnsi="新細明體"/>
              </w:rPr>
            </w:pPr>
            <w:r w:rsidRPr="006F5850">
              <w:rPr>
                <w:rFonts w:hAnsi="新細明體" w:hint="eastAsia"/>
              </w:rPr>
              <w:t>保護主義、世界主義</w:t>
            </w:r>
          </w:p>
        </w:tc>
        <w:tc>
          <w:tcPr>
            <w:tcW w:w="8221" w:type="dxa"/>
          </w:tcPr>
          <w:p w:rsidR="00443660" w:rsidRPr="006F5850" w:rsidRDefault="00443660" w:rsidP="003C2107">
            <w:pPr>
              <w:widowControl/>
              <w:rPr>
                <w:rFonts w:hAnsi="新細明體"/>
              </w:rPr>
            </w:pPr>
            <w:r w:rsidRPr="006F5850">
              <w:rPr>
                <w:rFonts w:hAnsi="新細明體" w:hint="eastAsia"/>
              </w:rPr>
              <w:t>本</w:t>
            </w:r>
            <w:proofErr w:type="gramStart"/>
            <w:r w:rsidRPr="006F5850">
              <w:rPr>
                <w:rFonts w:hAnsi="新細明體" w:hint="eastAsia"/>
              </w:rPr>
              <w:t>法於凡在</w:t>
            </w:r>
            <w:proofErr w:type="gramEnd"/>
            <w:r w:rsidRPr="006F5850">
              <w:rPr>
                <w:rFonts w:hAnsi="新細明體" w:hint="eastAsia"/>
                <w:b/>
              </w:rPr>
              <w:t>中華民國領域外</w:t>
            </w:r>
            <w:r w:rsidRPr="006F5850">
              <w:rPr>
                <w:rFonts w:hAnsi="新細明體" w:hint="eastAsia"/>
              </w:rPr>
              <w:t>犯下列各罪者，</w:t>
            </w:r>
            <w:r w:rsidRPr="006F5850">
              <w:rPr>
                <w:rFonts w:hAnsi="新細明體" w:hint="eastAsia"/>
                <w:b/>
              </w:rPr>
              <w:t>適用</w:t>
            </w:r>
            <w:r w:rsidRPr="006F5850">
              <w:rPr>
                <w:rFonts w:hAnsi="新細明體" w:hint="eastAsia"/>
              </w:rPr>
              <w:t>之：</w:t>
            </w:r>
          </w:p>
          <w:p w:rsidR="00443660" w:rsidRPr="006F5850" w:rsidRDefault="00443660" w:rsidP="00443660">
            <w:pPr>
              <w:pStyle w:val="aff"/>
              <w:widowControl/>
              <w:numPr>
                <w:ilvl w:val="0"/>
                <w:numId w:val="3"/>
              </w:numPr>
              <w:ind w:leftChars="0"/>
              <w:rPr>
                <w:rFonts w:hAnsi="新細明體"/>
              </w:rPr>
            </w:pPr>
            <w:r w:rsidRPr="006F5850">
              <w:rPr>
                <w:rFonts w:hAnsi="新細明體" w:hint="eastAsia"/>
                <w:color w:val="FF0000"/>
              </w:rPr>
              <w:t>內亂</w:t>
            </w:r>
            <w:r w:rsidRPr="006F5850">
              <w:rPr>
                <w:rFonts w:hAnsi="新細明體" w:hint="eastAsia"/>
              </w:rPr>
              <w:t>罪。</w:t>
            </w:r>
          </w:p>
          <w:p w:rsidR="00443660" w:rsidRPr="006F5850" w:rsidRDefault="00443660" w:rsidP="00443660">
            <w:pPr>
              <w:pStyle w:val="aff"/>
              <w:widowControl/>
              <w:numPr>
                <w:ilvl w:val="0"/>
                <w:numId w:val="3"/>
              </w:numPr>
              <w:ind w:leftChars="0"/>
              <w:rPr>
                <w:rFonts w:hAnsi="新細明體"/>
              </w:rPr>
            </w:pPr>
            <w:r w:rsidRPr="006F5850">
              <w:rPr>
                <w:rFonts w:hAnsi="新細明體" w:hint="eastAsia"/>
                <w:color w:val="FF0000"/>
              </w:rPr>
              <w:t>外患</w:t>
            </w:r>
            <w:r w:rsidRPr="006F5850">
              <w:rPr>
                <w:rFonts w:hAnsi="新細明體" w:hint="eastAsia"/>
              </w:rPr>
              <w:t>罪。</w:t>
            </w:r>
          </w:p>
          <w:p w:rsidR="00443660" w:rsidRPr="006F5850" w:rsidRDefault="00443660" w:rsidP="00443660">
            <w:pPr>
              <w:pStyle w:val="aff"/>
              <w:widowControl/>
              <w:numPr>
                <w:ilvl w:val="0"/>
                <w:numId w:val="3"/>
              </w:numPr>
              <w:ind w:leftChars="0"/>
              <w:rPr>
                <w:rFonts w:hAnsi="新細明體"/>
              </w:rPr>
            </w:pPr>
            <w:r w:rsidRPr="006F5850">
              <w:rPr>
                <w:rFonts w:hAnsi="新細明體" w:hint="eastAsia"/>
              </w:rPr>
              <w:t>第135條、第136條及第138條之</w:t>
            </w:r>
            <w:r w:rsidRPr="006F5850">
              <w:rPr>
                <w:rFonts w:hAnsi="新細明體" w:hint="eastAsia"/>
                <w:color w:val="FF0000"/>
              </w:rPr>
              <w:t>妨害公務罪</w:t>
            </w:r>
            <w:r w:rsidRPr="006F5850">
              <w:rPr>
                <w:rFonts w:hAnsi="新細明體" w:hint="eastAsia"/>
              </w:rPr>
              <w:t>。</w:t>
            </w:r>
          </w:p>
          <w:p w:rsidR="00443660" w:rsidRPr="006F5850" w:rsidRDefault="00443660" w:rsidP="00443660">
            <w:pPr>
              <w:pStyle w:val="aff"/>
              <w:widowControl/>
              <w:numPr>
                <w:ilvl w:val="0"/>
                <w:numId w:val="3"/>
              </w:numPr>
              <w:ind w:leftChars="0"/>
              <w:rPr>
                <w:rFonts w:hAnsi="新細明體"/>
              </w:rPr>
            </w:pPr>
            <w:r w:rsidRPr="006F5850">
              <w:rPr>
                <w:rFonts w:hAnsi="新細明體" w:hint="eastAsia"/>
              </w:rPr>
              <w:t>第185-1條及第185-2條之</w:t>
            </w:r>
            <w:r w:rsidRPr="006F5850">
              <w:rPr>
                <w:rFonts w:hAnsi="新細明體" w:hint="eastAsia"/>
                <w:color w:val="FF0000"/>
              </w:rPr>
              <w:t>公共危險罪</w:t>
            </w:r>
            <w:r w:rsidRPr="006F5850">
              <w:rPr>
                <w:rFonts w:hAnsi="新細明體" w:hint="eastAsia"/>
              </w:rPr>
              <w:t>。</w:t>
            </w:r>
          </w:p>
          <w:p w:rsidR="00443660" w:rsidRPr="006F5850" w:rsidRDefault="00443660" w:rsidP="00443660">
            <w:pPr>
              <w:pStyle w:val="aff"/>
              <w:widowControl/>
              <w:numPr>
                <w:ilvl w:val="0"/>
                <w:numId w:val="3"/>
              </w:numPr>
              <w:ind w:leftChars="0"/>
              <w:rPr>
                <w:rFonts w:hAnsi="新細明體"/>
              </w:rPr>
            </w:pPr>
            <w:r w:rsidRPr="006F5850">
              <w:rPr>
                <w:rFonts w:hAnsi="新細明體" w:hint="eastAsia"/>
                <w:color w:val="FF0000"/>
              </w:rPr>
              <w:t>偽造貨幣罪</w:t>
            </w:r>
            <w:r w:rsidRPr="006F5850">
              <w:rPr>
                <w:rFonts w:hAnsi="新細明體" w:hint="eastAsia"/>
              </w:rPr>
              <w:t>。</w:t>
            </w:r>
          </w:p>
          <w:p w:rsidR="00443660" w:rsidRPr="006F5850" w:rsidRDefault="00443660" w:rsidP="00443660">
            <w:pPr>
              <w:pStyle w:val="aff"/>
              <w:widowControl/>
              <w:numPr>
                <w:ilvl w:val="0"/>
                <w:numId w:val="3"/>
              </w:numPr>
              <w:ind w:leftChars="0"/>
              <w:rPr>
                <w:rFonts w:hAnsi="新細明體"/>
              </w:rPr>
            </w:pPr>
            <w:r w:rsidRPr="006F5850">
              <w:rPr>
                <w:rFonts w:hAnsi="新細明體" w:hint="eastAsia"/>
              </w:rPr>
              <w:t>第201條至第202條之</w:t>
            </w:r>
            <w:r w:rsidRPr="006F5850">
              <w:rPr>
                <w:rFonts w:hAnsi="新細明體" w:hint="eastAsia"/>
                <w:color w:val="FF0000"/>
              </w:rPr>
              <w:t>偽造有價證券罪</w:t>
            </w:r>
            <w:r w:rsidRPr="006F5850">
              <w:rPr>
                <w:rFonts w:hAnsi="新細明體" w:hint="eastAsia"/>
              </w:rPr>
              <w:t>。</w:t>
            </w:r>
          </w:p>
          <w:p w:rsidR="00443660" w:rsidRPr="006F5850" w:rsidRDefault="00443660" w:rsidP="00443660">
            <w:pPr>
              <w:pStyle w:val="aff"/>
              <w:widowControl/>
              <w:numPr>
                <w:ilvl w:val="0"/>
                <w:numId w:val="3"/>
              </w:numPr>
              <w:ind w:leftChars="0"/>
              <w:rPr>
                <w:rFonts w:hAnsi="新細明體"/>
              </w:rPr>
            </w:pPr>
            <w:r w:rsidRPr="006F5850">
              <w:rPr>
                <w:rFonts w:hAnsi="新細明體" w:hint="eastAsia"/>
              </w:rPr>
              <w:t>第211條、第214條、第218條及第216條行使第211條、第213條、第214條文書之偽造文書罪。</w:t>
            </w:r>
          </w:p>
          <w:p w:rsidR="00443660" w:rsidRPr="006F5850" w:rsidRDefault="00443660" w:rsidP="00443660">
            <w:pPr>
              <w:pStyle w:val="aff"/>
              <w:widowControl/>
              <w:numPr>
                <w:ilvl w:val="0"/>
                <w:numId w:val="3"/>
              </w:numPr>
              <w:ind w:leftChars="0"/>
              <w:rPr>
                <w:rFonts w:hAnsi="新細明體"/>
              </w:rPr>
            </w:pPr>
            <w:r w:rsidRPr="006F5850">
              <w:rPr>
                <w:rFonts w:hAnsi="新細明體" w:hint="eastAsia"/>
              </w:rPr>
              <w:t>毒品罪。但施用毒品及持有毒品、種子、施用毒品器具罪，不在此限。</w:t>
            </w:r>
          </w:p>
          <w:p w:rsidR="00443660" w:rsidRPr="006F5850" w:rsidRDefault="00443660" w:rsidP="008A3B87">
            <w:pPr>
              <w:pStyle w:val="aff"/>
              <w:widowControl/>
              <w:numPr>
                <w:ilvl w:val="0"/>
                <w:numId w:val="3"/>
              </w:numPr>
              <w:ind w:leftChars="0"/>
              <w:rPr>
                <w:rFonts w:hAnsi="新細明體"/>
              </w:rPr>
            </w:pPr>
            <w:r w:rsidRPr="006F5850">
              <w:rPr>
                <w:rFonts w:hAnsi="新細明體" w:hint="eastAsia"/>
              </w:rPr>
              <w:t>第296條及第296-1條之</w:t>
            </w:r>
            <w:r w:rsidRPr="006F5850">
              <w:rPr>
                <w:rFonts w:hAnsi="新細明體" w:hint="eastAsia"/>
                <w:color w:val="FF0000"/>
              </w:rPr>
              <w:t>妨害自由罪</w:t>
            </w:r>
            <w:r w:rsidRPr="006F5850">
              <w:rPr>
                <w:rFonts w:hAnsi="新細明體" w:hint="eastAsia"/>
              </w:rPr>
              <w:t>。</w:t>
            </w:r>
            <w:r w:rsidR="008A3B87" w:rsidRPr="008A3B87">
              <w:rPr>
                <w:rFonts w:hAnsi="新細明體"/>
                <w:color w:val="215868" w:themeColor="accent5" w:themeShade="80"/>
              </w:rPr>
              <w:t>E</w:t>
            </w:r>
            <w:r w:rsidR="008A3B87" w:rsidRPr="008A3B87">
              <w:rPr>
                <w:rFonts w:hAnsi="新細明體" w:hint="eastAsia"/>
                <w:color w:val="215868" w:themeColor="accent5" w:themeShade="80"/>
              </w:rPr>
              <w:t>x.買賣人口罪</w:t>
            </w:r>
            <w:r w:rsidR="008A3B87" w:rsidRPr="006F5850">
              <w:rPr>
                <w:rFonts w:hAnsi="新細明體" w:hint="eastAsia"/>
                <w:bCs/>
                <w:sz w:val="22"/>
                <w:u w:val="single"/>
              </w:rPr>
              <w:t>&lt;1</w:t>
            </w:r>
            <w:r w:rsidR="008A3B87">
              <w:rPr>
                <w:rFonts w:hAnsi="新細明體" w:hint="eastAsia"/>
                <w:bCs/>
                <w:sz w:val="22"/>
                <w:u w:val="single"/>
              </w:rPr>
              <w:t>11高&gt;</w:t>
            </w:r>
          </w:p>
          <w:p w:rsidR="00443660" w:rsidRPr="006F5850" w:rsidRDefault="00443660" w:rsidP="00443660">
            <w:pPr>
              <w:pStyle w:val="aff"/>
              <w:widowControl/>
              <w:numPr>
                <w:ilvl w:val="0"/>
                <w:numId w:val="3"/>
              </w:numPr>
              <w:ind w:leftChars="0"/>
              <w:rPr>
                <w:rFonts w:hAnsi="新細明體"/>
              </w:rPr>
            </w:pPr>
            <w:r w:rsidRPr="006F5850">
              <w:rPr>
                <w:rFonts w:hAnsi="新細明體" w:hint="eastAsia"/>
              </w:rPr>
              <w:t>第333條及第334條之海盜罪。</w:t>
            </w:r>
          </w:p>
          <w:p w:rsidR="00443660" w:rsidRPr="006F5850" w:rsidRDefault="00443660" w:rsidP="003C2107">
            <w:pPr>
              <w:widowControl/>
              <w:rPr>
                <w:rFonts w:hAnsi="新細明體"/>
              </w:rPr>
            </w:pPr>
            <w:r w:rsidRPr="006F5850">
              <w:rPr>
                <w:rFonts w:hAnsi="新細明體" w:hint="eastAsia"/>
              </w:rPr>
              <w:t>十一、第339-4條之</w:t>
            </w:r>
            <w:r w:rsidRPr="006F5850">
              <w:rPr>
                <w:rFonts w:hAnsi="新細明體" w:hint="eastAsia"/>
                <w:color w:val="FF0000"/>
              </w:rPr>
              <w:t>加重詐欺罪</w:t>
            </w:r>
            <w:r w:rsidRPr="006F5850">
              <w:rPr>
                <w:rFonts w:hAnsi="新細明體" w:hint="eastAsia"/>
              </w:rPr>
              <w:t>。</w:t>
            </w:r>
          </w:p>
        </w:tc>
      </w:tr>
      <w:tr w:rsidR="00443660" w:rsidRPr="006F5850" w:rsidTr="003C2107">
        <w:trPr>
          <w:jc w:val="center"/>
        </w:trPr>
        <w:tc>
          <w:tcPr>
            <w:tcW w:w="2268" w:type="dxa"/>
            <w:vAlign w:val="center"/>
          </w:tcPr>
          <w:p w:rsidR="00443660" w:rsidRPr="006F5850" w:rsidRDefault="00443660" w:rsidP="003C2107">
            <w:pPr>
              <w:jc w:val="center"/>
              <w:rPr>
                <w:rFonts w:hAnsi="新細明體"/>
                <w:bCs/>
                <w:color w:val="984806" w:themeColor="accent6" w:themeShade="80"/>
              </w:rPr>
            </w:pPr>
            <w:r w:rsidRPr="006F5850">
              <w:rPr>
                <w:rFonts w:hAnsi="新細明體"/>
                <w:bCs/>
                <w:color w:val="984806" w:themeColor="accent6" w:themeShade="80"/>
              </w:rPr>
              <w:t>刑§6</w:t>
            </w:r>
          </w:p>
          <w:p w:rsidR="00443660" w:rsidRPr="006F5850" w:rsidRDefault="00443660" w:rsidP="003C2107">
            <w:pPr>
              <w:jc w:val="center"/>
              <w:rPr>
                <w:rFonts w:hAnsi="新細明體"/>
              </w:rPr>
            </w:pPr>
            <w:r w:rsidRPr="006F5850">
              <w:rPr>
                <w:rFonts w:hAnsi="新細明體" w:hint="eastAsia"/>
              </w:rPr>
              <w:t>屬人主義</w:t>
            </w:r>
          </w:p>
          <w:p w:rsidR="00443660" w:rsidRPr="006F5850" w:rsidRDefault="00443660" w:rsidP="003C2107">
            <w:pPr>
              <w:jc w:val="center"/>
              <w:rPr>
                <w:rFonts w:hAnsi="新細明體"/>
                <w:bCs/>
                <w:color w:val="984806" w:themeColor="accent6" w:themeShade="80"/>
                <w:sz w:val="22"/>
              </w:rPr>
            </w:pPr>
            <w:proofErr w:type="gramStart"/>
            <w:r w:rsidRPr="006F5850">
              <w:rPr>
                <w:rFonts w:hAnsi="新細明體" w:hint="eastAsia"/>
                <w:shd w:val="pct15" w:color="auto" w:fill="FFFFFF"/>
              </w:rPr>
              <w:t>侵文逃職</w:t>
            </w:r>
            <w:proofErr w:type="gramEnd"/>
            <w:r w:rsidRPr="006F5850">
              <w:rPr>
                <w:rFonts w:hAnsi="新細明體" w:hint="eastAsia"/>
                <w:sz w:val="22"/>
                <w:shd w:val="pct15" w:color="auto" w:fill="FFFFFF"/>
              </w:rPr>
              <w:t>(親吻桃子)</w:t>
            </w:r>
          </w:p>
          <w:p w:rsidR="00443660" w:rsidRPr="006F5850" w:rsidRDefault="00443660" w:rsidP="003C2107">
            <w:pPr>
              <w:jc w:val="center"/>
              <w:rPr>
                <w:rFonts w:hAnsi="新細明體"/>
                <w:u w:val="single"/>
              </w:rPr>
            </w:pPr>
            <w:r w:rsidRPr="006F5850">
              <w:rPr>
                <w:rFonts w:hAnsi="新細明體" w:hint="eastAsia"/>
                <w:bCs/>
                <w:sz w:val="22"/>
                <w:u w:val="single"/>
              </w:rPr>
              <w:t>&lt;105初</w:t>
            </w:r>
            <w:r>
              <w:rPr>
                <w:rFonts w:hAnsi="新細明體" w:hint="eastAsia"/>
                <w:bCs/>
                <w:sz w:val="22"/>
                <w:u w:val="single"/>
              </w:rPr>
              <w:t>、107地四</w:t>
            </w:r>
            <w:r w:rsidRPr="006F5850">
              <w:rPr>
                <w:rFonts w:hAnsi="新細明體" w:hint="eastAsia"/>
                <w:bCs/>
                <w:sz w:val="22"/>
                <w:u w:val="single"/>
              </w:rPr>
              <w:t>&gt;</w:t>
            </w:r>
          </w:p>
        </w:tc>
        <w:tc>
          <w:tcPr>
            <w:tcW w:w="8221" w:type="dxa"/>
          </w:tcPr>
          <w:p w:rsidR="00443660" w:rsidRPr="006F5850" w:rsidRDefault="00443660" w:rsidP="003C2107">
            <w:pPr>
              <w:widowControl/>
              <w:rPr>
                <w:rFonts w:hAnsi="新細明體"/>
              </w:rPr>
            </w:pPr>
            <w:r w:rsidRPr="006F5850">
              <w:rPr>
                <w:rFonts w:hAnsi="新細明體" w:hint="eastAsia"/>
              </w:rPr>
              <w:t>本法於中華民國</w:t>
            </w:r>
            <w:r w:rsidRPr="006F5850">
              <w:rPr>
                <w:rFonts w:hAnsi="新細明體" w:hint="eastAsia"/>
                <w:b/>
              </w:rPr>
              <w:t>公務員</w:t>
            </w:r>
            <w:r w:rsidRPr="006F5850">
              <w:rPr>
                <w:rFonts w:hAnsi="新細明體" w:hint="eastAsia"/>
              </w:rPr>
              <w:t>在中華民國</w:t>
            </w:r>
            <w:r w:rsidRPr="006F5850">
              <w:rPr>
                <w:rFonts w:hAnsi="新細明體" w:hint="eastAsia"/>
                <w:b/>
              </w:rPr>
              <w:t>領域外犯</w:t>
            </w:r>
            <w:r w:rsidRPr="006F5850">
              <w:rPr>
                <w:rFonts w:hAnsi="新細明體" w:hint="eastAsia"/>
              </w:rPr>
              <w:t>下列各</w:t>
            </w:r>
            <w:r w:rsidRPr="006F5850">
              <w:rPr>
                <w:rFonts w:hAnsi="新細明體" w:hint="eastAsia"/>
                <w:b/>
              </w:rPr>
              <w:t>罪</w:t>
            </w:r>
            <w:r w:rsidRPr="006F5850">
              <w:rPr>
                <w:rFonts w:hAnsi="新細明體" w:hint="eastAsia"/>
              </w:rPr>
              <w:t>者，</w:t>
            </w:r>
            <w:r w:rsidRPr="006F5850">
              <w:rPr>
                <w:rFonts w:hAnsi="新細明體" w:hint="eastAsia"/>
                <w:b/>
              </w:rPr>
              <w:t>適用</w:t>
            </w:r>
            <w:r w:rsidRPr="006F5850">
              <w:rPr>
                <w:rFonts w:hAnsi="新細明體" w:hint="eastAsia"/>
              </w:rPr>
              <w:t>之：</w:t>
            </w:r>
            <w:r w:rsidRPr="006F5850">
              <w:rPr>
                <w:rFonts w:hAnsi="新細明體"/>
              </w:rPr>
              <w:t xml:space="preserve"> </w:t>
            </w:r>
          </w:p>
          <w:p w:rsidR="00443660" w:rsidRPr="006F5850" w:rsidRDefault="00443660" w:rsidP="00443660">
            <w:pPr>
              <w:pStyle w:val="aff"/>
              <w:widowControl/>
              <w:numPr>
                <w:ilvl w:val="0"/>
                <w:numId w:val="4"/>
              </w:numPr>
              <w:ind w:leftChars="0"/>
              <w:rPr>
                <w:rFonts w:hAnsi="新細明體"/>
              </w:rPr>
            </w:pPr>
            <w:r w:rsidRPr="006F5850">
              <w:rPr>
                <w:rFonts w:hAnsi="新細明體" w:hint="eastAsia"/>
              </w:rPr>
              <w:t>第121條至第123條、第125條、第126條、第129條、</w:t>
            </w:r>
            <w:r w:rsidRPr="00312FEE">
              <w:rPr>
                <w:rFonts w:hAnsi="新細明體" w:hint="eastAsia"/>
                <w:color w:val="FF0000"/>
              </w:rPr>
              <w:t>第131條</w:t>
            </w:r>
            <w:r w:rsidRPr="006F5850">
              <w:rPr>
                <w:rFonts w:hAnsi="新細明體" w:hint="eastAsia"/>
              </w:rPr>
              <w:t>、第132條及第134條之</w:t>
            </w:r>
            <w:r w:rsidRPr="00740C4D">
              <w:rPr>
                <w:rFonts w:hAnsi="新細明體" w:hint="eastAsia"/>
                <w:b/>
                <w:color w:val="FF0000"/>
              </w:rPr>
              <w:t>瀆</w:t>
            </w:r>
            <w:r w:rsidRPr="00740C4D">
              <w:rPr>
                <w:rFonts w:hAnsi="新細明體" w:hint="eastAsia"/>
                <w:b/>
                <w:color w:val="FF0000"/>
                <w:shd w:val="pct15" w:color="auto" w:fill="FFFFFF"/>
              </w:rPr>
              <w:t>職</w:t>
            </w:r>
            <w:r w:rsidRPr="00740C4D">
              <w:rPr>
                <w:rFonts w:hAnsi="新細明體" w:hint="eastAsia"/>
                <w:b/>
                <w:color w:val="FF0000"/>
              </w:rPr>
              <w:t>罪</w:t>
            </w:r>
            <w:r w:rsidRPr="006F5850">
              <w:rPr>
                <w:rFonts w:hAnsi="新細明體" w:hint="eastAsia"/>
              </w:rPr>
              <w:t>。</w:t>
            </w:r>
          </w:p>
          <w:p w:rsidR="00443660" w:rsidRPr="006F5850" w:rsidRDefault="00443660" w:rsidP="00443660">
            <w:pPr>
              <w:pStyle w:val="aff"/>
              <w:widowControl/>
              <w:numPr>
                <w:ilvl w:val="0"/>
                <w:numId w:val="4"/>
              </w:numPr>
              <w:ind w:leftChars="0"/>
              <w:rPr>
                <w:rFonts w:hAnsi="新細明體"/>
              </w:rPr>
            </w:pPr>
            <w:r w:rsidRPr="006F5850">
              <w:rPr>
                <w:rFonts w:hAnsi="新細明體" w:hint="eastAsia"/>
              </w:rPr>
              <w:t>第163條之</w:t>
            </w:r>
            <w:r w:rsidRPr="00740C4D">
              <w:rPr>
                <w:rFonts w:hAnsi="新細明體" w:hint="eastAsia"/>
                <w:b/>
                <w:color w:val="FF0000"/>
              </w:rPr>
              <w:t>脫</w:t>
            </w:r>
            <w:r w:rsidRPr="00740C4D">
              <w:rPr>
                <w:rFonts w:hAnsi="新細明體" w:hint="eastAsia"/>
                <w:b/>
                <w:color w:val="FF0000"/>
                <w:shd w:val="pct15" w:color="auto" w:fill="FFFFFF"/>
              </w:rPr>
              <w:t>逃</w:t>
            </w:r>
            <w:r w:rsidRPr="00740C4D">
              <w:rPr>
                <w:rFonts w:hAnsi="新細明體" w:hint="eastAsia"/>
                <w:b/>
                <w:color w:val="FF0000"/>
              </w:rPr>
              <w:t>罪</w:t>
            </w:r>
            <w:r w:rsidRPr="006F5850">
              <w:rPr>
                <w:rFonts w:hAnsi="新細明體" w:hint="eastAsia"/>
              </w:rPr>
              <w:t>。</w:t>
            </w:r>
          </w:p>
          <w:p w:rsidR="00443660" w:rsidRPr="006F5850" w:rsidRDefault="00443660" w:rsidP="00443660">
            <w:pPr>
              <w:pStyle w:val="aff"/>
              <w:widowControl/>
              <w:numPr>
                <w:ilvl w:val="0"/>
                <w:numId w:val="4"/>
              </w:numPr>
              <w:ind w:leftChars="0"/>
              <w:rPr>
                <w:rFonts w:hAnsi="新細明體"/>
              </w:rPr>
            </w:pPr>
            <w:r w:rsidRPr="00740C4D">
              <w:rPr>
                <w:rFonts w:hAnsi="新細明體" w:hint="eastAsia"/>
                <w:color w:val="FF0000"/>
              </w:rPr>
              <w:t>第213條</w:t>
            </w:r>
            <w:r w:rsidRPr="006F5850">
              <w:rPr>
                <w:rFonts w:hAnsi="新細明體" w:hint="eastAsia"/>
              </w:rPr>
              <w:t>之</w:t>
            </w:r>
            <w:r w:rsidRPr="00740C4D">
              <w:rPr>
                <w:rFonts w:hAnsi="新細明體" w:hint="eastAsia"/>
                <w:b/>
                <w:color w:val="FF0000"/>
              </w:rPr>
              <w:t>偽造</w:t>
            </w:r>
            <w:r w:rsidRPr="00740C4D">
              <w:rPr>
                <w:rFonts w:hAnsi="新細明體" w:hint="eastAsia"/>
                <w:b/>
                <w:color w:val="FF0000"/>
                <w:shd w:val="pct15" w:color="auto" w:fill="FFFFFF"/>
              </w:rPr>
              <w:t>文</w:t>
            </w:r>
            <w:r w:rsidRPr="00740C4D">
              <w:rPr>
                <w:rFonts w:hAnsi="新細明體" w:hint="eastAsia"/>
                <w:b/>
                <w:color w:val="FF0000"/>
              </w:rPr>
              <w:t>書罪</w:t>
            </w:r>
            <w:r w:rsidRPr="006F5850">
              <w:rPr>
                <w:rFonts w:hAnsi="新細明體" w:hint="eastAsia"/>
              </w:rPr>
              <w:t>。</w:t>
            </w:r>
          </w:p>
          <w:p w:rsidR="0095017C" w:rsidRPr="0095017C" w:rsidRDefault="00443660" w:rsidP="0095017C">
            <w:pPr>
              <w:pStyle w:val="aff"/>
              <w:widowControl/>
              <w:numPr>
                <w:ilvl w:val="0"/>
                <w:numId w:val="4"/>
              </w:numPr>
              <w:ind w:leftChars="0"/>
              <w:rPr>
                <w:rFonts w:hAnsi="新細明體"/>
              </w:rPr>
            </w:pPr>
            <w:r w:rsidRPr="00312FEE">
              <w:rPr>
                <w:rFonts w:hAnsi="新細明體" w:hint="eastAsia"/>
                <w:color w:val="FF0000"/>
              </w:rPr>
              <w:t>第336條</w:t>
            </w:r>
            <w:r w:rsidRPr="006F5850">
              <w:rPr>
                <w:rFonts w:hAnsi="新細明體" w:hint="eastAsia"/>
              </w:rPr>
              <w:t>第一項之</w:t>
            </w:r>
            <w:r w:rsidRPr="00740C4D">
              <w:rPr>
                <w:rFonts w:hAnsi="新細明體" w:hint="eastAsia"/>
                <w:b/>
                <w:color w:val="FF0000"/>
                <w:shd w:val="pct15" w:color="auto" w:fill="FFFFFF"/>
              </w:rPr>
              <w:t>侵</w:t>
            </w:r>
            <w:r w:rsidRPr="00740C4D">
              <w:rPr>
                <w:rFonts w:hAnsi="新細明體" w:hint="eastAsia"/>
                <w:b/>
                <w:color w:val="FF0000"/>
              </w:rPr>
              <w:t>占罪</w:t>
            </w:r>
            <w:r w:rsidRPr="006F5850">
              <w:rPr>
                <w:rFonts w:hAnsi="新細明體" w:hint="eastAsia"/>
              </w:rPr>
              <w:t>。</w:t>
            </w:r>
          </w:p>
        </w:tc>
      </w:tr>
      <w:tr w:rsidR="00443660" w:rsidRPr="006F5850" w:rsidTr="003C2107">
        <w:trPr>
          <w:jc w:val="center"/>
        </w:trPr>
        <w:tc>
          <w:tcPr>
            <w:tcW w:w="2268" w:type="dxa"/>
            <w:vAlign w:val="center"/>
          </w:tcPr>
          <w:p w:rsidR="00443660" w:rsidRPr="006F5850" w:rsidRDefault="00443660" w:rsidP="003C2107">
            <w:pPr>
              <w:jc w:val="center"/>
              <w:rPr>
                <w:rFonts w:hAnsi="新細明體"/>
                <w:bCs/>
                <w:color w:val="984806" w:themeColor="accent6" w:themeShade="80"/>
              </w:rPr>
            </w:pPr>
            <w:r w:rsidRPr="006F5850">
              <w:rPr>
                <w:rFonts w:hAnsi="新細明體"/>
                <w:bCs/>
                <w:color w:val="984806" w:themeColor="accent6" w:themeShade="80"/>
              </w:rPr>
              <w:t>刑§7</w:t>
            </w:r>
          </w:p>
          <w:p w:rsidR="00443660" w:rsidRPr="006F5850" w:rsidRDefault="00443660" w:rsidP="003C2107">
            <w:pPr>
              <w:jc w:val="center"/>
              <w:rPr>
                <w:rFonts w:hAnsi="新細明體"/>
              </w:rPr>
            </w:pPr>
            <w:r w:rsidRPr="006F5850">
              <w:rPr>
                <w:rFonts w:hAnsi="新細明體" w:hint="eastAsia"/>
              </w:rPr>
              <w:t>屬人主義</w:t>
            </w:r>
          </w:p>
        </w:tc>
        <w:tc>
          <w:tcPr>
            <w:tcW w:w="8221" w:type="dxa"/>
          </w:tcPr>
          <w:p w:rsidR="00443660" w:rsidRPr="006F5850" w:rsidRDefault="00443660" w:rsidP="003C2107">
            <w:pPr>
              <w:widowControl/>
              <w:rPr>
                <w:rFonts w:hAnsi="新細明體"/>
              </w:rPr>
            </w:pPr>
            <w:r w:rsidRPr="006F5850">
              <w:rPr>
                <w:rFonts w:hAnsi="新細明體" w:hint="eastAsia"/>
              </w:rPr>
              <w:t>本法於中華民國人民</w:t>
            </w:r>
            <w:r w:rsidRPr="006F5850">
              <w:rPr>
                <w:rFonts w:hAnsi="新細明體" w:hint="eastAsia"/>
                <w:b/>
              </w:rPr>
              <w:t>在中華民國領域外犯</w:t>
            </w:r>
            <w:r w:rsidRPr="006F5850">
              <w:rPr>
                <w:rFonts w:hAnsi="新細明體" w:hint="eastAsia"/>
              </w:rPr>
              <w:t>前二條以外之罪，而其</w:t>
            </w:r>
            <w:r w:rsidRPr="006F5850">
              <w:rPr>
                <w:rFonts w:hAnsi="新細明體" w:hint="eastAsia"/>
                <w:color w:val="FF0000"/>
              </w:rPr>
              <w:t>最輕本刑為3年</w:t>
            </w:r>
            <w:r w:rsidRPr="006F5850">
              <w:rPr>
                <w:rFonts w:hAnsi="新細明體" w:hint="eastAsia"/>
              </w:rPr>
              <w:t>以上有期徒刑者，</w:t>
            </w:r>
            <w:r w:rsidRPr="006F5850">
              <w:rPr>
                <w:rFonts w:hAnsi="新細明體" w:hint="eastAsia"/>
                <w:b/>
              </w:rPr>
              <w:t>適用</w:t>
            </w:r>
            <w:r w:rsidRPr="006F5850">
              <w:rPr>
                <w:rFonts w:hAnsi="新細明體" w:hint="eastAsia"/>
              </w:rPr>
              <w:t>之。</w:t>
            </w:r>
            <w:r w:rsidRPr="006F5850">
              <w:rPr>
                <w:rFonts w:hAnsi="新細明體" w:hint="eastAsia"/>
                <w:color w:val="C00000"/>
              </w:rPr>
              <w:t>但依犯罪地之法律不罰者，不在此限</w:t>
            </w:r>
            <w:r w:rsidRPr="00553DC3">
              <w:rPr>
                <w:rFonts w:hAnsi="新細明體" w:hint="eastAsia"/>
              </w:rPr>
              <w:t>。</w:t>
            </w:r>
            <w:r w:rsidRPr="00553DC3">
              <w:rPr>
                <w:rFonts w:hAnsi="新細明體" w:hint="eastAsia"/>
                <w:bCs/>
                <w:sz w:val="22"/>
                <w:u w:val="single"/>
              </w:rPr>
              <w:t>&lt;</w:t>
            </w:r>
            <w:r>
              <w:rPr>
                <w:rFonts w:hAnsi="新細明體" w:hint="eastAsia"/>
                <w:bCs/>
                <w:sz w:val="22"/>
                <w:u w:val="single"/>
              </w:rPr>
              <w:t>99身五、</w:t>
            </w:r>
            <w:r w:rsidRPr="00553DC3">
              <w:rPr>
                <w:rFonts w:hAnsi="新細明體" w:hint="eastAsia"/>
                <w:bCs/>
                <w:sz w:val="22"/>
                <w:u w:val="single"/>
              </w:rPr>
              <w:t>110地五&gt;</w:t>
            </w:r>
          </w:p>
        </w:tc>
      </w:tr>
      <w:tr w:rsidR="00443660" w:rsidRPr="006F5850" w:rsidTr="003C2107">
        <w:trPr>
          <w:jc w:val="center"/>
        </w:trPr>
        <w:tc>
          <w:tcPr>
            <w:tcW w:w="2268" w:type="dxa"/>
            <w:vAlign w:val="center"/>
          </w:tcPr>
          <w:p w:rsidR="00443660" w:rsidRPr="006F5850" w:rsidRDefault="00443660" w:rsidP="003C2107">
            <w:pPr>
              <w:jc w:val="center"/>
              <w:rPr>
                <w:rFonts w:hAnsi="新細明體"/>
                <w:bCs/>
                <w:color w:val="984806" w:themeColor="accent6" w:themeShade="80"/>
              </w:rPr>
            </w:pPr>
            <w:r w:rsidRPr="006F5850">
              <w:rPr>
                <w:rFonts w:hAnsi="新細明體"/>
                <w:bCs/>
                <w:color w:val="984806" w:themeColor="accent6" w:themeShade="80"/>
              </w:rPr>
              <w:t>刑§8</w:t>
            </w:r>
          </w:p>
          <w:p w:rsidR="00443660" w:rsidRPr="006F5850" w:rsidRDefault="00443660" w:rsidP="003C2107">
            <w:pPr>
              <w:jc w:val="center"/>
              <w:rPr>
                <w:rFonts w:hAnsi="新細明體"/>
              </w:rPr>
            </w:pPr>
            <w:r w:rsidRPr="006F5850">
              <w:rPr>
                <w:rFonts w:hAnsi="新細明體" w:hint="eastAsia"/>
              </w:rPr>
              <w:t>保護主義、世界主義</w:t>
            </w:r>
          </w:p>
        </w:tc>
        <w:tc>
          <w:tcPr>
            <w:tcW w:w="8221" w:type="dxa"/>
            <w:vAlign w:val="center"/>
          </w:tcPr>
          <w:p w:rsidR="00443660" w:rsidRPr="006F5850" w:rsidRDefault="00443660" w:rsidP="003C2107">
            <w:pPr>
              <w:widowControl/>
              <w:jc w:val="both"/>
              <w:rPr>
                <w:rFonts w:hAnsi="新細明體"/>
              </w:rPr>
            </w:pPr>
            <w:r w:rsidRPr="006F5850">
              <w:rPr>
                <w:rFonts w:hAnsi="新細明體" w:hint="eastAsia"/>
              </w:rPr>
              <w:t>前條之規定，於在中華民國領域外對於中華民國人民犯罪之</w:t>
            </w:r>
            <w:r w:rsidRPr="006F5850">
              <w:rPr>
                <w:rFonts w:hAnsi="新細明體" w:hint="eastAsia"/>
                <w:b/>
              </w:rPr>
              <w:t>外國人</w:t>
            </w:r>
            <w:r w:rsidRPr="006F5850">
              <w:rPr>
                <w:rFonts w:hAnsi="新細明體" w:hint="eastAsia"/>
              </w:rPr>
              <w:t>，</w:t>
            </w:r>
            <w:proofErr w:type="gramStart"/>
            <w:r w:rsidRPr="006F5850">
              <w:rPr>
                <w:rFonts w:hAnsi="新細明體" w:hint="eastAsia"/>
                <w:color w:val="FF0000"/>
              </w:rPr>
              <w:t>準</w:t>
            </w:r>
            <w:proofErr w:type="gramEnd"/>
            <w:r w:rsidRPr="006F5850">
              <w:rPr>
                <w:rFonts w:hAnsi="新細明體" w:hint="eastAsia"/>
                <w:color w:val="FF0000"/>
              </w:rPr>
              <w:t>用</w:t>
            </w:r>
            <w:r w:rsidRPr="006F5850">
              <w:rPr>
                <w:rFonts w:hAnsi="新細明體" w:hint="eastAsia"/>
              </w:rPr>
              <w:t>之。</w:t>
            </w:r>
          </w:p>
        </w:tc>
      </w:tr>
      <w:tr w:rsidR="00443660" w:rsidRPr="006F5850" w:rsidTr="003C2107">
        <w:trPr>
          <w:jc w:val="center"/>
        </w:trPr>
        <w:tc>
          <w:tcPr>
            <w:tcW w:w="2268" w:type="dxa"/>
            <w:vAlign w:val="center"/>
          </w:tcPr>
          <w:p w:rsidR="00443660" w:rsidRDefault="00443660" w:rsidP="003C2107">
            <w:pPr>
              <w:jc w:val="center"/>
              <w:rPr>
                <w:rFonts w:hAnsi="新細明體"/>
                <w:bCs/>
                <w:color w:val="984806" w:themeColor="accent6" w:themeShade="80"/>
              </w:rPr>
            </w:pPr>
            <w:r w:rsidRPr="006F5850">
              <w:rPr>
                <w:rFonts w:hAnsi="新細明體"/>
                <w:bCs/>
                <w:color w:val="984806" w:themeColor="accent6" w:themeShade="80"/>
              </w:rPr>
              <w:t>刑§9</w:t>
            </w:r>
          </w:p>
          <w:p w:rsidR="00443660" w:rsidRPr="006F5850" w:rsidRDefault="00443660" w:rsidP="003C2107">
            <w:pPr>
              <w:jc w:val="center"/>
              <w:rPr>
                <w:rFonts w:hAnsi="新細明體"/>
              </w:rPr>
            </w:pPr>
            <w:proofErr w:type="gramStart"/>
            <w:r w:rsidRPr="00D620DB">
              <w:rPr>
                <w:rFonts w:hAnsi="新細明體" w:hint="eastAsia"/>
              </w:rPr>
              <w:t>複勘</w:t>
            </w:r>
            <w:proofErr w:type="gramEnd"/>
            <w:r w:rsidRPr="00D620DB">
              <w:rPr>
                <w:rFonts w:hAnsi="新細明體" w:hint="eastAsia"/>
              </w:rPr>
              <w:t>原則</w:t>
            </w:r>
          </w:p>
        </w:tc>
        <w:tc>
          <w:tcPr>
            <w:tcW w:w="8221" w:type="dxa"/>
          </w:tcPr>
          <w:p w:rsidR="00443660" w:rsidRPr="006F5850" w:rsidRDefault="00443660" w:rsidP="003C2107">
            <w:pPr>
              <w:widowControl/>
              <w:rPr>
                <w:rFonts w:hAnsi="新細明體"/>
              </w:rPr>
            </w:pPr>
            <w:r w:rsidRPr="006F5850">
              <w:rPr>
                <w:rFonts w:hAnsi="新細明體" w:hint="eastAsia"/>
              </w:rPr>
              <w:t>同一行為</w:t>
            </w:r>
            <w:r w:rsidRPr="006F5850">
              <w:rPr>
                <w:rFonts w:hAnsi="新細明體" w:hint="eastAsia"/>
                <w:b/>
              </w:rPr>
              <w:t>雖經外國確定裁判</w:t>
            </w:r>
            <w:r w:rsidRPr="006F5850">
              <w:rPr>
                <w:rFonts w:hAnsi="新細明體" w:hint="eastAsia"/>
              </w:rPr>
              <w:t>，</w:t>
            </w:r>
            <w:r w:rsidRPr="005A0095">
              <w:rPr>
                <w:rFonts w:hAnsi="新細明體" w:hint="eastAsia"/>
                <w:b/>
                <w:color w:val="FF0000"/>
              </w:rPr>
              <w:t>仍得依本法處斷</w:t>
            </w:r>
            <w:r w:rsidRPr="006F5850">
              <w:rPr>
                <w:rFonts w:hAnsi="新細明體" w:hint="eastAsia"/>
              </w:rPr>
              <w:t>。但</w:t>
            </w:r>
            <w:r w:rsidRPr="006F5850">
              <w:rPr>
                <w:rFonts w:hAnsi="新細明體" w:hint="eastAsia"/>
                <w:color w:val="C00000"/>
              </w:rPr>
              <w:t>在外國已受刑</w:t>
            </w:r>
            <w:r w:rsidRPr="006F5850">
              <w:rPr>
                <w:rFonts w:hAnsi="新細明體" w:hint="eastAsia"/>
              </w:rPr>
              <w:t>之全部或一部執行者，</w:t>
            </w:r>
            <w:r w:rsidRPr="006F5850">
              <w:rPr>
                <w:rFonts w:hAnsi="新細明體" w:hint="eastAsia"/>
                <w:color w:val="C00000"/>
              </w:rPr>
              <w:t>得免其刑</w:t>
            </w:r>
            <w:r w:rsidRPr="006F5850">
              <w:rPr>
                <w:rFonts w:hAnsi="新細明體" w:hint="eastAsia"/>
              </w:rPr>
              <w:t>之</w:t>
            </w:r>
            <w:r w:rsidRPr="005A0095">
              <w:rPr>
                <w:rFonts w:hAnsi="新細明體" w:hint="eastAsia"/>
                <w:color w:val="C00000"/>
              </w:rPr>
              <w:t>全部或一部</w:t>
            </w:r>
            <w:r w:rsidRPr="006F5850">
              <w:rPr>
                <w:rFonts w:hAnsi="新細明體" w:hint="eastAsia"/>
              </w:rPr>
              <w:t>之執行。</w:t>
            </w:r>
            <w:r w:rsidRPr="005A0095">
              <w:rPr>
                <w:rFonts w:hAnsi="新細明體" w:hint="eastAsia"/>
                <w:sz w:val="22"/>
                <w:u w:val="single"/>
              </w:rPr>
              <w:t>&lt;101地四</w:t>
            </w:r>
            <w:r w:rsidR="00312FEE">
              <w:rPr>
                <w:rFonts w:hAnsi="新細明體" w:hint="eastAsia"/>
                <w:sz w:val="22"/>
                <w:u w:val="single"/>
              </w:rPr>
              <w:t>、107</w:t>
            </w:r>
            <w:proofErr w:type="gramStart"/>
            <w:r w:rsidR="00312FEE">
              <w:rPr>
                <w:rFonts w:hAnsi="新細明體" w:hint="eastAsia"/>
                <w:sz w:val="22"/>
                <w:u w:val="single"/>
              </w:rPr>
              <w:t>警升</w:t>
            </w:r>
            <w:proofErr w:type="gramEnd"/>
            <w:r w:rsidRPr="005A0095">
              <w:rPr>
                <w:rFonts w:hAnsi="新細明體" w:hint="eastAsia"/>
                <w:sz w:val="22"/>
                <w:u w:val="single"/>
              </w:rPr>
              <w:t>&gt;</w:t>
            </w:r>
          </w:p>
        </w:tc>
      </w:tr>
      <w:tr w:rsidR="00443660" w:rsidRPr="006F5850" w:rsidTr="003C2107">
        <w:trPr>
          <w:jc w:val="center"/>
        </w:trPr>
        <w:tc>
          <w:tcPr>
            <w:tcW w:w="2268" w:type="dxa"/>
            <w:vAlign w:val="center"/>
          </w:tcPr>
          <w:p w:rsidR="00443660" w:rsidRPr="006F5850" w:rsidRDefault="00443660" w:rsidP="003C2107">
            <w:pPr>
              <w:widowControl/>
              <w:jc w:val="center"/>
              <w:rPr>
                <w:rFonts w:hAnsi="新細明體"/>
                <w:bCs/>
                <w:color w:val="984806" w:themeColor="accent6" w:themeShade="80"/>
              </w:rPr>
            </w:pPr>
            <w:r w:rsidRPr="006F5850">
              <w:rPr>
                <w:rFonts w:hAnsi="新細明體"/>
                <w:bCs/>
                <w:color w:val="984806" w:themeColor="accent6" w:themeShade="80"/>
              </w:rPr>
              <w:t>刑§</w:t>
            </w:r>
            <w:r w:rsidRPr="006F5850">
              <w:rPr>
                <w:rFonts w:hAnsi="新細明體" w:hint="eastAsia"/>
                <w:bCs/>
                <w:color w:val="984806" w:themeColor="accent6" w:themeShade="80"/>
              </w:rPr>
              <w:t>10</w:t>
            </w:r>
          </w:p>
        </w:tc>
        <w:tc>
          <w:tcPr>
            <w:tcW w:w="8221" w:type="dxa"/>
          </w:tcPr>
          <w:p w:rsidR="00443660" w:rsidRPr="006F5850" w:rsidRDefault="00443660" w:rsidP="0095017C">
            <w:pPr>
              <w:pStyle w:val="aff"/>
              <w:widowControl/>
              <w:numPr>
                <w:ilvl w:val="0"/>
                <w:numId w:val="1"/>
              </w:numPr>
              <w:ind w:leftChars="0"/>
              <w:rPr>
                <w:rFonts w:hAnsi="新細明體"/>
              </w:rPr>
            </w:pPr>
            <w:r w:rsidRPr="006F5850">
              <w:rPr>
                <w:rFonts w:hAnsi="新細明體" w:hint="eastAsia"/>
              </w:rPr>
              <w:t>稱以上、以下、以內者，</w:t>
            </w:r>
            <w:proofErr w:type="gramStart"/>
            <w:r w:rsidRPr="006F5850">
              <w:rPr>
                <w:rFonts w:hAnsi="新細明體" w:hint="eastAsia"/>
              </w:rPr>
              <w:t>俱連本數</w:t>
            </w:r>
            <w:proofErr w:type="gramEnd"/>
            <w:r w:rsidRPr="006F5850">
              <w:rPr>
                <w:rFonts w:hAnsi="新細明體" w:hint="eastAsia"/>
              </w:rPr>
              <w:t>或本刑計算。</w:t>
            </w:r>
          </w:p>
          <w:p w:rsidR="00443660" w:rsidRPr="006F5850" w:rsidRDefault="00443660" w:rsidP="0095017C">
            <w:pPr>
              <w:pStyle w:val="aff"/>
              <w:widowControl/>
              <w:numPr>
                <w:ilvl w:val="0"/>
                <w:numId w:val="1"/>
              </w:numPr>
              <w:ind w:leftChars="0"/>
              <w:rPr>
                <w:rFonts w:hAnsi="新細明體"/>
              </w:rPr>
            </w:pPr>
            <w:r w:rsidRPr="006F5850">
              <w:rPr>
                <w:rFonts w:hAnsi="新細明體" w:hint="eastAsia"/>
              </w:rPr>
              <w:t>稱</w:t>
            </w:r>
            <w:r w:rsidRPr="006F5850">
              <w:rPr>
                <w:rFonts w:hAnsi="新細明體" w:hint="eastAsia"/>
                <w:b/>
              </w:rPr>
              <w:t>公務員</w:t>
            </w:r>
            <w:r w:rsidRPr="006F5850">
              <w:rPr>
                <w:rFonts w:hAnsi="新細明體" w:hint="eastAsia"/>
              </w:rPr>
              <w:t>者，謂下列人員：</w:t>
            </w:r>
            <w:r w:rsidR="0095017C" w:rsidRPr="0095017C">
              <w:rPr>
                <w:rFonts w:hAnsi="新細明體" w:hint="eastAsia"/>
                <w:bCs/>
                <w:sz w:val="22"/>
                <w:u w:val="single"/>
              </w:rPr>
              <w:t>&lt;106地五、</w:t>
            </w:r>
            <w:r w:rsidR="0095017C" w:rsidRPr="006F5850">
              <w:rPr>
                <w:rFonts w:hAnsi="新細明體" w:hint="eastAsia"/>
                <w:sz w:val="22"/>
                <w:u w:val="single"/>
              </w:rPr>
              <w:t>105+</w:t>
            </w:r>
            <w:r w:rsidR="00D8055A">
              <w:rPr>
                <w:rFonts w:hAnsi="新細明體" w:hint="eastAsia"/>
                <w:bCs/>
                <w:sz w:val="22"/>
                <w:u w:val="single"/>
              </w:rPr>
              <w:t>110</w:t>
            </w:r>
            <w:r w:rsidR="0095017C" w:rsidRPr="0095017C">
              <w:rPr>
                <w:rFonts w:hAnsi="新細明體" w:hint="eastAsia"/>
                <w:bCs/>
                <w:sz w:val="22"/>
                <w:u w:val="single"/>
              </w:rPr>
              <w:t>初、109原五&gt;</w:t>
            </w:r>
          </w:p>
          <w:p w:rsidR="00443660" w:rsidRPr="006F5850" w:rsidRDefault="00443660" w:rsidP="0095017C">
            <w:pPr>
              <w:pStyle w:val="aff"/>
              <w:widowControl/>
              <w:numPr>
                <w:ilvl w:val="1"/>
                <w:numId w:val="1"/>
              </w:numPr>
              <w:ind w:leftChars="0"/>
              <w:rPr>
                <w:rFonts w:hAnsi="新細明體"/>
              </w:rPr>
            </w:pPr>
            <w:r w:rsidRPr="006F5850">
              <w:rPr>
                <w:rFonts w:hAnsi="新細明體" w:hint="eastAsia"/>
              </w:rPr>
              <w:t>依法令服務於國家、地方自治團體所屬機關而具有法定職務權限，以及其他依法令從事於公共事務，而具有</w:t>
            </w:r>
            <w:r w:rsidRPr="006F5850">
              <w:rPr>
                <w:rFonts w:hAnsi="新細明體" w:hint="eastAsia"/>
                <w:color w:val="FF0000"/>
              </w:rPr>
              <w:t>法定職務權限</w:t>
            </w:r>
            <w:r w:rsidRPr="006F5850">
              <w:rPr>
                <w:rFonts w:hAnsi="新細明體" w:hint="eastAsia"/>
              </w:rPr>
              <w:t>者。</w:t>
            </w:r>
            <w:r w:rsidR="00D8055A" w:rsidRPr="00D8055A">
              <w:rPr>
                <w:rFonts w:hAnsi="新細明體" w:hint="eastAsia"/>
                <w:color w:val="FF6699"/>
              </w:rPr>
              <w:t>(</w:t>
            </w:r>
            <w:r w:rsidR="00D8055A" w:rsidRPr="00D8055A">
              <w:rPr>
                <w:rFonts w:hAnsi="新細明體" w:hint="eastAsia"/>
                <w:b/>
                <w:color w:val="FF6699"/>
              </w:rPr>
              <w:t>身分公務員</w:t>
            </w:r>
            <w:r w:rsidR="00D8055A" w:rsidRPr="00D8055A">
              <w:rPr>
                <w:rFonts w:hAnsi="新細明體" w:hint="eastAsia"/>
                <w:color w:val="FF6699"/>
              </w:rPr>
              <w:t>)</w:t>
            </w:r>
          </w:p>
          <w:p w:rsidR="0028735F" w:rsidRDefault="00443660" w:rsidP="0095017C">
            <w:pPr>
              <w:pStyle w:val="aff"/>
              <w:widowControl/>
              <w:numPr>
                <w:ilvl w:val="1"/>
                <w:numId w:val="1"/>
              </w:numPr>
              <w:ind w:leftChars="0"/>
              <w:rPr>
                <w:rFonts w:hAnsi="新細明體"/>
              </w:rPr>
            </w:pPr>
            <w:r w:rsidRPr="006F5850">
              <w:rPr>
                <w:rFonts w:hAnsi="新細明體" w:hint="eastAsia"/>
              </w:rPr>
              <w:t>受國家、地方自治團體所屬機關依法委託，從事與委託機關權限有關之公共事務者。</w:t>
            </w:r>
            <w:r w:rsidRPr="00D8055A">
              <w:rPr>
                <w:rFonts w:hAnsi="新細明體" w:hint="eastAsia"/>
                <w:color w:val="FF6699"/>
              </w:rPr>
              <w:t>(</w:t>
            </w:r>
            <w:r w:rsidRPr="00D8055A">
              <w:rPr>
                <w:rFonts w:hAnsi="新細明體" w:hint="eastAsia"/>
                <w:b/>
                <w:color w:val="FF6699"/>
              </w:rPr>
              <w:t>委託公務員</w:t>
            </w:r>
            <w:r w:rsidRPr="00D8055A">
              <w:rPr>
                <w:rFonts w:hAnsi="新細明體" w:hint="eastAsia"/>
                <w:color w:val="FF6699"/>
              </w:rPr>
              <w:t>)</w:t>
            </w:r>
          </w:p>
          <w:p w:rsidR="0028735F" w:rsidRDefault="00443660" w:rsidP="0028735F">
            <w:pPr>
              <w:widowControl/>
              <w:ind w:left="480"/>
              <w:rPr>
                <w:rFonts w:hAnsi="新細明體"/>
                <w:color w:val="FF6699"/>
              </w:rPr>
            </w:pPr>
            <w:r w:rsidRPr="00D8055A">
              <w:rPr>
                <w:rFonts w:hAnsi="新細明體" w:hint="eastAsia"/>
              </w:rPr>
              <w:t>※</w:t>
            </w:r>
            <w:r w:rsidRPr="00D8055A">
              <w:rPr>
                <w:rFonts w:hAnsi="新細明體" w:hint="eastAsia"/>
                <w:color w:val="FF6699"/>
              </w:rPr>
              <w:t>工程</w:t>
            </w:r>
            <w:r w:rsidRPr="00D8055A">
              <w:rPr>
                <w:rFonts w:hAnsi="新細明體" w:hint="eastAsia"/>
              </w:rPr>
              <w:t>、</w:t>
            </w:r>
            <w:r w:rsidRPr="00D8055A">
              <w:rPr>
                <w:rFonts w:hAnsi="新細明體" w:hint="eastAsia"/>
                <w:color w:val="FF6699"/>
              </w:rPr>
              <w:t>評鑑</w:t>
            </w:r>
            <w:r w:rsidRPr="00D8055A">
              <w:rPr>
                <w:rFonts w:hAnsi="新細明體" w:hint="eastAsia"/>
              </w:rPr>
              <w:t>、</w:t>
            </w:r>
            <w:r w:rsidRPr="00D8055A">
              <w:rPr>
                <w:rFonts w:hAnsi="新細明體" w:hint="eastAsia"/>
                <w:color w:val="FF6699"/>
              </w:rPr>
              <w:t>採購</w:t>
            </w:r>
            <w:r w:rsidRPr="00D8055A">
              <w:rPr>
                <w:rFonts w:hAnsi="新細明體" w:hint="eastAsia"/>
              </w:rPr>
              <w:t>、總務、會計人員為</w:t>
            </w:r>
            <w:r w:rsidRPr="00D8055A">
              <w:rPr>
                <w:rFonts w:hAnsi="新細明體" w:hint="eastAsia"/>
                <w:b/>
              </w:rPr>
              <w:t>刑法公務員</w:t>
            </w:r>
            <w:r w:rsidR="00D8055A" w:rsidRPr="006F5850">
              <w:rPr>
                <w:rFonts w:hAnsi="新細明體" w:hint="eastAsia"/>
                <w:sz w:val="22"/>
                <w:u w:val="single"/>
              </w:rPr>
              <w:t>&lt;</w:t>
            </w:r>
            <w:r w:rsidR="00D8055A">
              <w:rPr>
                <w:rFonts w:hAnsi="新細明體" w:hint="eastAsia"/>
                <w:sz w:val="22"/>
                <w:u w:val="single"/>
              </w:rPr>
              <w:t>108關、109初&gt;</w:t>
            </w:r>
          </w:p>
          <w:p w:rsidR="00443660" w:rsidRPr="0028735F" w:rsidRDefault="0028735F" w:rsidP="0028735F">
            <w:pPr>
              <w:widowControl/>
              <w:ind w:left="480"/>
              <w:rPr>
                <w:rFonts w:hAnsi="新細明體"/>
              </w:rPr>
            </w:pPr>
            <w:r w:rsidRPr="00D8055A">
              <w:rPr>
                <w:rFonts w:hAnsi="新細明體" w:hint="eastAsia"/>
              </w:rPr>
              <w:t>※</w:t>
            </w:r>
            <w:r w:rsidR="0095017C" w:rsidRPr="00D8055A">
              <w:rPr>
                <w:rFonts w:hAnsi="新細明體" w:hint="eastAsia"/>
              </w:rPr>
              <w:t>但受政府、公立研究機關之委託或補助</w:t>
            </w:r>
            <w:r w:rsidRPr="00D8055A">
              <w:rPr>
                <w:rFonts w:hAnsi="新細明體" w:hint="eastAsia"/>
              </w:rPr>
              <w:t>/民間委託或補助</w:t>
            </w:r>
            <w:r w:rsidR="0095017C" w:rsidRPr="00D8055A">
              <w:rPr>
                <w:rFonts w:hAnsi="新細明體" w:hint="eastAsia"/>
              </w:rPr>
              <w:t>之</w:t>
            </w:r>
            <w:r w:rsidR="0095017C" w:rsidRPr="00D8055A">
              <w:rPr>
                <w:rFonts w:hAnsi="新細明體" w:hint="eastAsia"/>
                <w:color w:val="FF6699"/>
              </w:rPr>
              <w:t>從事研究計畫之教授</w:t>
            </w:r>
            <w:r w:rsidR="0095017C" w:rsidRPr="00D8055A">
              <w:rPr>
                <w:rFonts w:hAnsi="新細明體" w:hint="eastAsia"/>
              </w:rPr>
              <w:t>辦理採購，</w:t>
            </w:r>
            <w:r w:rsidR="0095017C" w:rsidRPr="00D8055A">
              <w:rPr>
                <w:rFonts w:hAnsi="新細明體" w:hint="eastAsia"/>
                <w:b/>
              </w:rPr>
              <w:t>非刑法公務員</w:t>
            </w:r>
            <w:r w:rsidRPr="0028735F">
              <w:rPr>
                <w:rFonts w:hAnsi="新細明體" w:hint="eastAsia"/>
                <w:sz w:val="22"/>
                <w:u w:val="single"/>
              </w:rPr>
              <w:t>&lt;107初&gt;</w:t>
            </w:r>
          </w:p>
          <w:p w:rsidR="00443660" w:rsidRPr="006F5850" w:rsidRDefault="00443660" w:rsidP="0095017C">
            <w:pPr>
              <w:pStyle w:val="aff"/>
              <w:widowControl/>
              <w:numPr>
                <w:ilvl w:val="0"/>
                <w:numId w:val="1"/>
              </w:numPr>
              <w:ind w:leftChars="0"/>
              <w:rPr>
                <w:rFonts w:hAnsi="新細明體"/>
              </w:rPr>
            </w:pPr>
            <w:r w:rsidRPr="006F5850">
              <w:rPr>
                <w:rFonts w:hAnsi="新細明體" w:hint="eastAsia"/>
              </w:rPr>
              <w:t>稱</w:t>
            </w:r>
            <w:r w:rsidRPr="006F5850">
              <w:rPr>
                <w:rFonts w:hAnsi="新細明體" w:hint="eastAsia"/>
                <w:b/>
              </w:rPr>
              <w:t>公文書</w:t>
            </w:r>
            <w:r w:rsidRPr="006F5850">
              <w:rPr>
                <w:rFonts w:hAnsi="新細明體" w:hint="eastAsia"/>
              </w:rPr>
              <w:t>者，謂</w:t>
            </w:r>
            <w:r w:rsidRPr="006F5850">
              <w:rPr>
                <w:rFonts w:hAnsi="新細明體" w:hint="eastAsia"/>
                <w:color w:val="FF0000"/>
              </w:rPr>
              <w:t>公務員</w:t>
            </w:r>
            <w:r w:rsidRPr="0095017C">
              <w:rPr>
                <w:rFonts w:hAnsi="新細明體" w:hint="eastAsia"/>
                <w:b/>
                <w:color w:val="FF0000"/>
              </w:rPr>
              <w:t>職務上</w:t>
            </w:r>
            <w:r w:rsidRPr="006F5850">
              <w:rPr>
                <w:rFonts w:hAnsi="新細明體" w:hint="eastAsia"/>
              </w:rPr>
              <w:t>製作之文書。</w:t>
            </w:r>
            <w:r w:rsidRPr="006F5850">
              <w:rPr>
                <w:rFonts w:hAnsi="新細明體" w:hint="eastAsia"/>
                <w:sz w:val="22"/>
                <w:u w:val="single"/>
              </w:rPr>
              <w:t>&lt;</w:t>
            </w:r>
            <w:r w:rsidR="0095017C">
              <w:rPr>
                <w:rFonts w:hAnsi="新細明體" w:hint="eastAsia"/>
                <w:sz w:val="22"/>
                <w:u w:val="single"/>
              </w:rPr>
              <w:t>107身三、</w:t>
            </w:r>
            <w:r w:rsidRPr="006F5850">
              <w:rPr>
                <w:rFonts w:hAnsi="新細明體" w:hint="eastAsia"/>
                <w:sz w:val="22"/>
                <w:u w:val="single"/>
              </w:rPr>
              <w:t>108地三&gt;</w:t>
            </w:r>
            <w:r w:rsidRPr="006F5850">
              <w:rPr>
                <w:rFonts w:hAnsi="新細明體"/>
              </w:rPr>
              <w:t xml:space="preserve"> </w:t>
            </w:r>
          </w:p>
          <w:p w:rsidR="00443660" w:rsidRPr="006F5850" w:rsidRDefault="00443660" w:rsidP="0095017C">
            <w:pPr>
              <w:pStyle w:val="aff"/>
              <w:widowControl/>
              <w:numPr>
                <w:ilvl w:val="0"/>
                <w:numId w:val="1"/>
              </w:numPr>
              <w:ind w:leftChars="0"/>
              <w:rPr>
                <w:rFonts w:hAnsi="新細明體"/>
              </w:rPr>
            </w:pPr>
            <w:r w:rsidRPr="006F5850">
              <w:rPr>
                <w:rFonts w:hAnsi="新細明體" w:hint="eastAsia"/>
              </w:rPr>
              <w:t>稱</w:t>
            </w:r>
            <w:r w:rsidRPr="006F5850">
              <w:rPr>
                <w:rFonts w:hAnsi="新細明體" w:hint="eastAsia"/>
                <w:b/>
              </w:rPr>
              <w:t>重傷</w:t>
            </w:r>
            <w:r w:rsidRPr="006F5850">
              <w:rPr>
                <w:rFonts w:hAnsi="新細明體" w:hint="eastAsia"/>
              </w:rPr>
              <w:t>者，謂下列傷害：</w:t>
            </w:r>
          </w:p>
          <w:p w:rsidR="00443660" w:rsidRPr="006F5850" w:rsidRDefault="00443660" w:rsidP="0095017C">
            <w:pPr>
              <w:pStyle w:val="aff"/>
              <w:widowControl/>
              <w:numPr>
                <w:ilvl w:val="1"/>
                <w:numId w:val="1"/>
              </w:numPr>
              <w:ind w:leftChars="0"/>
              <w:rPr>
                <w:rFonts w:hAnsi="新細明體"/>
              </w:rPr>
            </w:pPr>
            <w:proofErr w:type="gramStart"/>
            <w:r w:rsidRPr="006F5850">
              <w:rPr>
                <w:rFonts w:hAnsi="新細明體" w:hint="eastAsia"/>
              </w:rPr>
              <w:t>毀敗或</w:t>
            </w:r>
            <w:proofErr w:type="gramEnd"/>
            <w:r w:rsidRPr="006F5850">
              <w:rPr>
                <w:rFonts w:hAnsi="新細明體" w:hint="eastAsia"/>
              </w:rPr>
              <w:t>嚴重減損</w:t>
            </w:r>
            <w:proofErr w:type="gramStart"/>
            <w:r w:rsidRPr="006F5850">
              <w:rPr>
                <w:rFonts w:hAnsi="新細明體" w:hint="eastAsia"/>
              </w:rPr>
              <w:t>一</w:t>
            </w:r>
            <w:proofErr w:type="gramEnd"/>
            <w:r w:rsidRPr="006F5850">
              <w:rPr>
                <w:rFonts w:hAnsi="新細明體" w:hint="eastAsia"/>
              </w:rPr>
              <w:t>目或二目之視能。</w:t>
            </w:r>
          </w:p>
          <w:p w:rsidR="00443660" w:rsidRPr="006F5850" w:rsidRDefault="00443660" w:rsidP="0095017C">
            <w:pPr>
              <w:pStyle w:val="aff"/>
              <w:widowControl/>
              <w:numPr>
                <w:ilvl w:val="1"/>
                <w:numId w:val="1"/>
              </w:numPr>
              <w:ind w:leftChars="0"/>
              <w:rPr>
                <w:rFonts w:hAnsi="新細明體"/>
              </w:rPr>
            </w:pPr>
            <w:proofErr w:type="gramStart"/>
            <w:r w:rsidRPr="006F5850">
              <w:rPr>
                <w:rFonts w:hAnsi="新細明體" w:hint="eastAsia"/>
              </w:rPr>
              <w:t>毀敗或</w:t>
            </w:r>
            <w:proofErr w:type="gramEnd"/>
            <w:r w:rsidRPr="006F5850">
              <w:rPr>
                <w:rFonts w:hAnsi="新細明體" w:hint="eastAsia"/>
              </w:rPr>
              <w:t>嚴重減損</w:t>
            </w:r>
            <w:proofErr w:type="gramStart"/>
            <w:r w:rsidRPr="006F5850">
              <w:rPr>
                <w:rFonts w:hAnsi="新細明體" w:hint="eastAsia"/>
              </w:rPr>
              <w:t>一</w:t>
            </w:r>
            <w:proofErr w:type="gramEnd"/>
            <w:r w:rsidRPr="006F5850">
              <w:rPr>
                <w:rFonts w:hAnsi="新細明體" w:hint="eastAsia"/>
              </w:rPr>
              <w:t>耳或二耳之聽能。</w:t>
            </w:r>
          </w:p>
          <w:p w:rsidR="00443660" w:rsidRPr="006F5850" w:rsidRDefault="00443660" w:rsidP="0095017C">
            <w:pPr>
              <w:pStyle w:val="aff"/>
              <w:widowControl/>
              <w:numPr>
                <w:ilvl w:val="1"/>
                <w:numId w:val="1"/>
              </w:numPr>
              <w:ind w:leftChars="0"/>
              <w:rPr>
                <w:rFonts w:hAnsi="新細明體"/>
              </w:rPr>
            </w:pPr>
            <w:proofErr w:type="gramStart"/>
            <w:r w:rsidRPr="006F5850">
              <w:rPr>
                <w:rFonts w:hAnsi="新細明體" w:hint="eastAsia"/>
              </w:rPr>
              <w:t>毀敗或</w:t>
            </w:r>
            <w:proofErr w:type="gramEnd"/>
            <w:r w:rsidRPr="006F5850">
              <w:rPr>
                <w:rFonts w:hAnsi="新細明體" w:hint="eastAsia"/>
              </w:rPr>
              <w:t>嚴重減</w:t>
            </w:r>
            <w:proofErr w:type="gramStart"/>
            <w:r w:rsidRPr="006F5850">
              <w:rPr>
                <w:rFonts w:hAnsi="新細明體" w:hint="eastAsia"/>
              </w:rPr>
              <w:t>損語能</w:t>
            </w:r>
            <w:proofErr w:type="gramEnd"/>
            <w:r w:rsidRPr="006F5850">
              <w:rPr>
                <w:rFonts w:hAnsi="新細明體" w:hint="eastAsia"/>
              </w:rPr>
              <w:t>、味能</w:t>
            </w:r>
            <w:proofErr w:type="gramStart"/>
            <w:r w:rsidRPr="006F5850">
              <w:rPr>
                <w:rFonts w:hAnsi="新細明體" w:hint="eastAsia"/>
              </w:rPr>
              <w:t>或嗅能</w:t>
            </w:r>
            <w:proofErr w:type="gramEnd"/>
            <w:r w:rsidRPr="006F5850">
              <w:rPr>
                <w:rFonts w:hAnsi="新細明體" w:hint="eastAsia"/>
              </w:rPr>
              <w:t>。</w:t>
            </w:r>
          </w:p>
          <w:p w:rsidR="00443660" w:rsidRPr="006F5850" w:rsidRDefault="00443660" w:rsidP="0095017C">
            <w:pPr>
              <w:pStyle w:val="aff"/>
              <w:widowControl/>
              <w:numPr>
                <w:ilvl w:val="1"/>
                <w:numId w:val="1"/>
              </w:numPr>
              <w:ind w:leftChars="0"/>
              <w:rPr>
                <w:rFonts w:hAnsi="新細明體"/>
              </w:rPr>
            </w:pPr>
            <w:proofErr w:type="gramStart"/>
            <w:r w:rsidRPr="006F5850">
              <w:rPr>
                <w:rFonts w:hAnsi="新細明體" w:hint="eastAsia"/>
              </w:rPr>
              <w:t>毀敗或</w:t>
            </w:r>
            <w:proofErr w:type="gramEnd"/>
            <w:r w:rsidRPr="006F5850">
              <w:rPr>
                <w:rFonts w:hAnsi="新細明體" w:hint="eastAsia"/>
              </w:rPr>
              <w:t>嚴重減損</w:t>
            </w:r>
            <w:proofErr w:type="gramStart"/>
            <w:r w:rsidRPr="006F5850">
              <w:rPr>
                <w:rFonts w:hAnsi="新細明體" w:hint="eastAsia"/>
              </w:rPr>
              <w:t>一</w:t>
            </w:r>
            <w:proofErr w:type="gramEnd"/>
            <w:r w:rsidRPr="006F5850">
              <w:rPr>
                <w:rFonts w:hAnsi="新細明體" w:hint="eastAsia"/>
              </w:rPr>
              <w:t>肢以上之機能。</w:t>
            </w:r>
          </w:p>
          <w:p w:rsidR="00443660" w:rsidRPr="006F5850" w:rsidRDefault="00443660" w:rsidP="0095017C">
            <w:pPr>
              <w:pStyle w:val="aff"/>
              <w:widowControl/>
              <w:numPr>
                <w:ilvl w:val="1"/>
                <w:numId w:val="1"/>
              </w:numPr>
              <w:ind w:leftChars="0"/>
              <w:rPr>
                <w:rFonts w:hAnsi="新細明體"/>
              </w:rPr>
            </w:pPr>
            <w:proofErr w:type="gramStart"/>
            <w:r w:rsidRPr="006F5850">
              <w:rPr>
                <w:rFonts w:hAnsi="新細明體" w:hint="eastAsia"/>
              </w:rPr>
              <w:t>毀敗或</w:t>
            </w:r>
            <w:proofErr w:type="gramEnd"/>
            <w:r w:rsidRPr="006F5850">
              <w:rPr>
                <w:rFonts w:hAnsi="新細明體" w:hint="eastAsia"/>
              </w:rPr>
              <w:t>嚴重減損生殖之機能。</w:t>
            </w:r>
          </w:p>
          <w:p w:rsidR="00443660" w:rsidRPr="006F5850" w:rsidRDefault="00443660" w:rsidP="0095017C">
            <w:pPr>
              <w:pStyle w:val="aff"/>
              <w:widowControl/>
              <w:numPr>
                <w:ilvl w:val="1"/>
                <w:numId w:val="1"/>
              </w:numPr>
              <w:ind w:leftChars="0"/>
              <w:rPr>
                <w:rFonts w:hAnsi="新細明體"/>
              </w:rPr>
            </w:pPr>
            <w:r w:rsidRPr="006F5850">
              <w:rPr>
                <w:rFonts w:hAnsi="新細明體" w:hint="eastAsia"/>
              </w:rPr>
              <w:t>其他於身體或健康，有重大</w:t>
            </w:r>
            <w:proofErr w:type="gramStart"/>
            <w:r w:rsidRPr="006F5850">
              <w:rPr>
                <w:rFonts w:hAnsi="新細明體" w:hint="eastAsia"/>
              </w:rPr>
              <w:t>不治或難治</w:t>
            </w:r>
            <w:proofErr w:type="gramEnd"/>
            <w:r w:rsidRPr="006F5850">
              <w:rPr>
                <w:rFonts w:hAnsi="新細明體" w:hint="eastAsia"/>
              </w:rPr>
              <w:t>之傷害。</w:t>
            </w:r>
          </w:p>
          <w:p w:rsidR="00443660" w:rsidRPr="006F5850" w:rsidRDefault="00443660" w:rsidP="0095017C">
            <w:pPr>
              <w:pStyle w:val="aff"/>
              <w:widowControl/>
              <w:numPr>
                <w:ilvl w:val="0"/>
                <w:numId w:val="1"/>
              </w:numPr>
              <w:ind w:leftChars="0"/>
              <w:rPr>
                <w:rFonts w:hAnsi="新細明體"/>
              </w:rPr>
            </w:pPr>
            <w:r w:rsidRPr="006F5850">
              <w:rPr>
                <w:rFonts w:hAnsi="新細明體" w:hint="eastAsia"/>
              </w:rPr>
              <w:t>稱</w:t>
            </w:r>
            <w:r w:rsidRPr="006F5850">
              <w:rPr>
                <w:rFonts w:hAnsi="新細明體" w:hint="eastAsia"/>
                <w:b/>
              </w:rPr>
              <w:t>性交</w:t>
            </w:r>
            <w:r w:rsidRPr="006F5850">
              <w:rPr>
                <w:rFonts w:hAnsi="新細明體" w:hint="eastAsia"/>
              </w:rPr>
              <w:t>者，</w:t>
            </w:r>
            <w:proofErr w:type="gramStart"/>
            <w:r w:rsidRPr="006F5850">
              <w:rPr>
                <w:rFonts w:hAnsi="新細明體" w:hint="eastAsia"/>
              </w:rPr>
              <w:t>謂非基於</w:t>
            </w:r>
            <w:proofErr w:type="gramEnd"/>
            <w:r w:rsidRPr="006F5850">
              <w:rPr>
                <w:rFonts w:hAnsi="新細明體" w:hint="eastAsia"/>
              </w:rPr>
              <w:t>正當目的所為之下列性侵入行為：</w:t>
            </w:r>
          </w:p>
          <w:p w:rsidR="00443660" w:rsidRPr="006F5850" w:rsidRDefault="00443660" w:rsidP="0095017C">
            <w:pPr>
              <w:pStyle w:val="aff"/>
              <w:widowControl/>
              <w:numPr>
                <w:ilvl w:val="1"/>
                <w:numId w:val="1"/>
              </w:numPr>
              <w:ind w:leftChars="0"/>
              <w:rPr>
                <w:rFonts w:hAnsi="新細明體"/>
              </w:rPr>
            </w:pPr>
            <w:r w:rsidRPr="006F5850">
              <w:rPr>
                <w:rFonts w:hAnsi="新細明體" w:hint="eastAsia"/>
              </w:rPr>
              <w:t>以性器進入他人之性器、肛門或口腔，或使之接合之行為。</w:t>
            </w:r>
          </w:p>
          <w:p w:rsidR="00443660" w:rsidRPr="006F5850" w:rsidRDefault="00443660" w:rsidP="0095017C">
            <w:pPr>
              <w:pStyle w:val="aff"/>
              <w:widowControl/>
              <w:numPr>
                <w:ilvl w:val="1"/>
                <w:numId w:val="1"/>
              </w:numPr>
              <w:ind w:leftChars="0"/>
              <w:rPr>
                <w:rFonts w:hAnsi="新細明體"/>
              </w:rPr>
            </w:pPr>
            <w:r w:rsidRPr="006F5850">
              <w:rPr>
                <w:rFonts w:hAnsi="新細明體" w:hint="eastAsia"/>
              </w:rPr>
              <w:t>以性器以外之其他身體部位或器物進入他人之性器、肛門，或使之接合之行為。</w:t>
            </w:r>
          </w:p>
          <w:p w:rsidR="00443660" w:rsidRPr="006F5850" w:rsidRDefault="00443660" w:rsidP="0095017C">
            <w:pPr>
              <w:pStyle w:val="aff"/>
              <w:widowControl/>
              <w:numPr>
                <w:ilvl w:val="0"/>
                <w:numId w:val="1"/>
              </w:numPr>
              <w:ind w:leftChars="0"/>
              <w:rPr>
                <w:rFonts w:hAnsi="新細明體"/>
              </w:rPr>
            </w:pPr>
            <w:r w:rsidRPr="006F5850">
              <w:rPr>
                <w:rFonts w:hAnsi="新細明體" w:hint="eastAsia"/>
              </w:rPr>
              <w:t>稱電磁紀錄者，謂以電子、磁性、光學或其他相類之方式所製成，而供電腦處理之紀錄。</w:t>
            </w:r>
          </w:p>
          <w:p w:rsidR="00443660" w:rsidRPr="006F5850" w:rsidRDefault="00443660" w:rsidP="0095017C">
            <w:pPr>
              <w:pStyle w:val="aff"/>
              <w:widowControl/>
              <w:numPr>
                <w:ilvl w:val="0"/>
                <w:numId w:val="1"/>
              </w:numPr>
              <w:ind w:leftChars="0"/>
              <w:rPr>
                <w:rFonts w:hAnsi="新細明體"/>
              </w:rPr>
            </w:pPr>
            <w:r w:rsidRPr="006F5850">
              <w:rPr>
                <w:rFonts w:hAnsi="新細明體" w:hint="eastAsia"/>
              </w:rPr>
              <w:t>稱</w:t>
            </w:r>
            <w:r w:rsidRPr="006F5850">
              <w:rPr>
                <w:rFonts w:hAnsi="新細明體" w:hint="eastAsia"/>
                <w:b/>
              </w:rPr>
              <w:t>凌</w:t>
            </w:r>
            <w:proofErr w:type="gramStart"/>
            <w:r w:rsidRPr="006F5850">
              <w:rPr>
                <w:rFonts w:hAnsi="新細明體" w:hint="eastAsia"/>
                <w:b/>
              </w:rPr>
              <w:t>虐</w:t>
            </w:r>
            <w:proofErr w:type="gramEnd"/>
            <w:r w:rsidRPr="006F5850">
              <w:rPr>
                <w:rFonts w:hAnsi="新細明體" w:hint="eastAsia"/>
              </w:rPr>
              <w:t>者，謂以強暴、脅迫或其他違反人道之方法，對他人施以凌辱虐待行為。</w:t>
            </w:r>
          </w:p>
        </w:tc>
      </w:tr>
      <w:tr w:rsidR="00443660" w:rsidRPr="006F5850" w:rsidTr="003C2107">
        <w:trPr>
          <w:jc w:val="center"/>
        </w:trPr>
        <w:tc>
          <w:tcPr>
            <w:tcW w:w="2268" w:type="dxa"/>
            <w:vAlign w:val="center"/>
          </w:tcPr>
          <w:p w:rsidR="00443660" w:rsidRPr="006F5850" w:rsidRDefault="00443660" w:rsidP="003C2107">
            <w:pPr>
              <w:widowControl/>
              <w:jc w:val="center"/>
              <w:rPr>
                <w:rFonts w:hAnsi="新細明體"/>
                <w:bCs/>
                <w:color w:val="984806" w:themeColor="accent6" w:themeShade="80"/>
              </w:rPr>
            </w:pPr>
            <w:r w:rsidRPr="006F5850">
              <w:rPr>
                <w:rFonts w:hAnsi="新細明體"/>
                <w:bCs/>
                <w:color w:val="984806" w:themeColor="accent6" w:themeShade="80"/>
              </w:rPr>
              <w:t>刑§11</w:t>
            </w:r>
          </w:p>
        </w:tc>
        <w:tc>
          <w:tcPr>
            <w:tcW w:w="8221" w:type="dxa"/>
          </w:tcPr>
          <w:p w:rsidR="00443660" w:rsidRPr="006F5850" w:rsidRDefault="00443660" w:rsidP="003C2107">
            <w:pPr>
              <w:widowControl/>
              <w:rPr>
                <w:rFonts w:hAnsi="新細明體"/>
              </w:rPr>
            </w:pPr>
            <w:r w:rsidRPr="006F5850">
              <w:rPr>
                <w:rFonts w:hAnsi="新細明體" w:hint="eastAsia"/>
              </w:rPr>
              <w:t>本法總則於其他法律有刑罰、保安處分或沒收之規定者，亦適用之。但其他法律有特別規定者，不在此限。</w:t>
            </w:r>
          </w:p>
        </w:tc>
      </w:tr>
    </w:tbl>
    <w:p w:rsidR="00443660" w:rsidRPr="001C79A1" w:rsidRDefault="00443660" w:rsidP="00443660"/>
    <w:p w:rsidR="00443660" w:rsidRPr="00BD2768" w:rsidRDefault="00443660" w:rsidP="00443660">
      <w:pPr>
        <w:pStyle w:val="aff4"/>
      </w:pPr>
      <w:r w:rsidRPr="001744EF">
        <w:rPr>
          <w:rFonts w:hint="eastAsia"/>
        </w:rPr>
        <w:t>第</w:t>
      </w:r>
      <w:r>
        <w:rPr>
          <w:rFonts w:hint="eastAsia"/>
        </w:rPr>
        <w:t>二</w:t>
      </w:r>
      <w:r w:rsidRPr="001744EF">
        <w:rPr>
          <w:rFonts w:hint="eastAsia"/>
        </w:rPr>
        <w:t>章</w:t>
      </w:r>
      <w:r>
        <w:rPr>
          <w:rFonts w:hint="eastAsia"/>
        </w:rPr>
        <w:t xml:space="preserve">　刑事責任</w:t>
      </w:r>
      <w:r w:rsidRPr="001744EF">
        <w:rPr>
          <w:rFonts w:hint="eastAsia"/>
        </w:rPr>
        <w:t xml:space="preserve"> (</w:t>
      </w:r>
      <w:r w:rsidRPr="00CB464C">
        <w:rPr>
          <w:rFonts w:hint="eastAsia"/>
        </w:rPr>
        <w:t>§</w:t>
      </w:r>
      <w:r>
        <w:rPr>
          <w:rFonts w:hint="eastAsia"/>
        </w:rPr>
        <w:t>12</w:t>
      </w:r>
      <w:r w:rsidRPr="001744EF">
        <w:rPr>
          <w:rFonts w:hint="eastAsia"/>
        </w:rPr>
        <w:t>~</w:t>
      </w:r>
      <w:r>
        <w:rPr>
          <w:rFonts w:hint="eastAsia"/>
        </w:rPr>
        <w:t>24</w:t>
      </w:r>
      <w:r w:rsidRPr="001744EF">
        <w:rPr>
          <w:rFonts w:hint="eastAsia"/>
        </w:rPr>
        <w:t>)</w:t>
      </w:r>
    </w:p>
    <w:tbl>
      <w:tblPr>
        <w:tblStyle w:val="aff1"/>
        <w:tblW w:w="10489" w:type="dxa"/>
        <w:jc w:val="center"/>
        <w:tblInd w:w="-1517" w:type="dxa"/>
        <w:tblLook w:val="04A0" w:firstRow="1" w:lastRow="0" w:firstColumn="1" w:lastColumn="0" w:noHBand="0" w:noVBand="1"/>
      </w:tblPr>
      <w:tblGrid>
        <w:gridCol w:w="2268"/>
        <w:gridCol w:w="8221"/>
      </w:tblGrid>
      <w:tr w:rsidR="00443660" w:rsidRPr="001D3DB2" w:rsidTr="003C2107">
        <w:trPr>
          <w:jc w:val="center"/>
        </w:trPr>
        <w:tc>
          <w:tcPr>
            <w:tcW w:w="2268" w:type="dxa"/>
            <w:vAlign w:val="center"/>
          </w:tcPr>
          <w:p w:rsidR="00443660" w:rsidRPr="001D3DB2" w:rsidRDefault="00443660" w:rsidP="003C2107">
            <w:pPr>
              <w:jc w:val="center"/>
              <w:rPr>
                <w:rFonts w:hAnsi="新細明體"/>
              </w:rPr>
            </w:pPr>
            <w:r w:rsidRPr="001D3DB2">
              <w:rPr>
                <w:rFonts w:hAnsi="新細明體"/>
                <w:bCs/>
                <w:color w:val="984806" w:themeColor="accent6" w:themeShade="80"/>
              </w:rPr>
              <w:t>刑§12</w:t>
            </w:r>
          </w:p>
        </w:tc>
        <w:tc>
          <w:tcPr>
            <w:tcW w:w="8221" w:type="dxa"/>
          </w:tcPr>
          <w:p w:rsidR="00443660" w:rsidRPr="001D3DB2" w:rsidRDefault="00443660" w:rsidP="00443660">
            <w:pPr>
              <w:pStyle w:val="aff"/>
              <w:widowControl/>
              <w:numPr>
                <w:ilvl w:val="0"/>
                <w:numId w:val="19"/>
              </w:numPr>
              <w:ind w:leftChars="0"/>
              <w:rPr>
                <w:rFonts w:hAnsi="新細明體"/>
              </w:rPr>
            </w:pPr>
            <w:r w:rsidRPr="001D3DB2">
              <w:rPr>
                <w:rFonts w:hAnsi="新細明體" w:hint="eastAsia"/>
              </w:rPr>
              <w:t>行為非出於</w:t>
            </w:r>
            <w:r w:rsidRPr="001D3DB2">
              <w:rPr>
                <w:rFonts w:hAnsi="新細明體" w:hint="eastAsia"/>
                <w:color w:val="FF0000"/>
              </w:rPr>
              <w:t>故意或過失</w:t>
            </w:r>
            <w:r w:rsidRPr="001D3DB2">
              <w:rPr>
                <w:rFonts w:hAnsi="新細明體" w:hint="eastAsia"/>
              </w:rPr>
              <w:t>者，</w:t>
            </w:r>
            <w:r w:rsidRPr="00AE4A47">
              <w:rPr>
                <w:rFonts w:hAnsi="新細明體" w:hint="eastAsia"/>
                <w:b/>
                <w:color w:val="FF0000"/>
              </w:rPr>
              <w:t>不罰</w:t>
            </w:r>
            <w:r w:rsidRPr="001D3DB2">
              <w:rPr>
                <w:rFonts w:hAnsi="新細明體" w:hint="eastAsia"/>
              </w:rPr>
              <w:t>。</w:t>
            </w:r>
          </w:p>
          <w:p w:rsidR="00443660" w:rsidRPr="001D3DB2" w:rsidRDefault="00443660" w:rsidP="00443660">
            <w:pPr>
              <w:pStyle w:val="aff"/>
              <w:widowControl/>
              <w:numPr>
                <w:ilvl w:val="0"/>
                <w:numId w:val="19"/>
              </w:numPr>
              <w:ind w:leftChars="0"/>
              <w:rPr>
                <w:rFonts w:hAnsi="新細明體"/>
              </w:rPr>
            </w:pPr>
            <w:r w:rsidRPr="001D3DB2">
              <w:rPr>
                <w:rFonts w:hAnsi="新細明體" w:hint="eastAsia"/>
                <w:b/>
              </w:rPr>
              <w:t>過失</w:t>
            </w:r>
            <w:r w:rsidRPr="001D3DB2">
              <w:rPr>
                <w:rFonts w:hAnsi="新細明體" w:hint="eastAsia"/>
              </w:rPr>
              <w:t>行為之處罰，以有</w:t>
            </w:r>
            <w:r w:rsidRPr="001D3DB2">
              <w:rPr>
                <w:rFonts w:hAnsi="新細明體" w:hint="eastAsia"/>
                <w:color w:val="FF0000"/>
              </w:rPr>
              <w:t>特別規定</w:t>
            </w:r>
            <w:r w:rsidRPr="001D3DB2">
              <w:rPr>
                <w:rFonts w:hAnsi="新細明體" w:hint="eastAsia"/>
              </w:rPr>
              <w:t>者，為限。</w:t>
            </w:r>
            <w:r w:rsidRPr="001D3DB2">
              <w:rPr>
                <w:rFonts w:hAnsi="新細明體" w:hint="eastAsia"/>
                <w:sz w:val="22"/>
                <w:u w:val="single"/>
              </w:rPr>
              <w:t>&lt;</w:t>
            </w:r>
            <w:r w:rsidR="00196375" w:rsidRPr="001D3DB2">
              <w:rPr>
                <w:rFonts w:hAnsi="新細明體" w:hint="eastAsia"/>
                <w:sz w:val="22"/>
                <w:u w:val="single"/>
              </w:rPr>
              <w:t>96初、</w:t>
            </w:r>
            <w:r w:rsidRPr="001D3DB2">
              <w:rPr>
                <w:rFonts w:hAnsi="新細明體" w:hint="eastAsia"/>
                <w:sz w:val="22"/>
                <w:u w:val="single"/>
              </w:rPr>
              <w:t>109地五</w:t>
            </w:r>
            <w:r w:rsidR="00196375" w:rsidRPr="001D3DB2">
              <w:rPr>
                <w:rFonts w:hAnsi="新細明體" w:hint="eastAsia"/>
                <w:sz w:val="22"/>
                <w:u w:val="single"/>
              </w:rPr>
              <w:t>、110身五</w:t>
            </w:r>
            <w:r w:rsidRPr="001D3DB2">
              <w:rPr>
                <w:rFonts w:hAnsi="新細明體" w:hint="eastAsia"/>
                <w:sz w:val="22"/>
                <w:u w:val="single"/>
              </w:rPr>
              <w:t>&gt;</w:t>
            </w:r>
          </w:p>
        </w:tc>
      </w:tr>
      <w:tr w:rsidR="00443660" w:rsidRPr="001D3DB2" w:rsidTr="003C2107">
        <w:trPr>
          <w:jc w:val="center"/>
        </w:trPr>
        <w:tc>
          <w:tcPr>
            <w:tcW w:w="2268" w:type="dxa"/>
            <w:vAlign w:val="center"/>
          </w:tcPr>
          <w:p w:rsidR="00443660" w:rsidRDefault="00443660" w:rsidP="003C2107">
            <w:pPr>
              <w:jc w:val="center"/>
              <w:rPr>
                <w:rFonts w:hAnsi="新細明體"/>
                <w:bCs/>
                <w:color w:val="984806" w:themeColor="accent6" w:themeShade="80"/>
              </w:rPr>
            </w:pPr>
            <w:r w:rsidRPr="001D3DB2">
              <w:rPr>
                <w:rFonts w:hAnsi="新細明體"/>
                <w:bCs/>
                <w:color w:val="984806" w:themeColor="accent6" w:themeShade="80"/>
              </w:rPr>
              <w:t>刑§13</w:t>
            </w:r>
          </w:p>
          <w:p w:rsidR="00744B1E" w:rsidRPr="001D3DB2" w:rsidRDefault="00744B1E" w:rsidP="003C2107">
            <w:pPr>
              <w:jc w:val="center"/>
              <w:rPr>
                <w:rFonts w:hAnsi="新細明體"/>
              </w:rPr>
            </w:pPr>
            <w:r w:rsidRPr="001D3DB2">
              <w:rPr>
                <w:rFonts w:hAnsi="新細明體" w:hint="eastAsia"/>
                <w:b/>
              </w:rPr>
              <w:t>故意</w:t>
            </w:r>
          </w:p>
        </w:tc>
        <w:tc>
          <w:tcPr>
            <w:tcW w:w="8221" w:type="dxa"/>
          </w:tcPr>
          <w:p w:rsidR="00443660" w:rsidRPr="00AE4A47" w:rsidRDefault="00443660" w:rsidP="00443660">
            <w:pPr>
              <w:pStyle w:val="aff"/>
              <w:widowControl/>
              <w:numPr>
                <w:ilvl w:val="0"/>
                <w:numId w:val="18"/>
              </w:numPr>
              <w:ind w:leftChars="0"/>
              <w:rPr>
                <w:rFonts w:hAnsi="新細明體"/>
                <w:sz w:val="22"/>
                <w:u w:val="single"/>
              </w:rPr>
            </w:pPr>
            <w:r w:rsidRPr="001D3DB2">
              <w:rPr>
                <w:rFonts w:hAnsi="新細明體" w:hint="eastAsia"/>
              </w:rPr>
              <w:t>行為人對於構成犯罪之事實，</w:t>
            </w:r>
            <w:r w:rsidRPr="001D3DB2">
              <w:rPr>
                <w:rFonts w:hAnsi="新細明體" w:hint="eastAsia"/>
                <w:color w:val="FF0000"/>
              </w:rPr>
              <w:t>明知並有意使其發生</w:t>
            </w:r>
            <w:r w:rsidRPr="001D3DB2">
              <w:rPr>
                <w:rFonts w:hAnsi="新細明體" w:hint="eastAsia"/>
              </w:rPr>
              <w:t>者，為</w:t>
            </w:r>
            <w:r w:rsidRPr="001D3DB2">
              <w:rPr>
                <w:rFonts w:hAnsi="新細明體" w:hint="eastAsia"/>
                <w:b/>
              </w:rPr>
              <w:t>故意</w:t>
            </w:r>
            <w:r w:rsidRPr="001D3DB2">
              <w:rPr>
                <w:rFonts w:hAnsi="新細明體" w:hint="eastAsia"/>
              </w:rPr>
              <w:t>。</w:t>
            </w:r>
            <w:r w:rsidR="00AE4A47" w:rsidRPr="00AE4A47">
              <w:rPr>
                <w:rFonts w:hAnsi="新細明體" w:hint="eastAsia"/>
                <w:sz w:val="22"/>
                <w:u w:val="single"/>
              </w:rPr>
              <w:t>&lt;</w:t>
            </w:r>
            <w:r w:rsidR="00AE4A47">
              <w:rPr>
                <w:rFonts w:hAnsi="新細明體" w:hint="eastAsia"/>
                <w:sz w:val="22"/>
                <w:u w:val="single"/>
              </w:rPr>
              <w:t>10</w:t>
            </w:r>
            <w:r w:rsidR="00AE4A47" w:rsidRPr="001D3DB2">
              <w:rPr>
                <w:rFonts w:hAnsi="新細明體" w:hint="eastAsia"/>
                <w:sz w:val="22"/>
                <w:u w:val="single"/>
              </w:rPr>
              <w:t>8原五</w:t>
            </w:r>
            <w:r w:rsidR="00AE4A47" w:rsidRPr="00AE4A47">
              <w:rPr>
                <w:rFonts w:hAnsi="新細明體" w:hint="eastAsia"/>
                <w:sz w:val="22"/>
                <w:u w:val="single"/>
              </w:rPr>
              <w:t>&gt;</w:t>
            </w:r>
          </w:p>
          <w:p w:rsidR="00443660" w:rsidRPr="001D3DB2" w:rsidRDefault="00443660" w:rsidP="00443660">
            <w:pPr>
              <w:pStyle w:val="aff"/>
              <w:widowControl/>
              <w:numPr>
                <w:ilvl w:val="0"/>
                <w:numId w:val="18"/>
              </w:numPr>
              <w:ind w:leftChars="0"/>
              <w:rPr>
                <w:rFonts w:hAnsi="新細明體"/>
              </w:rPr>
            </w:pPr>
            <w:r w:rsidRPr="001D3DB2">
              <w:rPr>
                <w:rFonts w:hAnsi="新細明體" w:hint="eastAsia"/>
              </w:rPr>
              <w:t>行為人對於構成犯罪之事實，</w:t>
            </w:r>
            <w:r w:rsidRPr="001D3DB2">
              <w:rPr>
                <w:rFonts w:hAnsi="新細明體" w:hint="eastAsia"/>
                <w:color w:val="FF0000"/>
              </w:rPr>
              <w:t>預見其發生</w:t>
            </w:r>
            <w:r w:rsidRPr="001D3DB2">
              <w:rPr>
                <w:rFonts w:hAnsi="新細明體" w:hint="eastAsia"/>
              </w:rPr>
              <w:t>而其</w:t>
            </w:r>
            <w:r w:rsidRPr="001D3DB2">
              <w:rPr>
                <w:rFonts w:hAnsi="新細明體" w:hint="eastAsia"/>
                <w:color w:val="FF0000"/>
              </w:rPr>
              <w:t>發生並不違背其本意</w:t>
            </w:r>
            <w:r w:rsidRPr="001D3DB2">
              <w:rPr>
                <w:rFonts w:hAnsi="新細明體" w:hint="eastAsia"/>
              </w:rPr>
              <w:t>者，</w:t>
            </w:r>
            <w:r w:rsidRPr="001D3DB2">
              <w:rPr>
                <w:rFonts w:hAnsi="新細明體" w:hint="eastAsia"/>
                <w:b/>
              </w:rPr>
              <w:t>以故意論</w:t>
            </w:r>
            <w:r w:rsidRPr="001D3DB2">
              <w:rPr>
                <w:rFonts w:hAnsi="新細明體" w:hint="eastAsia"/>
              </w:rPr>
              <w:t>。</w:t>
            </w:r>
            <w:r w:rsidR="00D76DFA" w:rsidRPr="001D3DB2">
              <w:rPr>
                <w:rFonts w:hAnsi="新細明體" w:hint="eastAsia"/>
                <w:sz w:val="22"/>
                <w:u w:val="single"/>
              </w:rPr>
              <w:t>&lt;101鐵&gt;</w:t>
            </w:r>
          </w:p>
        </w:tc>
      </w:tr>
      <w:tr w:rsidR="00443660" w:rsidRPr="001D3DB2" w:rsidTr="003C2107">
        <w:trPr>
          <w:jc w:val="center"/>
        </w:trPr>
        <w:tc>
          <w:tcPr>
            <w:tcW w:w="2268" w:type="dxa"/>
            <w:vAlign w:val="center"/>
          </w:tcPr>
          <w:p w:rsidR="00443660" w:rsidRDefault="00443660" w:rsidP="003C2107">
            <w:pPr>
              <w:jc w:val="center"/>
              <w:rPr>
                <w:rFonts w:hAnsi="新細明體"/>
                <w:bCs/>
                <w:color w:val="984806" w:themeColor="accent6" w:themeShade="80"/>
              </w:rPr>
            </w:pPr>
            <w:r w:rsidRPr="001D3DB2">
              <w:rPr>
                <w:rFonts w:hAnsi="新細明體"/>
                <w:bCs/>
                <w:color w:val="984806" w:themeColor="accent6" w:themeShade="80"/>
              </w:rPr>
              <w:t>刑§14</w:t>
            </w:r>
          </w:p>
          <w:p w:rsidR="00744B1E" w:rsidRPr="001D3DB2" w:rsidRDefault="00744B1E" w:rsidP="003C2107">
            <w:pPr>
              <w:jc w:val="center"/>
              <w:rPr>
                <w:rFonts w:hAnsi="新細明體"/>
              </w:rPr>
            </w:pPr>
            <w:r w:rsidRPr="001D3DB2">
              <w:rPr>
                <w:rFonts w:hAnsi="新細明體" w:hint="eastAsia"/>
                <w:b/>
              </w:rPr>
              <w:t>過失</w:t>
            </w:r>
          </w:p>
        </w:tc>
        <w:tc>
          <w:tcPr>
            <w:tcW w:w="8221" w:type="dxa"/>
          </w:tcPr>
          <w:p w:rsidR="00443660" w:rsidRPr="001D3DB2" w:rsidRDefault="00443660" w:rsidP="00443660">
            <w:pPr>
              <w:pStyle w:val="aff"/>
              <w:widowControl/>
              <w:numPr>
                <w:ilvl w:val="0"/>
                <w:numId w:val="17"/>
              </w:numPr>
              <w:ind w:leftChars="0"/>
              <w:rPr>
                <w:rFonts w:hAnsi="新細明體"/>
              </w:rPr>
            </w:pPr>
            <w:r w:rsidRPr="001D3DB2">
              <w:rPr>
                <w:rFonts w:hAnsi="新細明體" w:hint="eastAsia"/>
              </w:rPr>
              <w:t>行為人雖非故意，但按其情節</w:t>
            </w:r>
            <w:r w:rsidRPr="001D3DB2">
              <w:rPr>
                <w:rFonts w:hAnsi="新細明體" w:hint="eastAsia"/>
                <w:color w:val="FF0000"/>
              </w:rPr>
              <w:t>應注意</w:t>
            </w:r>
            <w:r w:rsidRPr="001D3DB2">
              <w:rPr>
                <w:rFonts w:hAnsi="新細明體" w:hint="eastAsia"/>
              </w:rPr>
              <w:t>，並</w:t>
            </w:r>
            <w:r w:rsidRPr="001D3DB2">
              <w:rPr>
                <w:rFonts w:hAnsi="新細明體" w:hint="eastAsia"/>
                <w:color w:val="FF0000"/>
              </w:rPr>
              <w:t>能注意</w:t>
            </w:r>
            <w:r w:rsidRPr="001D3DB2">
              <w:rPr>
                <w:rFonts w:hAnsi="新細明體" w:hint="eastAsia"/>
              </w:rPr>
              <w:t>，而</w:t>
            </w:r>
            <w:r w:rsidRPr="001D3DB2">
              <w:rPr>
                <w:rFonts w:hAnsi="新細明體" w:hint="eastAsia"/>
                <w:color w:val="FF0000"/>
              </w:rPr>
              <w:t>不注意</w:t>
            </w:r>
            <w:r w:rsidRPr="001D3DB2">
              <w:rPr>
                <w:rFonts w:hAnsi="新細明體" w:hint="eastAsia"/>
              </w:rPr>
              <w:t>者，為</w:t>
            </w:r>
            <w:r w:rsidRPr="001D3DB2">
              <w:rPr>
                <w:rFonts w:hAnsi="新細明體" w:hint="eastAsia"/>
                <w:b/>
              </w:rPr>
              <w:t>過失</w:t>
            </w:r>
            <w:r w:rsidRPr="001D3DB2">
              <w:rPr>
                <w:rFonts w:hAnsi="新細明體" w:hint="eastAsia"/>
              </w:rPr>
              <w:t>。</w:t>
            </w:r>
            <w:r w:rsidR="00D76DFA" w:rsidRPr="001D3DB2">
              <w:rPr>
                <w:rFonts w:hAnsi="新細明體" w:hint="eastAsia"/>
                <w:sz w:val="22"/>
                <w:u w:val="single"/>
              </w:rPr>
              <w:t>&lt;101鐵&gt;</w:t>
            </w:r>
          </w:p>
          <w:p w:rsidR="00443660" w:rsidRPr="008A3B87" w:rsidRDefault="00443660" w:rsidP="00443660">
            <w:pPr>
              <w:pStyle w:val="aff"/>
              <w:widowControl/>
              <w:numPr>
                <w:ilvl w:val="0"/>
                <w:numId w:val="17"/>
              </w:numPr>
              <w:ind w:leftChars="0"/>
              <w:rPr>
                <w:rFonts w:hAnsi="新細明體"/>
              </w:rPr>
            </w:pPr>
            <w:r w:rsidRPr="001D3DB2">
              <w:rPr>
                <w:rFonts w:hAnsi="新細明體" w:hint="eastAsia"/>
              </w:rPr>
              <w:t>行為人對於構成犯罪之事實，</w:t>
            </w:r>
            <w:r w:rsidRPr="001D3DB2">
              <w:rPr>
                <w:rFonts w:hAnsi="新細明體" w:hint="eastAsia"/>
                <w:color w:val="FF0000"/>
              </w:rPr>
              <w:t>雖預見其能發生</w:t>
            </w:r>
            <w:r w:rsidRPr="001D3DB2">
              <w:rPr>
                <w:rFonts w:hAnsi="新細明體" w:hint="eastAsia"/>
              </w:rPr>
              <w:t>而</w:t>
            </w:r>
            <w:r w:rsidRPr="001D3DB2">
              <w:rPr>
                <w:rFonts w:hAnsi="新細明體" w:hint="eastAsia"/>
                <w:color w:val="FF0000"/>
              </w:rPr>
              <w:t>確信其不發生</w:t>
            </w:r>
            <w:r w:rsidRPr="001D3DB2">
              <w:rPr>
                <w:rFonts w:hAnsi="新細明體" w:hint="eastAsia"/>
              </w:rPr>
              <w:t>者，</w:t>
            </w:r>
            <w:r w:rsidRPr="001D3DB2">
              <w:rPr>
                <w:rFonts w:hAnsi="新細明體" w:hint="eastAsia"/>
                <w:b/>
              </w:rPr>
              <w:t>以過失論</w:t>
            </w:r>
            <w:r w:rsidRPr="001D3DB2">
              <w:rPr>
                <w:rFonts w:hAnsi="新細明體" w:hint="eastAsia"/>
              </w:rPr>
              <w:t>。</w:t>
            </w:r>
            <w:r w:rsidR="004021CA" w:rsidRPr="001D3DB2">
              <w:rPr>
                <w:rFonts w:hAnsi="新細明體" w:hint="eastAsia"/>
                <w:sz w:val="22"/>
                <w:u w:val="single"/>
              </w:rPr>
              <w:t>&lt;100身五&gt;</w:t>
            </w:r>
          </w:p>
          <w:p w:rsidR="008A3B87" w:rsidRPr="008A3B87" w:rsidRDefault="008A3B87" w:rsidP="008A3B87">
            <w:pPr>
              <w:widowControl/>
              <w:rPr>
                <w:rFonts w:hAnsi="新細明體"/>
              </w:rPr>
            </w:pPr>
            <w:r w:rsidRPr="00E65097">
              <w:rPr>
                <w:rFonts w:hint="eastAsia"/>
              </w:rPr>
              <w:t>※刑法上之</w:t>
            </w:r>
            <w:r w:rsidRPr="00E65097">
              <w:rPr>
                <w:rFonts w:hint="eastAsia"/>
                <w:b/>
              </w:rPr>
              <w:t>過失</w:t>
            </w:r>
            <w:r w:rsidRPr="00E65097">
              <w:rPr>
                <w:rFonts w:hint="eastAsia"/>
              </w:rPr>
              <w:t>，其過失行為與結果間，在</w:t>
            </w:r>
            <w:r w:rsidRPr="00E65097">
              <w:rPr>
                <w:rFonts w:hAnsi="新細明體" w:hint="eastAsia"/>
                <w:color w:val="FF0000"/>
              </w:rPr>
              <w:t>客觀上</w:t>
            </w:r>
            <w:r w:rsidRPr="00E65097">
              <w:rPr>
                <w:rFonts w:hint="eastAsia"/>
              </w:rPr>
              <w:t>有相當因果關係始得成立。所謂</w:t>
            </w:r>
            <w:r w:rsidRPr="00E65097">
              <w:rPr>
                <w:rFonts w:hAnsi="新細明體" w:hint="eastAsia"/>
                <w:b/>
              </w:rPr>
              <w:t>相當因果關係</w:t>
            </w:r>
            <w:r w:rsidRPr="00E65097">
              <w:rPr>
                <w:rFonts w:hint="eastAsia"/>
              </w:rPr>
              <w:t>，係指依</w:t>
            </w:r>
            <w:r w:rsidRPr="00E65097">
              <w:rPr>
                <w:rFonts w:hAnsi="新細明體" w:hint="eastAsia"/>
                <w:b/>
                <w:color w:val="FF0000"/>
              </w:rPr>
              <w:t>經驗法則</w:t>
            </w:r>
            <w:r w:rsidRPr="00E65097">
              <w:rPr>
                <w:rFonts w:hint="eastAsia"/>
              </w:rPr>
              <w:t>，綜合行為當時所存在之一切事實，為</w:t>
            </w:r>
            <w:r w:rsidRPr="00E65097">
              <w:rPr>
                <w:rFonts w:hAnsi="新細明體" w:hint="eastAsia"/>
                <w:color w:val="FF0000"/>
              </w:rPr>
              <w:t>客觀之事後審查</w:t>
            </w:r>
            <w:r w:rsidRPr="00E65097">
              <w:rPr>
                <w:rFonts w:hint="eastAsia"/>
              </w:rPr>
              <w:t>，在一般情形下，有此環境、有此行為之同一條件，均可發生同一之結果者，則該條件即為發生結果之相當條件，行為與結果即有相當之因果關係。</w:t>
            </w:r>
            <w:r>
              <w:rPr>
                <w:rFonts w:hAnsi="新細明體" w:hint="eastAsia"/>
                <w:sz w:val="22"/>
                <w:u w:val="single"/>
              </w:rPr>
              <w:t>&lt;111高&gt;</w:t>
            </w:r>
          </w:p>
        </w:tc>
      </w:tr>
      <w:tr w:rsidR="00443660" w:rsidRPr="001D3DB2" w:rsidTr="003C2107">
        <w:trPr>
          <w:jc w:val="center"/>
        </w:trPr>
        <w:tc>
          <w:tcPr>
            <w:tcW w:w="2268" w:type="dxa"/>
            <w:vAlign w:val="center"/>
          </w:tcPr>
          <w:p w:rsidR="00443660" w:rsidRPr="001D3DB2" w:rsidRDefault="00443660" w:rsidP="003C2107">
            <w:pPr>
              <w:jc w:val="center"/>
              <w:rPr>
                <w:rFonts w:hAnsi="新細明體"/>
              </w:rPr>
            </w:pPr>
            <w:r w:rsidRPr="001D3DB2">
              <w:rPr>
                <w:rFonts w:hAnsi="新細明體"/>
                <w:bCs/>
                <w:color w:val="984806" w:themeColor="accent6" w:themeShade="80"/>
              </w:rPr>
              <w:t>刑§15</w:t>
            </w:r>
          </w:p>
        </w:tc>
        <w:tc>
          <w:tcPr>
            <w:tcW w:w="8221" w:type="dxa"/>
          </w:tcPr>
          <w:p w:rsidR="00443660" w:rsidRPr="001D3DB2" w:rsidRDefault="00443660" w:rsidP="00443660">
            <w:pPr>
              <w:pStyle w:val="aff"/>
              <w:widowControl/>
              <w:numPr>
                <w:ilvl w:val="0"/>
                <w:numId w:val="16"/>
              </w:numPr>
              <w:ind w:leftChars="0"/>
              <w:rPr>
                <w:rFonts w:hAnsi="新細明體"/>
              </w:rPr>
            </w:pPr>
            <w:r w:rsidRPr="001D3DB2">
              <w:rPr>
                <w:rFonts w:hAnsi="新細明體" w:hint="eastAsia"/>
              </w:rPr>
              <w:t>對於犯罪結果之發生，法律上有防止之義務，能防止而不防止者，與因積極行為發生結果者同。</w:t>
            </w:r>
          </w:p>
          <w:p w:rsidR="00443660" w:rsidRPr="001D3DB2" w:rsidRDefault="00443660" w:rsidP="00443660">
            <w:pPr>
              <w:pStyle w:val="aff"/>
              <w:widowControl/>
              <w:numPr>
                <w:ilvl w:val="0"/>
                <w:numId w:val="16"/>
              </w:numPr>
              <w:ind w:leftChars="0"/>
              <w:rPr>
                <w:rFonts w:hAnsi="新細明體"/>
              </w:rPr>
            </w:pPr>
            <w:r w:rsidRPr="001D3DB2">
              <w:rPr>
                <w:rFonts w:hAnsi="新細明體" w:hint="eastAsia"/>
              </w:rPr>
              <w:t>因自己行為致有發生犯罪結果之危險者，負防止其發生之義務。</w:t>
            </w:r>
          </w:p>
        </w:tc>
      </w:tr>
      <w:tr w:rsidR="00443660" w:rsidRPr="001D3DB2" w:rsidTr="003C2107">
        <w:trPr>
          <w:jc w:val="center"/>
        </w:trPr>
        <w:tc>
          <w:tcPr>
            <w:tcW w:w="2268" w:type="dxa"/>
            <w:vAlign w:val="center"/>
          </w:tcPr>
          <w:p w:rsidR="00443660" w:rsidRPr="001D3DB2" w:rsidRDefault="00443660" w:rsidP="003C2107">
            <w:pPr>
              <w:jc w:val="center"/>
              <w:rPr>
                <w:rFonts w:hAnsi="新細明體"/>
              </w:rPr>
            </w:pPr>
            <w:r w:rsidRPr="001D3DB2">
              <w:rPr>
                <w:rFonts w:hAnsi="新細明體"/>
                <w:bCs/>
                <w:color w:val="984806" w:themeColor="accent6" w:themeShade="80"/>
              </w:rPr>
              <w:t>刑§16</w:t>
            </w:r>
          </w:p>
        </w:tc>
        <w:tc>
          <w:tcPr>
            <w:tcW w:w="8221" w:type="dxa"/>
          </w:tcPr>
          <w:p w:rsidR="00443660" w:rsidRPr="001D3DB2" w:rsidRDefault="00443660" w:rsidP="003C2107">
            <w:pPr>
              <w:widowControl/>
              <w:rPr>
                <w:rFonts w:hAnsi="新細明體"/>
              </w:rPr>
            </w:pPr>
            <w:r w:rsidRPr="001D3DB2">
              <w:rPr>
                <w:rFonts w:hAnsi="新細明體" w:hint="eastAsia"/>
              </w:rPr>
              <w:t>除有正當理由而無法避免者外，</w:t>
            </w:r>
            <w:r w:rsidRPr="001D3DB2">
              <w:rPr>
                <w:rFonts w:hAnsi="新細明體" w:hint="eastAsia"/>
                <w:b/>
                <w:color w:val="FF0000"/>
              </w:rPr>
              <w:t>不得</w:t>
            </w:r>
            <w:r w:rsidRPr="001D3DB2">
              <w:rPr>
                <w:rFonts w:hAnsi="新細明體" w:hint="eastAsia"/>
                <w:color w:val="FF0000"/>
              </w:rPr>
              <w:t>因不知法律</w:t>
            </w:r>
            <w:r w:rsidRPr="001D3DB2">
              <w:rPr>
                <w:rFonts w:hAnsi="新細明體" w:hint="eastAsia"/>
              </w:rPr>
              <w:t>而</w:t>
            </w:r>
            <w:r w:rsidRPr="001D3DB2">
              <w:rPr>
                <w:rFonts w:hAnsi="新細明體" w:hint="eastAsia"/>
                <w:color w:val="FF0000"/>
              </w:rPr>
              <w:t>免除刑事責任</w:t>
            </w:r>
            <w:r w:rsidRPr="001D3DB2">
              <w:rPr>
                <w:rFonts w:hAnsi="新細明體" w:hint="eastAsia"/>
              </w:rPr>
              <w:t>。但</w:t>
            </w:r>
            <w:r w:rsidRPr="001D3DB2">
              <w:rPr>
                <w:rFonts w:hAnsi="新細明體" w:hint="eastAsia"/>
                <w:color w:val="C00000"/>
              </w:rPr>
              <w:t>按其情節</w:t>
            </w:r>
            <w:r w:rsidRPr="001D3DB2">
              <w:rPr>
                <w:rFonts w:hAnsi="新細明體" w:hint="eastAsia"/>
              </w:rPr>
              <w:t>，</w:t>
            </w:r>
            <w:r w:rsidRPr="001D3DB2">
              <w:rPr>
                <w:rFonts w:hAnsi="新細明體" w:hint="eastAsia"/>
                <w:color w:val="C00000"/>
              </w:rPr>
              <w:t>得減輕其刑</w:t>
            </w:r>
            <w:r w:rsidRPr="001D3DB2">
              <w:rPr>
                <w:rFonts w:hAnsi="新細明體" w:hint="eastAsia"/>
              </w:rPr>
              <w:t>。</w:t>
            </w:r>
            <w:r w:rsidR="003C2107" w:rsidRPr="001D3DB2">
              <w:rPr>
                <w:rFonts w:hAnsi="新細明體" w:hint="eastAsia"/>
                <w:sz w:val="22"/>
                <w:u w:val="single"/>
              </w:rPr>
              <w:t>&lt;99初&gt;</w:t>
            </w:r>
          </w:p>
        </w:tc>
      </w:tr>
      <w:tr w:rsidR="001D3DB2" w:rsidRPr="001D3DB2" w:rsidTr="003C2107">
        <w:trPr>
          <w:jc w:val="center"/>
        </w:trPr>
        <w:tc>
          <w:tcPr>
            <w:tcW w:w="2268" w:type="dxa"/>
            <w:vAlign w:val="center"/>
          </w:tcPr>
          <w:p w:rsidR="00745194" w:rsidRDefault="001D3DB2" w:rsidP="003C2107">
            <w:pPr>
              <w:jc w:val="center"/>
              <w:rPr>
                <w:rFonts w:hAnsi="新細明體"/>
                <w:bCs/>
                <w:color w:val="984806" w:themeColor="accent6" w:themeShade="80"/>
              </w:rPr>
            </w:pPr>
            <w:r w:rsidRPr="001D3DB2">
              <w:rPr>
                <w:rFonts w:hAnsi="新細明體"/>
                <w:bCs/>
                <w:color w:val="984806" w:themeColor="accent6" w:themeShade="80"/>
              </w:rPr>
              <w:t>刑§1</w:t>
            </w:r>
            <w:r>
              <w:rPr>
                <w:rFonts w:hAnsi="新細明體"/>
                <w:bCs/>
                <w:color w:val="984806" w:themeColor="accent6" w:themeShade="80"/>
              </w:rPr>
              <w:t>7</w:t>
            </w:r>
          </w:p>
          <w:p w:rsidR="001D3DB2" w:rsidRPr="001D3DB2" w:rsidRDefault="00745194" w:rsidP="003C2107">
            <w:pPr>
              <w:jc w:val="center"/>
              <w:rPr>
                <w:rFonts w:hAnsi="新細明體"/>
                <w:bCs/>
                <w:color w:val="984806" w:themeColor="accent6" w:themeShade="80"/>
              </w:rPr>
            </w:pPr>
            <w:r w:rsidRPr="00AB210C">
              <w:rPr>
                <w:rFonts w:hAnsi="新細明體" w:hint="eastAsia"/>
                <w:b/>
              </w:rPr>
              <w:t>加重</w:t>
            </w:r>
            <w:r>
              <w:rPr>
                <w:rFonts w:hAnsi="新細明體" w:hint="eastAsia"/>
                <w:b/>
              </w:rPr>
              <w:t>結果犯</w:t>
            </w:r>
          </w:p>
        </w:tc>
        <w:tc>
          <w:tcPr>
            <w:tcW w:w="8221" w:type="dxa"/>
          </w:tcPr>
          <w:p w:rsidR="001D3DB2" w:rsidRPr="001D3DB2" w:rsidRDefault="001D3DB2" w:rsidP="00AB210C">
            <w:pPr>
              <w:widowControl/>
              <w:rPr>
                <w:rFonts w:hAnsi="新細明體"/>
              </w:rPr>
            </w:pPr>
            <w:r w:rsidRPr="001D3DB2">
              <w:rPr>
                <w:rFonts w:hAnsi="新細明體" w:hint="eastAsia"/>
              </w:rPr>
              <w:t>因犯罪致發生一定之結果，而有</w:t>
            </w:r>
            <w:r w:rsidRPr="00AB210C">
              <w:rPr>
                <w:rFonts w:hAnsi="新細明體" w:hint="eastAsia"/>
                <w:b/>
              </w:rPr>
              <w:t>加重其刑</w:t>
            </w:r>
            <w:r w:rsidRPr="001D3DB2">
              <w:rPr>
                <w:rFonts w:hAnsi="新細明體" w:hint="eastAsia"/>
              </w:rPr>
              <w:t>之規定者，如</w:t>
            </w:r>
            <w:r w:rsidRPr="00AB210C">
              <w:rPr>
                <w:rFonts w:hAnsi="新細明體" w:hint="eastAsia"/>
                <w:color w:val="FF0000"/>
              </w:rPr>
              <w:t>行為人不能預見</w:t>
            </w:r>
            <w:r w:rsidRPr="001D3DB2">
              <w:rPr>
                <w:rFonts w:hAnsi="新細明體" w:hint="eastAsia"/>
              </w:rPr>
              <w:t>其發生時，</w:t>
            </w:r>
            <w:r w:rsidRPr="00AB210C">
              <w:rPr>
                <w:rFonts w:hAnsi="新細明體" w:hint="eastAsia"/>
                <w:b/>
                <w:color w:val="FF0000"/>
              </w:rPr>
              <w:t>不適用</w:t>
            </w:r>
            <w:r w:rsidRPr="001D3DB2">
              <w:rPr>
                <w:rFonts w:hAnsi="新細明體" w:hint="eastAsia"/>
              </w:rPr>
              <w:t>之。</w:t>
            </w:r>
            <w:r w:rsidR="00AB210C" w:rsidRPr="00745194">
              <w:rPr>
                <w:rFonts w:hAnsi="新細明體" w:hint="eastAsia"/>
                <w:color w:val="FF3399"/>
              </w:rPr>
              <w:t>※</w:t>
            </w:r>
            <w:r w:rsidR="00745194" w:rsidRPr="00745194">
              <w:rPr>
                <w:rFonts w:hAnsi="新細明體" w:hint="eastAsia"/>
                <w:color w:val="FF3399"/>
              </w:rPr>
              <w:t>加重結果犯以行為人能</w:t>
            </w:r>
            <w:r w:rsidR="00745194" w:rsidRPr="00745194">
              <w:rPr>
                <w:rFonts w:hAnsi="新細明體" w:hint="eastAsia"/>
                <w:b/>
                <w:color w:val="FF3399"/>
              </w:rPr>
              <w:t>客觀預見</w:t>
            </w:r>
            <w:r w:rsidR="00745194" w:rsidRPr="00745194">
              <w:rPr>
                <w:rFonts w:hAnsi="新細明體" w:hint="eastAsia"/>
                <w:color w:val="FF3399"/>
              </w:rPr>
              <w:t>其結果發生為要件，</w:t>
            </w:r>
            <w:r w:rsidR="00AB210C" w:rsidRPr="00745194">
              <w:rPr>
                <w:rFonts w:hAnsi="新細明體" w:hint="eastAsia"/>
                <w:color w:val="FF3399"/>
              </w:rPr>
              <w:t>對加重結果之發生不須有故意</w:t>
            </w:r>
            <w:r w:rsidRPr="001D3DB2">
              <w:rPr>
                <w:rFonts w:hAnsi="新細明體" w:hint="eastAsia"/>
                <w:sz w:val="22"/>
                <w:u w:val="single"/>
              </w:rPr>
              <w:t>&lt;105</w:t>
            </w:r>
            <w:r>
              <w:rPr>
                <w:rFonts w:hAnsi="新細明體" w:hint="eastAsia"/>
                <w:sz w:val="22"/>
                <w:u w:val="single"/>
              </w:rPr>
              <w:t>高</w:t>
            </w:r>
            <w:r w:rsidR="00AB210C">
              <w:rPr>
                <w:rFonts w:hAnsi="新細明體" w:hint="eastAsia"/>
                <w:sz w:val="22"/>
                <w:u w:val="single"/>
              </w:rPr>
              <w:t>、108稅四</w:t>
            </w:r>
            <w:r w:rsidR="00745194">
              <w:rPr>
                <w:rFonts w:hAnsi="新細明體" w:hint="eastAsia"/>
                <w:sz w:val="22"/>
                <w:u w:val="single"/>
              </w:rPr>
              <w:t>、111初</w:t>
            </w:r>
            <w:r w:rsidRPr="001D3DB2">
              <w:rPr>
                <w:rFonts w:hAnsi="新細明體" w:hint="eastAsia"/>
                <w:sz w:val="22"/>
                <w:u w:val="single"/>
              </w:rPr>
              <w:t>&gt;</w:t>
            </w:r>
          </w:p>
        </w:tc>
      </w:tr>
      <w:tr w:rsidR="00443660" w:rsidRPr="001D3DB2" w:rsidTr="003C2107">
        <w:trPr>
          <w:jc w:val="center"/>
        </w:trPr>
        <w:tc>
          <w:tcPr>
            <w:tcW w:w="2268" w:type="dxa"/>
            <w:vAlign w:val="center"/>
          </w:tcPr>
          <w:p w:rsidR="00443660" w:rsidRPr="001D3DB2" w:rsidRDefault="00443660" w:rsidP="003C2107">
            <w:pPr>
              <w:jc w:val="center"/>
              <w:rPr>
                <w:rFonts w:hAnsi="新細明體"/>
                <w:bCs/>
                <w:color w:val="984806" w:themeColor="accent6" w:themeShade="80"/>
              </w:rPr>
            </w:pPr>
            <w:r w:rsidRPr="001D3DB2">
              <w:rPr>
                <w:rFonts w:hAnsi="新細明體"/>
                <w:bCs/>
                <w:color w:val="984806" w:themeColor="accent6" w:themeShade="80"/>
              </w:rPr>
              <w:t>刑§18</w:t>
            </w:r>
          </w:p>
          <w:p w:rsidR="00443660" w:rsidRPr="001D3DB2" w:rsidRDefault="00443660" w:rsidP="003C2107">
            <w:pPr>
              <w:jc w:val="center"/>
              <w:rPr>
                <w:rFonts w:hAnsi="新細明體"/>
              </w:rPr>
            </w:pPr>
            <w:r w:rsidRPr="001D3DB2">
              <w:rPr>
                <w:rFonts w:hAnsi="新細明體" w:hint="eastAsia"/>
                <w:sz w:val="22"/>
                <w:u w:val="single"/>
              </w:rPr>
              <w:t>&lt;</w:t>
            </w:r>
            <w:r w:rsidR="00A31C93" w:rsidRPr="001D3DB2">
              <w:rPr>
                <w:rFonts w:hAnsi="新細明體" w:hint="eastAsia"/>
                <w:sz w:val="22"/>
                <w:u w:val="single"/>
              </w:rPr>
              <w:t>99鐵、</w:t>
            </w:r>
            <w:r w:rsidRPr="001D3DB2">
              <w:rPr>
                <w:rFonts w:hAnsi="新細明體" w:hint="eastAsia"/>
                <w:sz w:val="22"/>
                <w:u w:val="single"/>
              </w:rPr>
              <w:t>110地五</w:t>
            </w:r>
            <w:r w:rsidR="00744B1E">
              <w:rPr>
                <w:rFonts w:hAnsi="新細明體" w:hint="eastAsia"/>
                <w:sz w:val="22"/>
                <w:u w:val="single"/>
              </w:rPr>
              <w:t>、110身五</w:t>
            </w:r>
            <w:r w:rsidRPr="001D3DB2">
              <w:rPr>
                <w:rFonts w:hAnsi="新細明體" w:hint="eastAsia"/>
                <w:sz w:val="22"/>
                <w:u w:val="single"/>
              </w:rPr>
              <w:t>&gt;</w:t>
            </w:r>
          </w:p>
        </w:tc>
        <w:tc>
          <w:tcPr>
            <w:tcW w:w="8221" w:type="dxa"/>
          </w:tcPr>
          <w:p w:rsidR="00443660" w:rsidRPr="001D3DB2" w:rsidRDefault="00443660" w:rsidP="00443660">
            <w:pPr>
              <w:pStyle w:val="aff"/>
              <w:widowControl/>
              <w:numPr>
                <w:ilvl w:val="0"/>
                <w:numId w:val="15"/>
              </w:numPr>
              <w:ind w:leftChars="0"/>
              <w:rPr>
                <w:rFonts w:hAnsi="新細明體"/>
              </w:rPr>
            </w:pPr>
            <w:r w:rsidRPr="001D3DB2">
              <w:rPr>
                <w:rFonts w:hAnsi="新細明體" w:hint="eastAsia"/>
                <w:color w:val="FF0000"/>
              </w:rPr>
              <w:t>未滿14歲人</w:t>
            </w:r>
            <w:r w:rsidRPr="001D3DB2">
              <w:rPr>
                <w:rFonts w:hAnsi="新細明體" w:hint="eastAsia"/>
              </w:rPr>
              <w:t>之行為，</w:t>
            </w:r>
            <w:r w:rsidRPr="001D3DB2">
              <w:rPr>
                <w:rFonts w:hAnsi="新細明體" w:hint="eastAsia"/>
                <w:b/>
                <w:color w:val="FF0000"/>
              </w:rPr>
              <w:t>不罰</w:t>
            </w:r>
            <w:r w:rsidRPr="001D3DB2">
              <w:rPr>
                <w:rFonts w:hAnsi="新細明體" w:hint="eastAsia"/>
              </w:rPr>
              <w:t>。</w:t>
            </w:r>
          </w:p>
          <w:p w:rsidR="00443660" w:rsidRPr="001D3DB2" w:rsidRDefault="00443660" w:rsidP="00443660">
            <w:pPr>
              <w:pStyle w:val="aff"/>
              <w:widowControl/>
              <w:numPr>
                <w:ilvl w:val="0"/>
                <w:numId w:val="15"/>
              </w:numPr>
              <w:ind w:leftChars="0"/>
              <w:rPr>
                <w:rFonts w:hAnsi="新細明體"/>
              </w:rPr>
            </w:pPr>
            <w:r w:rsidRPr="001D3DB2">
              <w:rPr>
                <w:rFonts w:hAnsi="新細明體" w:hint="eastAsia"/>
              </w:rPr>
              <w:t>14歲以上</w:t>
            </w:r>
            <w:r w:rsidRPr="001D3DB2">
              <w:rPr>
                <w:rFonts w:hAnsi="新細明體" w:hint="eastAsia"/>
                <w:color w:val="FF0000"/>
              </w:rPr>
              <w:t>未滿18歲</w:t>
            </w:r>
            <w:r w:rsidRPr="001D3DB2">
              <w:rPr>
                <w:rFonts w:hAnsi="新細明體" w:hint="eastAsia"/>
              </w:rPr>
              <w:t>人之行為，</w:t>
            </w:r>
            <w:r w:rsidRPr="001D3DB2">
              <w:rPr>
                <w:rFonts w:hAnsi="新細明體" w:hint="eastAsia"/>
                <w:b/>
              </w:rPr>
              <w:t>得減輕其刑</w:t>
            </w:r>
            <w:r w:rsidRPr="001D3DB2">
              <w:rPr>
                <w:rFonts w:hAnsi="新細明體" w:hint="eastAsia"/>
              </w:rPr>
              <w:t>。</w:t>
            </w:r>
          </w:p>
          <w:p w:rsidR="00443660" w:rsidRPr="001D3DB2" w:rsidRDefault="00443660" w:rsidP="00443660">
            <w:pPr>
              <w:pStyle w:val="aff"/>
              <w:widowControl/>
              <w:numPr>
                <w:ilvl w:val="0"/>
                <w:numId w:val="15"/>
              </w:numPr>
              <w:ind w:leftChars="0"/>
              <w:rPr>
                <w:rFonts w:hAnsi="新細明體"/>
              </w:rPr>
            </w:pPr>
            <w:r w:rsidRPr="001D3DB2">
              <w:rPr>
                <w:rFonts w:hAnsi="新細明體" w:hint="eastAsia"/>
                <w:color w:val="FF0000"/>
              </w:rPr>
              <w:t>滿80歲</w:t>
            </w:r>
            <w:r w:rsidRPr="001D3DB2">
              <w:rPr>
                <w:rFonts w:hAnsi="新細明體" w:hint="eastAsia"/>
              </w:rPr>
              <w:t>人之行為，</w:t>
            </w:r>
            <w:r w:rsidRPr="001D3DB2">
              <w:rPr>
                <w:rFonts w:hAnsi="新細明體" w:hint="eastAsia"/>
                <w:b/>
              </w:rPr>
              <w:t>得減輕其刑</w:t>
            </w:r>
            <w:r w:rsidRPr="001D3DB2">
              <w:rPr>
                <w:rFonts w:hAnsi="新細明體" w:hint="eastAsia"/>
              </w:rPr>
              <w:t>。</w:t>
            </w:r>
          </w:p>
        </w:tc>
      </w:tr>
      <w:tr w:rsidR="00443660" w:rsidRPr="001D3DB2" w:rsidTr="003C2107">
        <w:trPr>
          <w:jc w:val="center"/>
        </w:trPr>
        <w:tc>
          <w:tcPr>
            <w:tcW w:w="2268" w:type="dxa"/>
            <w:vAlign w:val="center"/>
          </w:tcPr>
          <w:p w:rsidR="00443660" w:rsidRPr="001D3DB2" w:rsidRDefault="00443660" w:rsidP="003C2107">
            <w:pPr>
              <w:jc w:val="center"/>
              <w:rPr>
                <w:rFonts w:hAnsi="新細明體"/>
                <w:bCs/>
                <w:color w:val="984806" w:themeColor="accent6" w:themeShade="80"/>
              </w:rPr>
            </w:pPr>
            <w:r w:rsidRPr="001D3DB2">
              <w:rPr>
                <w:rFonts w:hAnsi="新細明體"/>
                <w:bCs/>
                <w:color w:val="984806" w:themeColor="accent6" w:themeShade="80"/>
              </w:rPr>
              <w:t>刑§19</w:t>
            </w:r>
          </w:p>
          <w:p w:rsidR="002D51BF" w:rsidRPr="001D3DB2" w:rsidRDefault="002D51BF" w:rsidP="003C2107">
            <w:pPr>
              <w:jc w:val="center"/>
              <w:rPr>
                <w:rFonts w:hAnsi="新細明體"/>
              </w:rPr>
            </w:pPr>
            <w:r w:rsidRPr="001D3DB2">
              <w:rPr>
                <w:rFonts w:hAnsi="新細明體" w:hint="eastAsia"/>
                <w:sz w:val="22"/>
                <w:u w:val="single"/>
              </w:rPr>
              <w:t>&lt;98初、110普&gt;</w:t>
            </w:r>
          </w:p>
        </w:tc>
        <w:tc>
          <w:tcPr>
            <w:tcW w:w="8221" w:type="dxa"/>
          </w:tcPr>
          <w:p w:rsidR="00443660" w:rsidRPr="001D3DB2" w:rsidRDefault="00443660" w:rsidP="00443660">
            <w:pPr>
              <w:pStyle w:val="aff"/>
              <w:widowControl/>
              <w:numPr>
                <w:ilvl w:val="0"/>
                <w:numId w:val="14"/>
              </w:numPr>
              <w:ind w:leftChars="0"/>
              <w:rPr>
                <w:rFonts w:hAnsi="新細明體"/>
              </w:rPr>
            </w:pPr>
            <w:r w:rsidRPr="001D3DB2">
              <w:rPr>
                <w:rFonts w:hAnsi="新細明體" w:hint="eastAsia"/>
              </w:rPr>
              <w:t>行為時因</w:t>
            </w:r>
            <w:r w:rsidRPr="001D3DB2">
              <w:rPr>
                <w:rFonts w:hAnsi="新細明體" w:hint="eastAsia"/>
                <w:b/>
              </w:rPr>
              <w:t>精神障礙或其他心智缺陷</w:t>
            </w:r>
            <w:r w:rsidRPr="001D3DB2">
              <w:rPr>
                <w:rFonts w:hAnsi="新細明體" w:hint="eastAsia"/>
              </w:rPr>
              <w:t>，致不能辨識其行為違法或欠缺依其辨識而行為之能力者，</w:t>
            </w:r>
            <w:r w:rsidRPr="001D3DB2">
              <w:rPr>
                <w:rFonts w:hAnsi="新細明體" w:hint="eastAsia"/>
                <w:b/>
                <w:color w:val="FF0000"/>
              </w:rPr>
              <w:t>不罰</w:t>
            </w:r>
            <w:r w:rsidRPr="001D3DB2">
              <w:rPr>
                <w:rFonts w:hAnsi="新細明體" w:hint="eastAsia"/>
              </w:rPr>
              <w:t>。</w:t>
            </w:r>
            <w:r w:rsidRPr="001D3DB2">
              <w:rPr>
                <w:rFonts w:hAnsi="新細明體" w:hint="eastAsia"/>
                <w:sz w:val="22"/>
                <w:u w:val="single"/>
              </w:rPr>
              <w:t>&lt;110地五&gt;</w:t>
            </w:r>
          </w:p>
          <w:p w:rsidR="00443660" w:rsidRPr="001D3DB2" w:rsidRDefault="00443660" w:rsidP="00443660">
            <w:pPr>
              <w:pStyle w:val="aff"/>
              <w:widowControl/>
              <w:numPr>
                <w:ilvl w:val="0"/>
                <w:numId w:val="14"/>
              </w:numPr>
              <w:ind w:leftChars="0"/>
              <w:rPr>
                <w:rFonts w:hAnsi="新細明體"/>
              </w:rPr>
            </w:pPr>
            <w:r w:rsidRPr="001D3DB2">
              <w:rPr>
                <w:rFonts w:hAnsi="新細明體" w:hint="eastAsia"/>
              </w:rPr>
              <w:t>行為時因前項之原因，致其</w:t>
            </w:r>
            <w:r w:rsidRPr="001D3DB2">
              <w:rPr>
                <w:rFonts w:hAnsi="新細明體" w:hint="eastAsia"/>
                <w:b/>
              </w:rPr>
              <w:t>辨識行為</w:t>
            </w:r>
            <w:r w:rsidRPr="001D3DB2">
              <w:rPr>
                <w:rFonts w:hAnsi="新細明體" w:hint="eastAsia"/>
              </w:rPr>
              <w:t>違法或依其辨識而行為之能力，顯著</w:t>
            </w:r>
            <w:r w:rsidRPr="001D3DB2">
              <w:rPr>
                <w:rFonts w:hAnsi="新細明體" w:hint="eastAsia"/>
                <w:b/>
              </w:rPr>
              <w:t>減低</w:t>
            </w:r>
            <w:r w:rsidRPr="001D3DB2">
              <w:rPr>
                <w:rFonts w:hAnsi="新細明體" w:hint="eastAsia"/>
              </w:rPr>
              <w:t>者，</w:t>
            </w:r>
            <w:r w:rsidRPr="001D3DB2">
              <w:rPr>
                <w:rFonts w:hAnsi="新細明體" w:hint="eastAsia"/>
                <w:b/>
                <w:color w:val="FF0000"/>
              </w:rPr>
              <w:t>得減輕</w:t>
            </w:r>
            <w:r w:rsidRPr="001D3DB2">
              <w:rPr>
                <w:rFonts w:hAnsi="新細明體" w:hint="eastAsia"/>
                <w:color w:val="FF0000"/>
              </w:rPr>
              <w:t>其刑</w:t>
            </w:r>
            <w:r w:rsidRPr="001D3DB2">
              <w:rPr>
                <w:rFonts w:hAnsi="新細明體" w:hint="eastAsia"/>
              </w:rPr>
              <w:t>。</w:t>
            </w:r>
          </w:p>
          <w:p w:rsidR="00443660" w:rsidRDefault="00443660" w:rsidP="00443660">
            <w:pPr>
              <w:pStyle w:val="aff"/>
              <w:widowControl/>
              <w:numPr>
                <w:ilvl w:val="0"/>
                <w:numId w:val="14"/>
              </w:numPr>
              <w:ind w:leftChars="0"/>
              <w:rPr>
                <w:rFonts w:hAnsi="新細明體"/>
              </w:rPr>
            </w:pPr>
            <w:r w:rsidRPr="001D3DB2">
              <w:rPr>
                <w:rFonts w:hAnsi="新細明體" w:hint="eastAsia"/>
              </w:rPr>
              <w:t>前二項規定，於因</w:t>
            </w:r>
            <w:r w:rsidRPr="001D3DB2">
              <w:rPr>
                <w:rFonts w:hAnsi="新細明體" w:hint="eastAsia"/>
                <w:b/>
              </w:rPr>
              <w:t>故意或過失自行招致</w:t>
            </w:r>
            <w:r w:rsidRPr="001D3DB2">
              <w:rPr>
                <w:rFonts w:hAnsi="新細明體" w:hint="eastAsia"/>
              </w:rPr>
              <w:t>者，</w:t>
            </w:r>
            <w:r w:rsidRPr="001D3DB2">
              <w:rPr>
                <w:rFonts w:hAnsi="新細明體" w:hint="eastAsia"/>
                <w:color w:val="FF0000"/>
              </w:rPr>
              <w:t>不適用</w:t>
            </w:r>
            <w:r w:rsidRPr="001D3DB2">
              <w:rPr>
                <w:rFonts w:hAnsi="新細明體" w:hint="eastAsia"/>
              </w:rPr>
              <w:t>之。</w:t>
            </w:r>
          </w:p>
          <w:p w:rsidR="008A64C8" w:rsidRPr="008A64C8" w:rsidRDefault="008A64C8" w:rsidP="008A64C8">
            <w:pPr>
              <w:widowControl/>
              <w:rPr>
                <w:rFonts w:hAnsi="新細明體"/>
              </w:rPr>
            </w:pPr>
            <w:r w:rsidRPr="00745194">
              <w:rPr>
                <w:rFonts w:hAnsi="新細明體" w:hint="eastAsia"/>
                <w:color w:val="FF3399"/>
              </w:rPr>
              <w:t>※行為人</w:t>
            </w:r>
            <w:r w:rsidRPr="00745194">
              <w:rPr>
                <w:rFonts w:hAnsi="新細明體" w:hint="eastAsia"/>
                <w:b/>
                <w:color w:val="FF3399"/>
              </w:rPr>
              <w:t>非處於</w:t>
            </w:r>
            <w:r w:rsidRPr="00745194">
              <w:rPr>
                <w:rFonts w:hAnsi="新細明體" w:hint="eastAsia"/>
                <w:color w:val="FF3399"/>
              </w:rPr>
              <w:t>精神障礙或其他心智缺陷狀態，法院得依</w:t>
            </w:r>
            <w:r w:rsidRPr="00745194">
              <w:rPr>
                <w:rFonts w:hAnsi="新細明體" w:hint="eastAsia"/>
                <w:b/>
                <w:color w:val="FF3399"/>
              </w:rPr>
              <w:t>職權認定</w:t>
            </w:r>
            <w:r>
              <w:rPr>
                <w:rFonts w:hAnsi="新細明體" w:hint="eastAsia"/>
                <w:sz w:val="22"/>
                <w:u w:val="single"/>
              </w:rPr>
              <w:t>&lt;</w:t>
            </w:r>
            <w:r w:rsidRPr="001D3DB2">
              <w:rPr>
                <w:rFonts w:hAnsi="新細明體" w:hint="eastAsia"/>
                <w:sz w:val="22"/>
                <w:u w:val="single"/>
              </w:rPr>
              <w:t>110</w:t>
            </w:r>
            <w:r>
              <w:rPr>
                <w:rFonts w:hAnsi="新細明體" w:hint="eastAsia"/>
                <w:sz w:val="22"/>
                <w:u w:val="single"/>
              </w:rPr>
              <w:t>司</w:t>
            </w:r>
            <w:r w:rsidRPr="001D3DB2">
              <w:rPr>
                <w:rFonts w:hAnsi="新細明體" w:hint="eastAsia"/>
                <w:sz w:val="22"/>
                <w:u w:val="single"/>
              </w:rPr>
              <w:t>五</w:t>
            </w:r>
            <w:r>
              <w:rPr>
                <w:rFonts w:hAnsi="新細明體" w:hint="eastAsia"/>
                <w:sz w:val="22"/>
                <w:u w:val="single"/>
              </w:rPr>
              <w:t>&gt;</w:t>
            </w:r>
          </w:p>
        </w:tc>
      </w:tr>
      <w:tr w:rsidR="00443660" w:rsidRPr="001D3DB2" w:rsidTr="003C2107">
        <w:trPr>
          <w:jc w:val="center"/>
        </w:trPr>
        <w:tc>
          <w:tcPr>
            <w:tcW w:w="2268" w:type="dxa"/>
            <w:vAlign w:val="center"/>
          </w:tcPr>
          <w:p w:rsidR="00443660" w:rsidRPr="001D3DB2" w:rsidRDefault="00443660" w:rsidP="003C2107">
            <w:pPr>
              <w:jc w:val="center"/>
              <w:rPr>
                <w:rFonts w:hAnsi="新細明體"/>
              </w:rPr>
            </w:pPr>
            <w:r w:rsidRPr="001D3DB2">
              <w:rPr>
                <w:rFonts w:hAnsi="新細明體"/>
                <w:bCs/>
                <w:color w:val="984806" w:themeColor="accent6" w:themeShade="80"/>
              </w:rPr>
              <w:t>刑§20</w:t>
            </w:r>
          </w:p>
        </w:tc>
        <w:tc>
          <w:tcPr>
            <w:tcW w:w="8221" w:type="dxa"/>
          </w:tcPr>
          <w:p w:rsidR="00443660" w:rsidRPr="001D3DB2" w:rsidRDefault="00443660" w:rsidP="003C2107">
            <w:pPr>
              <w:widowControl/>
              <w:rPr>
                <w:rFonts w:hAnsi="新細明體"/>
              </w:rPr>
            </w:pPr>
            <w:proofErr w:type="gramStart"/>
            <w:r w:rsidRPr="001D3DB2">
              <w:rPr>
                <w:rFonts w:hAnsi="新細明體" w:hint="eastAsia"/>
                <w:b/>
              </w:rPr>
              <w:t>瘖</w:t>
            </w:r>
            <w:proofErr w:type="gramEnd"/>
            <w:r w:rsidRPr="001D3DB2">
              <w:rPr>
                <w:rFonts w:hAnsi="新細明體" w:hint="eastAsia"/>
                <w:b/>
              </w:rPr>
              <w:t>啞人</w:t>
            </w:r>
            <w:r w:rsidRPr="001D3DB2">
              <w:rPr>
                <w:rFonts w:hAnsi="新細明體" w:hint="eastAsia"/>
              </w:rPr>
              <w:t>之行為</w:t>
            </w:r>
            <w:r w:rsidR="00AE4A47" w:rsidRPr="00745194">
              <w:rPr>
                <w:rFonts w:hAnsi="新細明體" w:hint="eastAsia"/>
                <w:color w:val="FF3399"/>
              </w:rPr>
              <w:t>(</w:t>
            </w:r>
            <w:proofErr w:type="gramStart"/>
            <w:r w:rsidR="00AE4A47" w:rsidRPr="00745194">
              <w:rPr>
                <w:rFonts w:hAnsi="新細明體" w:hint="eastAsia"/>
                <w:color w:val="FF3399"/>
              </w:rPr>
              <w:t>欠缺聽能與語能</w:t>
            </w:r>
            <w:proofErr w:type="gramEnd"/>
            <w:r w:rsidR="00AE4A47" w:rsidRPr="00745194">
              <w:rPr>
                <w:rFonts w:hAnsi="新細明體" w:hint="eastAsia"/>
                <w:color w:val="FF3399"/>
              </w:rPr>
              <w:t>)</w:t>
            </w:r>
            <w:r w:rsidRPr="001D3DB2">
              <w:rPr>
                <w:rFonts w:hAnsi="新細明體" w:hint="eastAsia"/>
              </w:rPr>
              <w:t>，</w:t>
            </w:r>
            <w:r w:rsidRPr="001D3DB2">
              <w:rPr>
                <w:rFonts w:hAnsi="新細明體" w:hint="eastAsia"/>
                <w:b/>
                <w:color w:val="FF0000"/>
              </w:rPr>
              <w:t>得減輕</w:t>
            </w:r>
            <w:r w:rsidRPr="001D3DB2">
              <w:rPr>
                <w:rFonts w:hAnsi="新細明體" w:hint="eastAsia"/>
                <w:color w:val="FF0000"/>
              </w:rPr>
              <w:t>其刑</w:t>
            </w:r>
            <w:r w:rsidRPr="001D3DB2">
              <w:rPr>
                <w:rFonts w:hAnsi="新細明體" w:hint="eastAsia"/>
              </w:rPr>
              <w:t>。</w:t>
            </w:r>
            <w:r w:rsidRPr="001D3DB2">
              <w:rPr>
                <w:rFonts w:hAnsi="新細明體" w:hint="eastAsia"/>
                <w:sz w:val="22"/>
                <w:u w:val="single"/>
              </w:rPr>
              <w:t>&lt;</w:t>
            </w:r>
            <w:r w:rsidR="002D51BF" w:rsidRPr="001D3DB2">
              <w:rPr>
                <w:rFonts w:hAnsi="新細明體" w:hint="eastAsia"/>
                <w:sz w:val="22"/>
                <w:u w:val="single"/>
              </w:rPr>
              <w:t>98原五</w:t>
            </w:r>
            <w:r w:rsidR="00AE4A47">
              <w:rPr>
                <w:rFonts w:hAnsi="新細明體" w:hint="eastAsia"/>
                <w:sz w:val="22"/>
                <w:u w:val="single"/>
              </w:rPr>
              <w:t>、108司五</w:t>
            </w:r>
            <w:r w:rsidR="002D51BF" w:rsidRPr="001D3DB2">
              <w:rPr>
                <w:rFonts w:hAnsi="新細明體" w:hint="eastAsia"/>
                <w:sz w:val="22"/>
                <w:u w:val="single"/>
              </w:rPr>
              <w:t>、</w:t>
            </w:r>
            <w:r w:rsidRPr="001D3DB2">
              <w:rPr>
                <w:rFonts w:hAnsi="新細明體" w:hint="eastAsia"/>
                <w:sz w:val="22"/>
                <w:u w:val="single"/>
              </w:rPr>
              <w:t>110地五&gt;</w:t>
            </w:r>
          </w:p>
        </w:tc>
      </w:tr>
      <w:tr w:rsidR="00443660" w:rsidRPr="001D3DB2" w:rsidTr="003C2107">
        <w:trPr>
          <w:jc w:val="center"/>
        </w:trPr>
        <w:tc>
          <w:tcPr>
            <w:tcW w:w="2268" w:type="dxa"/>
            <w:vAlign w:val="center"/>
          </w:tcPr>
          <w:p w:rsidR="00443660" w:rsidRPr="001D3DB2" w:rsidRDefault="00443660" w:rsidP="003C2107">
            <w:pPr>
              <w:jc w:val="center"/>
              <w:rPr>
                <w:rFonts w:hAnsi="新細明體"/>
                <w:bCs/>
                <w:color w:val="984806" w:themeColor="accent6" w:themeShade="80"/>
              </w:rPr>
            </w:pPr>
            <w:r w:rsidRPr="001D3DB2">
              <w:rPr>
                <w:rFonts w:hAnsi="新細明體"/>
                <w:bCs/>
                <w:color w:val="984806" w:themeColor="accent6" w:themeShade="80"/>
              </w:rPr>
              <w:t>刑§21</w:t>
            </w:r>
          </w:p>
          <w:p w:rsidR="00443660" w:rsidRPr="001C0F08" w:rsidRDefault="00443660" w:rsidP="003C2107">
            <w:pPr>
              <w:jc w:val="center"/>
              <w:rPr>
                <w:rFonts w:hAnsi="新細明體"/>
              </w:rPr>
            </w:pPr>
            <w:r w:rsidRPr="001C0F08">
              <w:rPr>
                <w:rFonts w:hAnsi="新細明體" w:hint="eastAsia"/>
              </w:rPr>
              <w:t>法規阻卻違法</w:t>
            </w:r>
          </w:p>
        </w:tc>
        <w:tc>
          <w:tcPr>
            <w:tcW w:w="8221" w:type="dxa"/>
          </w:tcPr>
          <w:p w:rsidR="00CA7859" w:rsidRPr="00CA7859" w:rsidRDefault="00443660" w:rsidP="00CA7859">
            <w:pPr>
              <w:pStyle w:val="aff"/>
              <w:widowControl/>
              <w:numPr>
                <w:ilvl w:val="0"/>
                <w:numId w:val="11"/>
              </w:numPr>
              <w:ind w:leftChars="0"/>
              <w:rPr>
                <w:rFonts w:hAnsi="新細明體"/>
              </w:rPr>
            </w:pPr>
            <w:r w:rsidRPr="001D3DB2">
              <w:rPr>
                <w:rFonts w:hAnsi="新細明體" w:hint="eastAsia"/>
                <w:b/>
              </w:rPr>
              <w:t>依法令</w:t>
            </w:r>
            <w:r w:rsidRPr="001D3DB2">
              <w:rPr>
                <w:rFonts w:hAnsi="新細明體" w:hint="eastAsia"/>
              </w:rPr>
              <w:t>之行為，</w:t>
            </w:r>
            <w:r w:rsidRPr="001D3DB2">
              <w:rPr>
                <w:rFonts w:hAnsi="新細明體" w:hint="eastAsia"/>
                <w:b/>
                <w:color w:val="FF0000"/>
              </w:rPr>
              <w:t>不罰</w:t>
            </w:r>
            <w:r w:rsidRPr="001D3DB2">
              <w:rPr>
                <w:rFonts w:hAnsi="新細明體" w:hint="eastAsia"/>
              </w:rPr>
              <w:t>。</w:t>
            </w:r>
          </w:p>
          <w:p w:rsidR="00443660" w:rsidRPr="00CA7859" w:rsidRDefault="00443660" w:rsidP="00443660">
            <w:pPr>
              <w:pStyle w:val="aff"/>
              <w:widowControl/>
              <w:numPr>
                <w:ilvl w:val="0"/>
                <w:numId w:val="11"/>
              </w:numPr>
              <w:ind w:leftChars="0"/>
              <w:rPr>
                <w:rFonts w:hAnsi="新細明體"/>
              </w:rPr>
            </w:pPr>
            <w:r w:rsidRPr="001D3DB2">
              <w:rPr>
                <w:rFonts w:hAnsi="新細明體" w:hint="eastAsia"/>
                <w:color w:val="FF0000"/>
              </w:rPr>
              <w:t>依所屬上級公務員命令</w:t>
            </w:r>
            <w:r w:rsidRPr="001D3DB2">
              <w:rPr>
                <w:rFonts w:hAnsi="新細明體" w:hint="eastAsia"/>
              </w:rPr>
              <w:t>之</w:t>
            </w:r>
            <w:r w:rsidRPr="001D3DB2">
              <w:rPr>
                <w:rFonts w:hAnsi="新細明體" w:hint="eastAsia"/>
                <w:b/>
              </w:rPr>
              <w:t>職務上</w:t>
            </w:r>
            <w:r w:rsidRPr="001D3DB2">
              <w:rPr>
                <w:rFonts w:hAnsi="新細明體" w:hint="eastAsia"/>
              </w:rPr>
              <w:t>行為，</w:t>
            </w:r>
            <w:r w:rsidRPr="001D3DB2">
              <w:rPr>
                <w:rFonts w:hAnsi="新細明體" w:hint="eastAsia"/>
                <w:b/>
                <w:color w:val="FF0000"/>
              </w:rPr>
              <w:t>不罰</w:t>
            </w:r>
            <w:r w:rsidRPr="001D3DB2">
              <w:rPr>
                <w:rFonts w:hAnsi="新細明體" w:hint="eastAsia"/>
              </w:rPr>
              <w:t>。</w:t>
            </w:r>
            <w:r w:rsidRPr="001D3DB2">
              <w:rPr>
                <w:rFonts w:hAnsi="新細明體" w:hint="eastAsia"/>
                <w:color w:val="C00000"/>
              </w:rPr>
              <w:t>但明知命令違法者，不在此限</w:t>
            </w:r>
            <w:r w:rsidRPr="001D3DB2">
              <w:rPr>
                <w:rFonts w:hAnsi="新細明體" w:hint="eastAsia"/>
              </w:rPr>
              <w:t>。</w:t>
            </w:r>
            <w:r w:rsidRPr="001D3DB2">
              <w:rPr>
                <w:rFonts w:hAnsi="新細明體" w:hint="eastAsia"/>
                <w:sz w:val="22"/>
                <w:u w:val="single"/>
              </w:rPr>
              <w:t>&lt;105初&gt;</w:t>
            </w:r>
          </w:p>
          <w:p w:rsidR="00CA7859" w:rsidRPr="00CA7859" w:rsidRDefault="00CA7859" w:rsidP="00CA7859">
            <w:pPr>
              <w:widowControl/>
              <w:rPr>
                <w:rFonts w:hAnsi="新細明體"/>
              </w:rPr>
            </w:pPr>
            <w:r w:rsidRPr="00745194">
              <w:rPr>
                <w:rFonts w:hAnsi="新細明體" w:hint="eastAsia"/>
                <w:color w:val="FF3399"/>
                <w:sz w:val="22"/>
              </w:rPr>
              <w:t>※若命令之形式要件未備而聽從實施，不得主張依法令執行職務行之為</w:t>
            </w:r>
            <w:r w:rsidRPr="001D3DB2">
              <w:rPr>
                <w:rFonts w:hAnsi="新細明體" w:hint="eastAsia"/>
                <w:sz w:val="22"/>
                <w:u w:val="single"/>
              </w:rPr>
              <w:t>&lt;1</w:t>
            </w:r>
            <w:r>
              <w:rPr>
                <w:rFonts w:hAnsi="新細明體" w:hint="eastAsia"/>
                <w:sz w:val="22"/>
                <w:u w:val="single"/>
              </w:rPr>
              <w:t>11初&gt;</w:t>
            </w:r>
          </w:p>
        </w:tc>
      </w:tr>
      <w:tr w:rsidR="00443660" w:rsidRPr="001D3DB2" w:rsidTr="003C2107">
        <w:trPr>
          <w:jc w:val="center"/>
        </w:trPr>
        <w:tc>
          <w:tcPr>
            <w:tcW w:w="2268" w:type="dxa"/>
            <w:vAlign w:val="center"/>
          </w:tcPr>
          <w:p w:rsidR="00443660" w:rsidRPr="001D3DB2" w:rsidRDefault="00443660" w:rsidP="003C2107">
            <w:pPr>
              <w:jc w:val="center"/>
              <w:rPr>
                <w:rFonts w:hAnsi="新細明體"/>
              </w:rPr>
            </w:pPr>
            <w:r w:rsidRPr="001D3DB2">
              <w:rPr>
                <w:rFonts w:hAnsi="新細明體"/>
                <w:bCs/>
                <w:color w:val="984806" w:themeColor="accent6" w:themeShade="80"/>
              </w:rPr>
              <w:t>刑§22</w:t>
            </w:r>
            <w:r w:rsidRPr="001C0F08">
              <w:rPr>
                <w:rFonts w:hAnsi="新細明體" w:hint="eastAsia"/>
              </w:rPr>
              <w:t>法規阻卻違法</w:t>
            </w:r>
          </w:p>
        </w:tc>
        <w:tc>
          <w:tcPr>
            <w:tcW w:w="8221" w:type="dxa"/>
          </w:tcPr>
          <w:p w:rsidR="00443660" w:rsidRPr="001D3DB2" w:rsidRDefault="00443660" w:rsidP="003C2107">
            <w:pPr>
              <w:rPr>
                <w:rFonts w:hAnsi="新細明體"/>
              </w:rPr>
            </w:pPr>
            <w:r w:rsidRPr="001D3DB2">
              <w:rPr>
                <w:rFonts w:hAnsi="新細明體" w:hint="eastAsia"/>
                <w:b/>
              </w:rPr>
              <w:t>業務上之正當行為</w:t>
            </w:r>
            <w:r w:rsidRPr="001D3DB2">
              <w:rPr>
                <w:rFonts w:hAnsi="新細明體" w:hint="eastAsia"/>
              </w:rPr>
              <w:t>，</w:t>
            </w:r>
            <w:r w:rsidRPr="001D3DB2">
              <w:rPr>
                <w:rFonts w:hAnsi="新細明體" w:hint="eastAsia"/>
                <w:b/>
                <w:color w:val="FF0000"/>
              </w:rPr>
              <w:t>不罰</w:t>
            </w:r>
            <w:r w:rsidRPr="001D3DB2">
              <w:rPr>
                <w:rFonts w:hAnsi="新細明體" w:hint="eastAsia"/>
              </w:rPr>
              <w:t>。</w:t>
            </w:r>
          </w:p>
        </w:tc>
      </w:tr>
      <w:tr w:rsidR="00443660" w:rsidRPr="001D3DB2" w:rsidTr="003C2107">
        <w:trPr>
          <w:jc w:val="center"/>
        </w:trPr>
        <w:tc>
          <w:tcPr>
            <w:tcW w:w="2268" w:type="dxa"/>
            <w:vAlign w:val="center"/>
          </w:tcPr>
          <w:p w:rsidR="00443660" w:rsidRPr="001D3DB2" w:rsidRDefault="00443660" w:rsidP="003C2107">
            <w:pPr>
              <w:jc w:val="center"/>
              <w:rPr>
                <w:rFonts w:hAnsi="新細明體"/>
                <w:bCs/>
                <w:color w:val="984806" w:themeColor="accent6" w:themeShade="80"/>
              </w:rPr>
            </w:pPr>
            <w:r w:rsidRPr="001D3DB2">
              <w:rPr>
                <w:rFonts w:hAnsi="新細明體"/>
                <w:bCs/>
                <w:color w:val="984806" w:themeColor="accent6" w:themeShade="80"/>
              </w:rPr>
              <w:t>刑§23</w:t>
            </w:r>
          </w:p>
          <w:p w:rsidR="00443660" w:rsidRPr="001C0F08" w:rsidRDefault="00443660" w:rsidP="003C2107">
            <w:pPr>
              <w:jc w:val="center"/>
              <w:rPr>
                <w:rFonts w:hAnsi="新細明體"/>
              </w:rPr>
            </w:pPr>
            <w:r w:rsidRPr="001C0F08">
              <w:rPr>
                <w:rFonts w:hAnsi="新細明體" w:hint="eastAsia"/>
              </w:rPr>
              <w:t>法規阻卻違法</w:t>
            </w:r>
            <w:proofErr w:type="gramStart"/>
            <w:r w:rsidRPr="001C0F08">
              <w:rPr>
                <w:rFonts w:hAnsi="新細明體" w:hint="eastAsia"/>
              </w:rPr>
              <w:t>─</w:t>
            </w:r>
            <w:proofErr w:type="gramEnd"/>
          </w:p>
          <w:p w:rsidR="00443660" w:rsidRPr="001D3DB2" w:rsidRDefault="00443660" w:rsidP="003C2107">
            <w:pPr>
              <w:jc w:val="center"/>
              <w:rPr>
                <w:rFonts w:hAnsi="新細明體"/>
              </w:rPr>
            </w:pPr>
            <w:r w:rsidRPr="001D3DB2">
              <w:rPr>
                <w:rFonts w:hAnsi="新細明體" w:hint="eastAsia"/>
                <w:b/>
              </w:rPr>
              <w:t>正當防衛</w:t>
            </w:r>
          </w:p>
        </w:tc>
        <w:tc>
          <w:tcPr>
            <w:tcW w:w="8221" w:type="dxa"/>
          </w:tcPr>
          <w:p w:rsidR="00443660" w:rsidRPr="001D3DB2" w:rsidRDefault="00443660" w:rsidP="003C2107">
            <w:pPr>
              <w:rPr>
                <w:rFonts w:hAnsi="新細明體"/>
              </w:rPr>
            </w:pPr>
            <w:r w:rsidRPr="001D3DB2">
              <w:rPr>
                <w:rFonts w:hAnsi="新細明體" w:hint="eastAsia"/>
              </w:rPr>
              <w:t>對於</w:t>
            </w:r>
            <w:r w:rsidRPr="001D3DB2">
              <w:rPr>
                <w:rFonts w:hAnsi="新細明體" w:hint="eastAsia"/>
                <w:color w:val="FF0000"/>
              </w:rPr>
              <w:t>現在不法之侵害</w:t>
            </w:r>
            <w:r w:rsidRPr="001D3DB2">
              <w:rPr>
                <w:rFonts w:hAnsi="新細明體" w:hint="eastAsia"/>
              </w:rPr>
              <w:t>，而</w:t>
            </w:r>
            <w:r w:rsidRPr="001D3DB2">
              <w:rPr>
                <w:rFonts w:hAnsi="新細明體" w:hint="eastAsia"/>
                <w:color w:val="FF0000"/>
              </w:rPr>
              <w:t>出於防衛自己或他人權利</w:t>
            </w:r>
            <w:r w:rsidRPr="001D3DB2">
              <w:rPr>
                <w:rFonts w:hAnsi="新細明體" w:hint="eastAsia"/>
              </w:rPr>
              <w:t>之行為，</w:t>
            </w:r>
            <w:r w:rsidRPr="001D3DB2">
              <w:rPr>
                <w:rFonts w:hAnsi="新細明體" w:hint="eastAsia"/>
                <w:b/>
              </w:rPr>
              <w:t>不罰</w:t>
            </w:r>
            <w:r w:rsidRPr="001D3DB2">
              <w:rPr>
                <w:rFonts w:hAnsi="新細明體" w:hint="eastAsia"/>
              </w:rPr>
              <w:t>。</w:t>
            </w:r>
            <w:r w:rsidRPr="001D3DB2">
              <w:rPr>
                <w:rFonts w:hAnsi="新細明體" w:hint="eastAsia"/>
                <w:color w:val="C00000"/>
              </w:rPr>
              <w:t>但防衛行為過當</w:t>
            </w:r>
            <w:r w:rsidRPr="001D3DB2">
              <w:rPr>
                <w:rFonts w:hAnsi="新細明體" w:hint="eastAsia"/>
              </w:rPr>
              <w:t>者，</w:t>
            </w:r>
            <w:r w:rsidRPr="001D3DB2">
              <w:rPr>
                <w:rFonts w:hAnsi="新細明體" w:hint="eastAsia"/>
                <w:color w:val="C00000"/>
              </w:rPr>
              <w:t>得減輕或免除</w:t>
            </w:r>
            <w:r w:rsidRPr="001D3DB2">
              <w:rPr>
                <w:rFonts w:hAnsi="新細明體" w:hint="eastAsia"/>
              </w:rPr>
              <w:t>其刑。</w:t>
            </w:r>
          </w:p>
          <w:p w:rsidR="00443660" w:rsidRPr="001D3DB2" w:rsidRDefault="00443660" w:rsidP="003C2107">
            <w:pPr>
              <w:rPr>
                <w:rFonts w:hAnsi="新細明體"/>
                <w:b/>
              </w:rPr>
            </w:pPr>
            <w:r w:rsidRPr="001D3DB2">
              <w:rPr>
                <w:rFonts w:hAnsi="新細明體" w:hint="eastAsia"/>
              </w:rPr>
              <w:t>※</w:t>
            </w:r>
            <w:r w:rsidRPr="001D3DB2">
              <w:rPr>
                <w:rFonts w:hAnsi="新細明體" w:hint="eastAsia"/>
                <w:b/>
              </w:rPr>
              <w:t>偶然</w:t>
            </w:r>
            <w:r w:rsidRPr="001D3DB2">
              <w:rPr>
                <w:rFonts w:hAnsi="新細明體" w:hint="eastAsia"/>
              </w:rPr>
              <w:t>正當防衛：容許構成要件之主觀錯誤</w:t>
            </w:r>
          </w:p>
          <w:p w:rsidR="00443660" w:rsidRPr="001D3DB2" w:rsidRDefault="00443660" w:rsidP="003C2107">
            <w:pPr>
              <w:rPr>
                <w:rFonts w:hAnsi="新細明體"/>
              </w:rPr>
            </w:pPr>
            <w:r w:rsidRPr="001D3DB2">
              <w:rPr>
                <w:rFonts w:hAnsi="新細明體" w:hint="eastAsia"/>
              </w:rPr>
              <w:t>※</w:t>
            </w:r>
            <w:proofErr w:type="gramStart"/>
            <w:r w:rsidRPr="001D3DB2">
              <w:rPr>
                <w:rFonts w:hAnsi="新細明體" w:hint="eastAsia"/>
                <w:b/>
              </w:rPr>
              <w:t>誤想</w:t>
            </w:r>
            <w:r w:rsidRPr="001D3DB2">
              <w:rPr>
                <w:rFonts w:hAnsi="新細明體" w:hint="eastAsia"/>
              </w:rPr>
              <w:t>正當</w:t>
            </w:r>
            <w:proofErr w:type="gramEnd"/>
            <w:r w:rsidRPr="001D3DB2">
              <w:rPr>
                <w:rFonts w:hAnsi="新細明體" w:hint="eastAsia"/>
              </w:rPr>
              <w:t>防衛：容許構成要件之客觀錯誤</w:t>
            </w:r>
            <w:r w:rsidR="008373F0" w:rsidRPr="008373F0">
              <w:rPr>
                <w:rFonts w:hAnsi="新細明體" w:hint="eastAsia"/>
                <w:sz w:val="22"/>
                <w:u w:val="single"/>
              </w:rPr>
              <w:t>&lt;108初&gt;</w:t>
            </w:r>
          </w:p>
        </w:tc>
      </w:tr>
      <w:tr w:rsidR="00443660" w:rsidRPr="001D3DB2" w:rsidTr="003C2107">
        <w:trPr>
          <w:jc w:val="center"/>
        </w:trPr>
        <w:tc>
          <w:tcPr>
            <w:tcW w:w="2268" w:type="dxa"/>
            <w:vAlign w:val="center"/>
          </w:tcPr>
          <w:p w:rsidR="00443660" w:rsidRPr="001D3DB2" w:rsidRDefault="00443660" w:rsidP="003C2107">
            <w:pPr>
              <w:jc w:val="center"/>
              <w:rPr>
                <w:rFonts w:hAnsi="新細明體"/>
                <w:bCs/>
                <w:color w:val="984806" w:themeColor="accent6" w:themeShade="80"/>
              </w:rPr>
            </w:pPr>
            <w:r w:rsidRPr="001D3DB2">
              <w:rPr>
                <w:rFonts w:hAnsi="新細明體"/>
                <w:bCs/>
                <w:color w:val="984806" w:themeColor="accent6" w:themeShade="80"/>
              </w:rPr>
              <w:t>刑§24</w:t>
            </w:r>
          </w:p>
          <w:p w:rsidR="00443660" w:rsidRPr="001C0F08" w:rsidRDefault="00443660" w:rsidP="003C2107">
            <w:pPr>
              <w:jc w:val="center"/>
              <w:rPr>
                <w:rFonts w:hAnsi="新細明體"/>
              </w:rPr>
            </w:pPr>
            <w:r w:rsidRPr="001C0F08">
              <w:rPr>
                <w:rFonts w:hAnsi="新細明體" w:hint="eastAsia"/>
              </w:rPr>
              <w:t>法規阻卻違法</w:t>
            </w:r>
            <w:proofErr w:type="gramStart"/>
            <w:r w:rsidRPr="001C0F08">
              <w:rPr>
                <w:rFonts w:hAnsi="新細明體" w:hint="eastAsia"/>
              </w:rPr>
              <w:t>─</w:t>
            </w:r>
            <w:proofErr w:type="gramEnd"/>
          </w:p>
          <w:p w:rsidR="00443660" w:rsidRPr="001D3DB2" w:rsidRDefault="00443660" w:rsidP="003C2107">
            <w:pPr>
              <w:jc w:val="center"/>
              <w:rPr>
                <w:rFonts w:hAnsi="新細明體"/>
              </w:rPr>
            </w:pPr>
            <w:r w:rsidRPr="001D3DB2">
              <w:rPr>
                <w:rFonts w:hAnsi="新細明體" w:hint="eastAsia"/>
                <w:b/>
              </w:rPr>
              <w:t>緊急避難</w:t>
            </w:r>
          </w:p>
        </w:tc>
        <w:tc>
          <w:tcPr>
            <w:tcW w:w="8221" w:type="dxa"/>
          </w:tcPr>
          <w:p w:rsidR="00443660" w:rsidRPr="001D3DB2" w:rsidRDefault="00443660" w:rsidP="00443660">
            <w:pPr>
              <w:pStyle w:val="aff"/>
              <w:widowControl/>
              <w:numPr>
                <w:ilvl w:val="0"/>
                <w:numId w:val="13"/>
              </w:numPr>
              <w:ind w:leftChars="0"/>
              <w:rPr>
                <w:rFonts w:hAnsi="新細明體"/>
              </w:rPr>
            </w:pPr>
            <w:r w:rsidRPr="001D3DB2">
              <w:rPr>
                <w:rFonts w:hAnsi="新細明體" w:hint="eastAsia"/>
              </w:rPr>
              <w:t>因</w:t>
            </w:r>
            <w:r w:rsidRPr="001D3DB2">
              <w:rPr>
                <w:rFonts w:hAnsi="新細明體" w:hint="eastAsia"/>
                <w:b/>
              </w:rPr>
              <w:t>避免自己或他人</w:t>
            </w:r>
            <w:r w:rsidRPr="001D3DB2">
              <w:rPr>
                <w:rFonts w:hAnsi="新細明體" w:hint="eastAsia"/>
                <w:color w:val="FF0000"/>
                <w:u w:val="single"/>
              </w:rPr>
              <w:t>生命</w:t>
            </w:r>
            <w:r w:rsidRPr="001D3DB2">
              <w:rPr>
                <w:rFonts w:hAnsi="新細明體" w:hint="eastAsia"/>
              </w:rPr>
              <w:t>、</w:t>
            </w:r>
            <w:r w:rsidRPr="001D3DB2">
              <w:rPr>
                <w:rFonts w:hAnsi="新細明體" w:hint="eastAsia"/>
                <w:color w:val="FF0000"/>
                <w:u w:val="single"/>
              </w:rPr>
              <w:t>身體</w:t>
            </w:r>
            <w:r w:rsidRPr="001D3DB2">
              <w:rPr>
                <w:rFonts w:hAnsi="新細明體" w:hint="eastAsia"/>
              </w:rPr>
              <w:t>、</w:t>
            </w:r>
            <w:r w:rsidRPr="001D3DB2">
              <w:rPr>
                <w:rFonts w:hAnsi="新細明體" w:hint="eastAsia"/>
                <w:color w:val="FF0000"/>
                <w:u w:val="single"/>
              </w:rPr>
              <w:t>自由</w:t>
            </w:r>
            <w:r w:rsidRPr="001D3DB2">
              <w:rPr>
                <w:rFonts w:hAnsi="新細明體" w:hint="eastAsia"/>
              </w:rPr>
              <w:t>、</w:t>
            </w:r>
            <w:r w:rsidRPr="001D3DB2">
              <w:rPr>
                <w:rFonts w:hAnsi="新細明體" w:hint="eastAsia"/>
                <w:color w:val="FF0000"/>
                <w:u w:val="single"/>
              </w:rPr>
              <w:t>財產</w:t>
            </w:r>
            <w:r w:rsidRPr="001D3DB2">
              <w:rPr>
                <w:rFonts w:hAnsi="新細明體" w:hint="eastAsia"/>
              </w:rPr>
              <w:t>之</w:t>
            </w:r>
            <w:r w:rsidRPr="001D3DB2">
              <w:rPr>
                <w:rFonts w:hAnsi="新細明體" w:hint="eastAsia"/>
                <w:b/>
              </w:rPr>
              <w:t>緊急危難</w:t>
            </w:r>
            <w:r w:rsidRPr="001D3DB2">
              <w:rPr>
                <w:rFonts w:hAnsi="新細明體" w:hint="eastAsia"/>
              </w:rPr>
              <w:t>而出於不得已之行為，</w:t>
            </w:r>
            <w:r w:rsidRPr="001D3DB2">
              <w:rPr>
                <w:rFonts w:hAnsi="新細明體" w:hint="eastAsia"/>
                <w:b/>
                <w:color w:val="FF0000"/>
              </w:rPr>
              <w:t>不罰</w:t>
            </w:r>
            <w:r w:rsidRPr="001D3DB2">
              <w:rPr>
                <w:rFonts w:hAnsi="新細明體" w:hint="eastAsia"/>
              </w:rPr>
              <w:t>。但</w:t>
            </w:r>
            <w:r w:rsidRPr="001D3DB2">
              <w:rPr>
                <w:rFonts w:hAnsi="新細明體" w:hint="eastAsia"/>
                <w:color w:val="C00000"/>
              </w:rPr>
              <w:t>避難行為過當</w:t>
            </w:r>
            <w:r w:rsidRPr="001D3DB2">
              <w:rPr>
                <w:rFonts w:hAnsi="新細明體" w:hint="eastAsia"/>
              </w:rPr>
              <w:t>者，</w:t>
            </w:r>
            <w:r w:rsidRPr="001D3DB2">
              <w:rPr>
                <w:rFonts w:hAnsi="新細明體" w:hint="eastAsia"/>
                <w:color w:val="C00000"/>
              </w:rPr>
              <w:t>得減輕或免除</w:t>
            </w:r>
            <w:r w:rsidRPr="001D3DB2">
              <w:rPr>
                <w:rFonts w:hAnsi="新細明體" w:hint="eastAsia"/>
              </w:rPr>
              <w:t>其刑。</w:t>
            </w:r>
          </w:p>
          <w:p w:rsidR="00443660" w:rsidRPr="001D3DB2" w:rsidRDefault="00443660" w:rsidP="00443660">
            <w:pPr>
              <w:pStyle w:val="aff"/>
              <w:widowControl/>
              <w:numPr>
                <w:ilvl w:val="0"/>
                <w:numId w:val="13"/>
              </w:numPr>
              <w:ind w:leftChars="0"/>
              <w:rPr>
                <w:rFonts w:hAnsi="新細明體"/>
              </w:rPr>
            </w:pPr>
            <w:r w:rsidRPr="001D3DB2">
              <w:rPr>
                <w:rFonts w:hAnsi="新細明體" w:hint="eastAsia"/>
              </w:rPr>
              <w:t>前項關於避免自己危難之規定，於公務上或業務上有特別義務者，不適用之。</w:t>
            </w:r>
          </w:p>
        </w:tc>
      </w:tr>
    </w:tbl>
    <w:p w:rsidR="00443660" w:rsidRDefault="00443660" w:rsidP="00443660"/>
    <w:p w:rsidR="00443660" w:rsidRPr="00BD2768" w:rsidRDefault="00443660" w:rsidP="00443660">
      <w:pPr>
        <w:pStyle w:val="aff4"/>
      </w:pPr>
      <w:r w:rsidRPr="001744EF">
        <w:rPr>
          <w:rFonts w:hint="eastAsia"/>
        </w:rPr>
        <w:t>第</w:t>
      </w:r>
      <w:r>
        <w:rPr>
          <w:rFonts w:hint="eastAsia"/>
        </w:rPr>
        <w:t>三</w:t>
      </w:r>
      <w:r w:rsidRPr="001744EF">
        <w:rPr>
          <w:rFonts w:hint="eastAsia"/>
        </w:rPr>
        <w:t>章</w:t>
      </w:r>
      <w:r>
        <w:rPr>
          <w:rFonts w:hint="eastAsia"/>
        </w:rPr>
        <w:t xml:space="preserve">　未遂犯+</w:t>
      </w:r>
      <w:r w:rsidRPr="001744EF">
        <w:rPr>
          <w:rFonts w:hint="eastAsia"/>
        </w:rPr>
        <w:t>第</w:t>
      </w:r>
      <w:r>
        <w:rPr>
          <w:rFonts w:hint="eastAsia"/>
        </w:rPr>
        <w:t>四</w:t>
      </w:r>
      <w:r w:rsidRPr="001744EF">
        <w:rPr>
          <w:rFonts w:hint="eastAsia"/>
        </w:rPr>
        <w:t>章</w:t>
      </w:r>
      <w:r>
        <w:rPr>
          <w:rFonts w:hint="eastAsia"/>
        </w:rPr>
        <w:t xml:space="preserve">　正犯、共犯</w:t>
      </w:r>
    </w:p>
    <w:tbl>
      <w:tblPr>
        <w:tblStyle w:val="aff1"/>
        <w:tblW w:w="10497" w:type="dxa"/>
        <w:jc w:val="center"/>
        <w:tblInd w:w="-1517" w:type="dxa"/>
        <w:tblLook w:val="04A0" w:firstRow="1" w:lastRow="0" w:firstColumn="1" w:lastColumn="0" w:noHBand="0" w:noVBand="1"/>
      </w:tblPr>
      <w:tblGrid>
        <w:gridCol w:w="2270"/>
        <w:gridCol w:w="8217"/>
        <w:gridCol w:w="10"/>
      </w:tblGrid>
      <w:tr w:rsidR="00443660" w:rsidRPr="003A1191" w:rsidTr="003C2107">
        <w:trPr>
          <w:gridAfter w:val="1"/>
          <w:wAfter w:w="10" w:type="dxa"/>
          <w:jc w:val="center"/>
        </w:trPr>
        <w:tc>
          <w:tcPr>
            <w:tcW w:w="10487" w:type="dxa"/>
            <w:gridSpan w:val="2"/>
            <w:vAlign w:val="center"/>
          </w:tcPr>
          <w:p w:rsidR="00443660" w:rsidRPr="003A1191" w:rsidRDefault="00443660" w:rsidP="003C2107">
            <w:pPr>
              <w:widowControl/>
              <w:rPr>
                <w:rFonts w:hAnsi="新細明體"/>
              </w:rPr>
            </w:pPr>
            <w:r w:rsidRPr="001273F3">
              <w:rPr>
                <w:rFonts w:ascii="華康仿宋體W6(P)" w:eastAsia="華康仿宋體W6(P)" w:hAnsi="新細明體" w:hint="eastAsia"/>
                <w:b/>
                <w:color w:val="984806" w:themeColor="accent6" w:themeShade="80"/>
                <w:szCs w:val="24"/>
              </w:rPr>
              <w:t>第三章　未遂犯 (§25~27)</w:t>
            </w:r>
          </w:p>
        </w:tc>
      </w:tr>
      <w:tr w:rsidR="00443660" w:rsidRPr="003A1191" w:rsidTr="003C2107">
        <w:trPr>
          <w:gridAfter w:val="1"/>
          <w:wAfter w:w="10" w:type="dxa"/>
          <w:jc w:val="center"/>
        </w:trPr>
        <w:tc>
          <w:tcPr>
            <w:tcW w:w="2270" w:type="dxa"/>
            <w:vAlign w:val="center"/>
          </w:tcPr>
          <w:p w:rsidR="00443660" w:rsidRPr="006511DF" w:rsidRDefault="00443660" w:rsidP="003C2107">
            <w:pPr>
              <w:jc w:val="center"/>
              <w:rPr>
                <w:rFonts w:hAnsi="新細明體"/>
                <w:bCs/>
                <w:color w:val="984806" w:themeColor="accent6" w:themeShade="80"/>
              </w:rPr>
            </w:pPr>
            <w:r w:rsidRPr="006511DF">
              <w:rPr>
                <w:rFonts w:hAnsi="新細明體"/>
                <w:bCs/>
                <w:color w:val="984806" w:themeColor="accent6" w:themeShade="80"/>
              </w:rPr>
              <w:t>刑§25</w:t>
            </w:r>
            <w:r w:rsidR="0028735F">
              <w:rPr>
                <w:rFonts w:hAnsi="新細明體" w:hint="eastAsia"/>
                <w:b/>
              </w:rPr>
              <w:t>障礙</w:t>
            </w:r>
            <w:r w:rsidR="0028735F" w:rsidRPr="005840D2">
              <w:rPr>
                <w:rFonts w:hAnsi="新細明體" w:hint="eastAsia"/>
                <w:b/>
              </w:rPr>
              <w:t>未遂</w:t>
            </w:r>
          </w:p>
          <w:p w:rsidR="003F6A8A" w:rsidRPr="006511DF" w:rsidRDefault="003F6A8A" w:rsidP="003F6A8A">
            <w:pPr>
              <w:jc w:val="center"/>
              <w:rPr>
                <w:rFonts w:hAnsi="新細明體"/>
              </w:rPr>
            </w:pPr>
            <w:r w:rsidRPr="006511DF">
              <w:rPr>
                <w:rFonts w:hAnsi="新細明體" w:hint="eastAsia"/>
                <w:sz w:val="22"/>
                <w:u w:val="single"/>
              </w:rPr>
              <w:t>&lt;101</w:t>
            </w:r>
            <w:r w:rsidR="00BE183E">
              <w:rPr>
                <w:rFonts w:hAnsi="新細明體" w:hint="eastAsia"/>
                <w:sz w:val="22"/>
                <w:u w:val="single"/>
              </w:rPr>
              <w:t>+106</w:t>
            </w:r>
            <w:r w:rsidRPr="006511DF">
              <w:rPr>
                <w:rFonts w:hAnsi="新細明體" w:hint="eastAsia"/>
                <w:sz w:val="22"/>
                <w:u w:val="single"/>
              </w:rPr>
              <w:t>司五&gt;</w:t>
            </w:r>
          </w:p>
        </w:tc>
        <w:tc>
          <w:tcPr>
            <w:tcW w:w="8217" w:type="dxa"/>
          </w:tcPr>
          <w:p w:rsidR="00D76DFA" w:rsidRPr="006511DF" w:rsidRDefault="00D76DFA" w:rsidP="009E383A">
            <w:pPr>
              <w:pStyle w:val="aff"/>
              <w:widowControl/>
              <w:numPr>
                <w:ilvl w:val="0"/>
                <w:numId w:val="119"/>
              </w:numPr>
              <w:ind w:leftChars="0"/>
              <w:rPr>
                <w:rFonts w:hAnsi="新細明體"/>
              </w:rPr>
            </w:pPr>
            <w:r w:rsidRPr="00BE183E">
              <w:rPr>
                <w:rFonts w:hAnsi="新細明體" w:hint="eastAsia"/>
                <w:b/>
                <w:color w:val="FF0000"/>
              </w:rPr>
              <w:t>已著手</w:t>
            </w:r>
            <w:r w:rsidRPr="00BE183E">
              <w:rPr>
                <w:rFonts w:hAnsi="新細明體" w:hint="eastAsia"/>
              </w:rPr>
              <w:t>於犯罪</w:t>
            </w:r>
            <w:r w:rsidRPr="006511DF">
              <w:rPr>
                <w:rFonts w:hAnsi="新細明體" w:hint="eastAsia"/>
              </w:rPr>
              <w:t>行為之</w:t>
            </w:r>
            <w:r w:rsidRPr="00BE183E">
              <w:rPr>
                <w:rFonts w:hAnsi="新細明體" w:hint="eastAsia"/>
                <w:color w:val="FF0000"/>
              </w:rPr>
              <w:t>實行</w:t>
            </w:r>
            <w:r w:rsidRPr="006511DF">
              <w:rPr>
                <w:rFonts w:hAnsi="新細明體" w:hint="eastAsia"/>
                <w:color w:val="FF0000"/>
              </w:rPr>
              <w:t>而不遂</w:t>
            </w:r>
            <w:r w:rsidRPr="006511DF">
              <w:rPr>
                <w:rFonts w:hAnsi="新細明體" w:hint="eastAsia"/>
              </w:rPr>
              <w:t>者，為</w:t>
            </w:r>
            <w:r w:rsidRPr="00744B1E">
              <w:rPr>
                <w:rFonts w:hAnsi="新細明體" w:hint="eastAsia"/>
                <w:b/>
                <w:shd w:val="clear" w:color="auto" w:fill="DAEEF3" w:themeFill="accent5" w:themeFillTint="33"/>
              </w:rPr>
              <w:t>未遂犯</w:t>
            </w:r>
            <w:r w:rsidRPr="006511DF">
              <w:rPr>
                <w:rFonts w:hAnsi="新細明體" w:hint="eastAsia"/>
              </w:rPr>
              <w:t>。</w:t>
            </w:r>
            <w:r w:rsidR="00E342FB" w:rsidRPr="00E342FB">
              <w:rPr>
                <w:rFonts w:hAnsi="新細明體" w:hint="eastAsia"/>
                <w:sz w:val="22"/>
                <w:u w:val="single"/>
              </w:rPr>
              <w:t>&lt;106身三&gt;</w:t>
            </w:r>
          </w:p>
          <w:p w:rsidR="00443660" w:rsidRPr="006511DF" w:rsidRDefault="00D76DFA" w:rsidP="009E383A">
            <w:pPr>
              <w:pStyle w:val="aff"/>
              <w:widowControl/>
              <w:numPr>
                <w:ilvl w:val="0"/>
                <w:numId w:val="119"/>
              </w:numPr>
              <w:ind w:leftChars="0"/>
              <w:rPr>
                <w:rFonts w:hAnsi="新細明體"/>
              </w:rPr>
            </w:pPr>
            <w:r w:rsidRPr="00744B1E">
              <w:rPr>
                <w:rFonts w:hAnsi="新細明體" w:hint="eastAsia"/>
                <w:b/>
                <w:shd w:val="clear" w:color="auto" w:fill="DAEEF3" w:themeFill="accent5" w:themeFillTint="33"/>
              </w:rPr>
              <w:t>未遂犯</w:t>
            </w:r>
            <w:r w:rsidRPr="006511DF">
              <w:rPr>
                <w:rFonts w:hAnsi="新細明體" w:hint="eastAsia"/>
              </w:rPr>
              <w:t>之處罰，以</w:t>
            </w:r>
            <w:r w:rsidRPr="006511DF">
              <w:rPr>
                <w:rFonts w:hAnsi="新細明體" w:hint="eastAsia"/>
                <w:color w:val="FF0000"/>
              </w:rPr>
              <w:t>有特別規定者為限</w:t>
            </w:r>
            <w:r w:rsidRPr="006511DF">
              <w:rPr>
                <w:rFonts w:hAnsi="新細明體" w:hint="eastAsia"/>
              </w:rPr>
              <w:t>，並</w:t>
            </w:r>
            <w:r w:rsidRPr="006511DF">
              <w:rPr>
                <w:rFonts w:hAnsi="新細明體" w:hint="eastAsia"/>
                <w:color w:val="FF0000"/>
              </w:rPr>
              <w:t>得按</w:t>
            </w:r>
            <w:proofErr w:type="gramStart"/>
            <w:r w:rsidRPr="006511DF">
              <w:rPr>
                <w:rFonts w:hAnsi="新細明體" w:hint="eastAsia"/>
                <w:color w:val="FF0000"/>
              </w:rPr>
              <w:t>既遂犯之</w:t>
            </w:r>
            <w:proofErr w:type="gramEnd"/>
            <w:r w:rsidRPr="006511DF">
              <w:rPr>
                <w:rFonts w:hAnsi="新細明體" w:hint="eastAsia"/>
                <w:color w:val="FF0000"/>
              </w:rPr>
              <w:t>刑減輕</w:t>
            </w:r>
            <w:r w:rsidRPr="006511DF">
              <w:rPr>
                <w:rFonts w:hAnsi="新細明體" w:hint="eastAsia"/>
              </w:rPr>
              <w:t>之。</w:t>
            </w:r>
          </w:p>
        </w:tc>
      </w:tr>
      <w:tr w:rsidR="00443660" w:rsidRPr="003A1191" w:rsidTr="003C2107">
        <w:trPr>
          <w:gridAfter w:val="1"/>
          <w:wAfter w:w="10" w:type="dxa"/>
          <w:jc w:val="center"/>
        </w:trPr>
        <w:tc>
          <w:tcPr>
            <w:tcW w:w="2270" w:type="dxa"/>
            <w:vAlign w:val="center"/>
          </w:tcPr>
          <w:p w:rsidR="00443660" w:rsidRPr="006511DF" w:rsidRDefault="00443660" w:rsidP="003C2107">
            <w:pPr>
              <w:jc w:val="center"/>
              <w:rPr>
                <w:rFonts w:hAnsi="新細明體"/>
              </w:rPr>
            </w:pPr>
            <w:r w:rsidRPr="006511DF">
              <w:rPr>
                <w:rFonts w:hAnsi="新細明體"/>
                <w:bCs/>
                <w:color w:val="984806" w:themeColor="accent6" w:themeShade="80"/>
              </w:rPr>
              <w:t>刑§26</w:t>
            </w:r>
            <w:r w:rsidR="0028735F">
              <w:rPr>
                <w:rFonts w:hAnsi="新細明體" w:hint="eastAsia"/>
                <w:b/>
              </w:rPr>
              <w:t>不能犯</w:t>
            </w:r>
          </w:p>
        </w:tc>
        <w:tc>
          <w:tcPr>
            <w:tcW w:w="8217" w:type="dxa"/>
          </w:tcPr>
          <w:p w:rsidR="00443660" w:rsidRPr="006511DF" w:rsidRDefault="00D76DFA" w:rsidP="003C2107">
            <w:pPr>
              <w:rPr>
                <w:rFonts w:hAnsi="新細明體"/>
              </w:rPr>
            </w:pPr>
            <w:r w:rsidRPr="006511DF">
              <w:rPr>
                <w:rFonts w:hAnsi="新細明體" w:hint="eastAsia"/>
              </w:rPr>
              <w:t>行為</w:t>
            </w:r>
            <w:r w:rsidRPr="006511DF">
              <w:rPr>
                <w:rFonts w:hAnsi="新細明體" w:hint="eastAsia"/>
                <w:color w:val="FF0000"/>
              </w:rPr>
              <w:t>不能發生犯罪之結果</w:t>
            </w:r>
            <w:r w:rsidRPr="006511DF">
              <w:rPr>
                <w:rFonts w:hAnsi="新細明體" w:hint="eastAsia"/>
              </w:rPr>
              <w:t>，又</w:t>
            </w:r>
            <w:r w:rsidRPr="006511DF">
              <w:rPr>
                <w:rFonts w:hAnsi="新細明體" w:hint="eastAsia"/>
                <w:color w:val="FF0000"/>
              </w:rPr>
              <w:t>無危險</w:t>
            </w:r>
            <w:r w:rsidRPr="006511DF">
              <w:rPr>
                <w:rFonts w:hAnsi="新細明體" w:hint="eastAsia"/>
              </w:rPr>
              <w:t>者，</w:t>
            </w:r>
            <w:r w:rsidRPr="006511DF">
              <w:rPr>
                <w:rFonts w:hAnsi="新細明體" w:hint="eastAsia"/>
                <w:b/>
                <w:color w:val="FF0000"/>
              </w:rPr>
              <w:t>不罰</w:t>
            </w:r>
            <w:r w:rsidRPr="006511DF">
              <w:rPr>
                <w:rFonts w:hAnsi="新細明體" w:hint="eastAsia"/>
              </w:rPr>
              <w:t>。</w:t>
            </w:r>
            <w:r w:rsidRPr="006511DF">
              <w:rPr>
                <w:rFonts w:hAnsi="新細明體" w:hint="eastAsia"/>
                <w:sz w:val="22"/>
                <w:u w:val="single"/>
              </w:rPr>
              <w:t>&lt;99初</w:t>
            </w:r>
            <w:r w:rsidR="003F6A8A" w:rsidRPr="006511DF">
              <w:rPr>
                <w:rFonts w:hAnsi="新細明體" w:hint="eastAsia"/>
                <w:sz w:val="22"/>
                <w:u w:val="single"/>
              </w:rPr>
              <w:t>、101司五</w:t>
            </w:r>
            <w:r w:rsidRPr="006511DF">
              <w:rPr>
                <w:rFonts w:hAnsi="新細明體" w:hint="eastAsia"/>
                <w:sz w:val="22"/>
                <w:u w:val="single"/>
              </w:rPr>
              <w:t>&gt;</w:t>
            </w:r>
          </w:p>
        </w:tc>
      </w:tr>
      <w:tr w:rsidR="00443660" w:rsidRPr="00214259" w:rsidTr="003C2107">
        <w:trPr>
          <w:gridAfter w:val="1"/>
          <w:wAfter w:w="10" w:type="dxa"/>
          <w:jc w:val="center"/>
        </w:trPr>
        <w:tc>
          <w:tcPr>
            <w:tcW w:w="2270" w:type="dxa"/>
            <w:vAlign w:val="center"/>
          </w:tcPr>
          <w:p w:rsidR="0028735F" w:rsidRDefault="00443660" w:rsidP="003C2107">
            <w:pPr>
              <w:jc w:val="center"/>
              <w:rPr>
                <w:rFonts w:hAnsi="新細明體"/>
                <w:bCs/>
                <w:color w:val="984806" w:themeColor="accent6" w:themeShade="80"/>
              </w:rPr>
            </w:pPr>
            <w:r w:rsidRPr="006511DF">
              <w:rPr>
                <w:rFonts w:hAnsi="新細明體"/>
                <w:bCs/>
                <w:color w:val="984806" w:themeColor="accent6" w:themeShade="80"/>
              </w:rPr>
              <w:t>刑§27</w:t>
            </w:r>
          </w:p>
          <w:p w:rsidR="00443660" w:rsidRPr="006511DF" w:rsidRDefault="0028735F" w:rsidP="003C2107">
            <w:pPr>
              <w:jc w:val="center"/>
              <w:rPr>
                <w:rFonts w:hAnsi="新細明體"/>
              </w:rPr>
            </w:pPr>
            <w:r>
              <w:rPr>
                <w:rFonts w:hAnsi="新細明體" w:hint="eastAsia"/>
                <w:b/>
              </w:rPr>
              <w:t>中止犯</w:t>
            </w:r>
          </w:p>
        </w:tc>
        <w:tc>
          <w:tcPr>
            <w:tcW w:w="8217" w:type="dxa"/>
          </w:tcPr>
          <w:p w:rsidR="00D76DFA" w:rsidRPr="006511DF" w:rsidRDefault="00D76DFA" w:rsidP="009E383A">
            <w:pPr>
              <w:pStyle w:val="aff"/>
              <w:numPr>
                <w:ilvl w:val="0"/>
                <w:numId w:val="120"/>
              </w:numPr>
              <w:ind w:leftChars="0"/>
              <w:rPr>
                <w:rFonts w:hAnsi="新細明體"/>
              </w:rPr>
            </w:pPr>
            <w:r w:rsidRPr="006511DF">
              <w:rPr>
                <w:rFonts w:hAnsi="新細明體" w:hint="eastAsia"/>
              </w:rPr>
              <w:t>已著手於犯罪行為之實行，而因</w:t>
            </w:r>
            <w:r w:rsidRPr="00EE03A7">
              <w:rPr>
                <w:rFonts w:hAnsi="新細明體" w:hint="eastAsia"/>
                <w:color w:val="FF0000"/>
              </w:rPr>
              <w:t>己意中止</w:t>
            </w:r>
            <w:r w:rsidRPr="006511DF">
              <w:rPr>
                <w:rFonts w:hAnsi="新細明體" w:hint="eastAsia"/>
              </w:rPr>
              <w:t>或</w:t>
            </w:r>
            <w:r w:rsidRPr="00EE03A7">
              <w:rPr>
                <w:rFonts w:hAnsi="新細明體" w:hint="eastAsia"/>
                <w:color w:val="FF0000"/>
              </w:rPr>
              <w:t>防止其結果之發生</w:t>
            </w:r>
            <w:r w:rsidRPr="006511DF">
              <w:rPr>
                <w:rFonts w:hAnsi="新細明體" w:hint="eastAsia"/>
              </w:rPr>
              <w:t>者，</w:t>
            </w:r>
            <w:r w:rsidR="004119DD" w:rsidRPr="004119DD">
              <w:rPr>
                <w:rFonts w:hAnsi="新細明體" w:hint="eastAsia"/>
                <w:color w:val="FF6699"/>
              </w:rPr>
              <w:t>(</w:t>
            </w:r>
            <w:r w:rsidR="004119DD" w:rsidRPr="004119DD">
              <w:rPr>
                <w:rFonts w:hAnsi="新細明體" w:hint="eastAsia"/>
                <w:b/>
                <w:color w:val="FF6699"/>
                <w:highlight w:val="yellow"/>
              </w:rPr>
              <w:t>應</w:t>
            </w:r>
            <w:r w:rsidR="004119DD" w:rsidRPr="004119DD">
              <w:rPr>
                <w:rFonts w:hAnsi="新細明體" w:hint="eastAsia"/>
                <w:color w:val="FF6699"/>
              </w:rPr>
              <w:t>)</w:t>
            </w:r>
            <w:r w:rsidRPr="00EE03A7">
              <w:rPr>
                <w:rFonts w:hAnsi="新細明體" w:hint="eastAsia"/>
                <w:b/>
                <w:color w:val="FF0000"/>
              </w:rPr>
              <w:t>減輕或免除</w:t>
            </w:r>
            <w:r w:rsidRPr="00EE03A7">
              <w:rPr>
                <w:rFonts w:hAnsi="新細明體" w:hint="eastAsia"/>
                <w:color w:val="FF0000"/>
              </w:rPr>
              <w:t>其刑</w:t>
            </w:r>
            <w:r w:rsidRPr="006511DF">
              <w:rPr>
                <w:rFonts w:hAnsi="新細明體" w:hint="eastAsia"/>
              </w:rPr>
              <w:t>。結果之不發生，非防止行為所致，而行為人已盡力為防止行為者，亦同。</w:t>
            </w:r>
            <w:r w:rsidR="004119DD" w:rsidRPr="004119DD">
              <w:rPr>
                <w:rFonts w:hAnsi="新細明體" w:hint="eastAsia"/>
                <w:sz w:val="22"/>
                <w:u w:val="single"/>
              </w:rPr>
              <w:t>&lt;109高&gt;</w:t>
            </w:r>
          </w:p>
          <w:p w:rsidR="00443660" w:rsidRPr="006511DF" w:rsidRDefault="00D76DFA" w:rsidP="009E383A">
            <w:pPr>
              <w:pStyle w:val="aff"/>
              <w:numPr>
                <w:ilvl w:val="0"/>
                <w:numId w:val="120"/>
              </w:numPr>
              <w:ind w:leftChars="0"/>
              <w:rPr>
                <w:rFonts w:hAnsi="新細明體"/>
              </w:rPr>
            </w:pPr>
            <w:r w:rsidRPr="006511DF">
              <w:rPr>
                <w:rFonts w:hAnsi="新細明體" w:hint="eastAsia"/>
              </w:rPr>
              <w:t>前項規定，於正犯或共犯中之一人或數人，因己意防止犯罪結果之發生，或結果之不發生，非防止行為所致，而行為人</w:t>
            </w:r>
            <w:r w:rsidRPr="00EE03A7">
              <w:rPr>
                <w:rFonts w:hAnsi="新細明體" w:hint="eastAsia"/>
                <w:color w:val="FF0000"/>
              </w:rPr>
              <w:t>已盡力為防止行為</w:t>
            </w:r>
            <w:r w:rsidRPr="006511DF">
              <w:rPr>
                <w:rFonts w:hAnsi="新細明體" w:hint="eastAsia"/>
              </w:rPr>
              <w:t>者，亦適用之。</w:t>
            </w:r>
          </w:p>
        </w:tc>
      </w:tr>
      <w:tr w:rsidR="00443660" w:rsidRPr="00214259" w:rsidTr="003C2107">
        <w:trPr>
          <w:gridAfter w:val="1"/>
          <w:wAfter w:w="10" w:type="dxa"/>
          <w:jc w:val="center"/>
        </w:trPr>
        <w:tc>
          <w:tcPr>
            <w:tcW w:w="10487" w:type="dxa"/>
            <w:gridSpan w:val="2"/>
            <w:vAlign w:val="center"/>
          </w:tcPr>
          <w:p w:rsidR="00443660" w:rsidRPr="00214259" w:rsidRDefault="00443660" w:rsidP="003C2107">
            <w:pPr>
              <w:widowControl/>
            </w:pPr>
            <w:r w:rsidRPr="001273F3">
              <w:rPr>
                <w:rFonts w:ascii="華康仿宋體W6(P)" w:eastAsia="華康仿宋體W6(P)" w:hAnsi="新細明體" w:hint="eastAsia"/>
                <w:b/>
                <w:color w:val="984806" w:themeColor="accent6" w:themeShade="80"/>
                <w:szCs w:val="24"/>
              </w:rPr>
              <w:t>第四章　正犯、共犯(§28~31)</w:t>
            </w:r>
          </w:p>
        </w:tc>
      </w:tr>
      <w:tr w:rsidR="00443660" w:rsidRPr="00214259" w:rsidTr="003C2107">
        <w:trPr>
          <w:jc w:val="center"/>
        </w:trPr>
        <w:tc>
          <w:tcPr>
            <w:tcW w:w="2270" w:type="dxa"/>
            <w:vAlign w:val="center"/>
          </w:tcPr>
          <w:p w:rsidR="00443660" w:rsidRDefault="00443660" w:rsidP="003C2107">
            <w:pPr>
              <w:widowControl/>
              <w:jc w:val="center"/>
              <w:rPr>
                <w:rFonts w:hAnsi="新細明體"/>
                <w:bCs/>
                <w:color w:val="984806" w:themeColor="accent6" w:themeShade="80"/>
              </w:rPr>
            </w:pPr>
            <w:r w:rsidRPr="006511DF">
              <w:rPr>
                <w:rFonts w:hAnsi="新細明體"/>
                <w:bCs/>
                <w:color w:val="984806" w:themeColor="accent6" w:themeShade="80"/>
              </w:rPr>
              <w:t>刑§28</w:t>
            </w:r>
          </w:p>
          <w:p w:rsidR="00F7097B" w:rsidRPr="006511DF" w:rsidRDefault="00F7097B" w:rsidP="003C2107">
            <w:pPr>
              <w:widowControl/>
              <w:jc w:val="center"/>
              <w:rPr>
                <w:rFonts w:hAnsi="新細明體"/>
                <w:b/>
                <w:iCs/>
                <w:color w:val="984806" w:themeColor="accent6" w:themeShade="80"/>
              </w:rPr>
            </w:pPr>
            <w:r>
              <w:rPr>
                <w:rFonts w:hAnsi="新細明體" w:hint="eastAsia"/>
                <w:b/>
              </w:rPr>
              <w:t>共同</w:t>
            </w:r>
            <w:r w:rsidRPr="006511DF">
              <w:rPr>
                <w:rFonts w:hAnsi="新細明體" w:hint="eastAsia"/>
                <w:b/>
              </w:rPr>
              <w:t>正犯</w:t>
            </w:r>
          </w:p>
        </w:tc>
        <w:tc>
          <w:tcPr>
            <w:tcW w:w="8227" w:type="dxa"/>
            <w:gridSpan w:val="2"/>
            <w:vAlign w:val="center"/>
          </w:tcPr>
          <w:p w:rsidR="00C500CD" w:rsidRPr="00F7097B" w:rsidRDefault="00A90FD7" w:rsidP="003C2107">
            <w:pPr>
              <w:widowControl/>
              <w:rPr>
                <w:rFonts w:hAnsi="新細明體"/>
              </w:rPr>
            </w:pPr>
            <w:r w:rsidRPr="006511DF">
              <w:rPr>
                <w:rFonts w:hAnsi="新細明體" w:hint="eastAsia"/>
              </w:rPr>
              <w:t>二人以上</w:t>
            </w:r>
            <w:r w:rsidRPr="006511DF">
              <w:rPr>
                <w:rFonts w:hAnsi="新細明體" w:hint="eastAsia"/>
                <w:color w:val="FF0000"/>
              </w:rPr>
              <w:t>共同實行</w:t>
            </w:r>
            <w:r w:rsidRPr="006511DF">
              <w:rPr>
                <w:rFonts w:hAnsi="新細明體" w:hint="eastAsia"/>
              </w:rPr>
              <w:t>犯罪之行為者，皆為</w:t>
            </w:r>
            <w:r w:rsidRPr="006511DF">
              <w:rPr>
                <w:rFonts w:hAnsi="新細明體" w:hint="eastAsia"/>
                <w:b/>
              </w:rPr>
              <w:t>正犯</w:t>
            </w:r>
            <w:r w:rsidRPr="006511DF">
              <w:rPr>
                <w:rFonts w:hAnsi="新細明體" w:hint="eastAsia"/>
              </w:rPr>
              <w:t>。</w:t>
            </w:r>
          </w:p>
          <w:p w:rsidR="00867054" w:rsidRDefault="00867054" w:rsidP="00867054">
            <w:pPr>
              <w:rPr>
                <w:rFonts w:hAnsi="新細明體"/>
              </w:rPr>
            </w:pPr>
            <w:r w:rsidRPr="006511DF">
              <w:rPr>
                <w:rFonts w:hAnsi="新細明體" w:hint="eastAsia"/>
              </w:rPr>
              <w:t>※</w:t>
            </w:r>
            <w:r w:rsidRPr="004238A4">
              <w:rPr>
                <w:rFonts w:hAnsi="新細明體" w:hint="eastAsia"/>
              </w:rPr>
              <w:t>包括二人</w:t>
            </w:r>
            <w:proofErr w:type="gramStart"/>
            <w:r w:rsidRPr="004238A4">
              <w:rPr>
                <w:rFonts w:hAnsi="新細明體" w:hint="eastAsia"/>
              </w:rPr>
              <w:t>以上</w:t>
            </w:r>
            <w:r w:rsidRPr="004238A4">
              <w:rPr>
                <w:rFonts w:hAnsi="新細明體" w:hint="eastAsia"/>
                <w:color w:val="FF0000"/>
              </w:rPr>
              <w:t>具犯意</w:t>
            </w:r>
            <w:proofErr w:type="gramEnd"/>
            <w:r w:rsidRPr="004238A4">
              <w:rPr>
                <w:rFonts w:hAnsi="新細明體" w:hint="eastAsia"/>
                <w:color w:val="FF0000"/>
              </w:rPr>
              <w:t>聯絡</w:t>
            </w:r>
            <w:r w:rsidRPr="004238A4">
              <w:rPr>
                <w:rFonts w:hAnsi="新細明體" w:hint="eastAsia"/>
              </w:rPr>
              <w:t>且皆於著手後分擔犯罪之行為。不以明示為限，</w:t>
            </w:r>
            <w:r w:rsidRPr="004238A4">
              <w:rPr>
                <w:rFonts w:hAnsi="新細明體" w:hint="eastAsia"/>
                <w:color w:val="FF0000"/>
              </w:rPr>
              <w:t>默示同意或間接聯絡</w:t>
            </w:r>
            <w:r w:rsidRPr="004238A4">
              <w:rPr>
                <w:rFonts w:hAnsi="新細明體" w:hint="eastAsia"/>
              </w:rPr>
              <w:t>者，</w:t>
            </w:r>
            <w:r w:rsidRPr="004238A4">
              <w:rPr>
                <w:rFonts w:hAnsi="新細明體" w:hint="eastAsia"/>
                <w:b/>
              </w:rPr>
              <w:t>共謀共同正犯</w:t>
            </w:r>
            <w:r w:rsidRPr="004238A4">
              <w:rPr>
                <w:rFonts w:hAnsi="新細明體" w:hint="eastAsia"/>
              </w:rPr>
              <w:t>。</w:t>
            </w:r>
            <w:r>
              <w:rPr>
                <w:rFonts w:hAnsi="新細明體" w:hint="eastAsia"/>
                <w:sz w:val="22"/>
                <w:u w:val="single"/>
              </w:rPr>
              <w:t>&lt;106</w:t>
            </w:r>
            <w:r w:rsidRPr="006511DF">
              <w:rPr>
                <w:rFonts w:hAnsi="新細明體" w:hint="eastAsia"/>
                <w:sz w:val="22"/>
                <w:u w:val="single"/>
              </w:rPr>
              <w:t>司五</w:t>
            </w:r>
            <w:r>
              <w:rPr>
                <w:rFonts w:hAnsi="新細明體" w:hint="eastAsia"/>
                <w:sz w:val="22"/>
                <w:u w:val="single"/>
              </w:rPr>
              <w:t>&gt;</w:t>
            </w:r>
          </w:p>
          <w:p w:rsidR="003F6A8A" w:rsidRDefault="003F6A8A" w:rsidP="003C2107">
            <w:pPr>
              <w:widowControl/>
              <w:rPr>
                <w:rFonts w:hAnsi="新細明體"/>
                <w:sz w:val="22"/>
                <w:u w:val="single"/>
              </w:rPr>
            </w:pPr>
            <w:r w:rsidRPr="006511DF">
              <w:rPr>
                <w:rFonts w:hAnsi="新細明體" w:hint="eastAsia"/>
              </w:rPr>
              <w:t>※</w:t>
            </w:r>
            <w:r w:rsidRPr="006511DF">
              <w:rPr>
                <w:rFonts w:hAnsi="新細明體" w:hint="eastAsia"/>
                <w:b/>
              </w:rPr>
              <w:t>間接正犯</w:t>
            </w:r>
            <w:r w:rsidRPr="006511DF">
              <w:rPr>
                <w:rFonts w:hAnsi="新細明體" w:hint="eastAsia"/>
              </w:rPr>
              <w:t>：利用無責任能力人或不知情之人為自己實行犯罪之人。</w:t>
            </w:r>
            <w:r w:rsidRPr="006511DF">
              <w:rPr>
                <w:rFonts w:hAnsi="新細明體" w:hint="eastAsia"/>
                <w:sz w:val="22"/>
                <w:u w:val="single"/>
              </w:rPr>
              <w:t>&lt;102</w:t>
            </w:r>
            <w:r w:rsidR="00F7097B">
              <w:rPr>
                <w:rFonts w:hAnsi="新細明體" w:hint="eastAsia"/>
                <w:sz w:val="22"/>
                <w:u w:val="single"/>
              </w:rPr>
              <w:t>+107</w:t>
            </w:r>
            <w:r w:rsidRPr="006511DF">
              <w:rPr>
                <w:rFonts w:hAnsi="新細明體" w:hint="eastAsia"/>
                <w:sz w:val="22"/>
                <w:u w:val="single"/>
              </w:rPr>
              <w:t>地五&gt;</w:t>
            </w:r>
          </w:p>
          <w:p w:rsidR="00F7097B" w:rsidRPr="00F7097B" w:rsidRDefault="00F7097B" w:rsidP="00F7097B">
            <w:pPr>
              <w:rPr>
                <w:rFonts w:hAnsi="新細明體"/>
              </w:rPr>
            </w:pPr>
            <w:r w:rsidRPr="006511DF">
              <w:rPr>
                <w:rFonts w:hAnsi="新細明體" w:hint="eastAsia"/>
              </w:rPr>
              <w:t>※</w:t>
            </w:r>
            <w:r w:rsidRPr="00F7097B">
              <w:rPr>
                <w:rFonts w:hAnsi="新細明體" w:hint="eastAsia"/>
                <w:b/>
              </w:rPr>
              <w:t>主客觀擇</w:t>
            </w:r>
            <w:proofErr w:type="gramStart"/>
            <w:r w:rsidRPr="00F7097B">
              <w:rPr>
                <w:rFonts w:hAnsi="新細明體" w:hint="eastAsia"/>
                <w:b/>
              </w:rPr>
              <w:t>一</w:t>
            </w:r>
            <w:proofErr w:type="gramEnd"/>
            <w:r w:rsidRPr="00F7097B">
              <w:rPr>
                <w:rFonts w:hAnsi="新細明體" w:hint="eastAsia"/>
                <w:b/>
              </w:rPr>
              <w:t>標準說</w:t>
            </w:r>
            <w:r w:rsidRPr="00F7097B">
              <w:rPr>
                <w:rFonts w:hAnsi="新細明體" w:hint="eastAsia"/>
              </w:rPr>
              <w:t>：</w:t>
            </w:r>
            <w:r w:rsidRPr="00F7097B">
              <w:rPr>
                <w:rFonts w:hAnsi="新細明體" w:hint="eastAsia"/>
                <w:sz w:val="22"/>
                <w:u w:val="single"/>
              </w:rPr>
              <w:t>&lt;106</w:t>
            </w:r>
            <w:proofErr w:type="gramStart"/>
            <w:r w:rsidRPr="00F7097B">
              <w:rPr>
                <w:rFonts w:hAnsi="新細明體" w:hint="eastAsia"/>
                <w:sz w:val="22"/>
                <w:u w:val="single"/>
              </w:rPr>
              <w:t>退鐵</w:t>
            </w:r>
            <w:proofErr w:type="gramEnd"/>
            <w:r w:rsidRPr="00F7097B">
              <w:rPr>
                <w:rFonts w:hAnsi="新細明體" w:hint="eastAsia"/>
                <w:sz w:val="22"/>
                <w:u w:val="single"/>
              </w:rPr>
              <w:t>四&gt;</w:t>
            </w:r>
          </w:p>
          <w:p w:rsidR="00F7097B" w:rsidRDefault="00F7097B" w:rsidP="009E383A">
            <w:pPr>
              <w:pStyle w:val="aff"/>
              <w:numPr>
                <w:ilvl w:val="0"/>
                <w:numId w:val="137"/>
              </w:numPr>
              <w:ind w:leftChars="0"/>
              <w:rPr>
                <w:rFonts w:hAnsi="新細明體"/>
              </w:rPr>
            </w:pPr>
            <w:r w:rsidRPr="004238A4">
              <w:rPr>
                <w:rFonts w:hAnsi="新細明體" w:hint="eastAsia"/>
              </w:rPr>
              <w:t>縱其意為幫助，但</w:t>
            </w:r>
            <w:r w:rsidRPr="004238A4">
              <w:rPr>
                <w:rFonts w:hAnsi="新細明體" w:hint="eastAsia"/>
                <w:color w:val="FF0000"/>
              </w:rPr>
              <w:t>參與犯罪分擔</w:t>
            </w:r>
            <w:r w:rsidRPr="004238A4">
              <w:rPr>
                <w:rFonts w:hAnsi="新細明體" w:hint="eastAsia"/>
              </w:rPr>
              <w:t>，已達成犯罪構成要件行為，應論以</w:t>
            </w:r>
            <w:r w:rsidRPr="004238A4">
              <w:rPr>
                <w:rFonts w:hAnsi="新細明體" w:hint="eastAsia"/>
                <w:color w:val="FF0000"/>
              </w:rPr>
              <w:t>共同正犯</w:t>
            </w:r>
            <w:r w:rsidRPr="004238A4">
              <w:rPr>
                <w:rFonts w:hAnsi="新細明體" w:hint="eastAsia"/>
              </w:rPr>
              <w:t>，非幫助犯。</w:t>
            </w:r>
            <w:r w:rsidRPr="00C54977">
              <w:rPr>
                <w:rFonts w:hAnsi="新細明體" w:hint="eastAsia"/>
                <w:color w:val="215868" w:themeColor="accent5" w:themeShade="80"/>
                <w:sz w:val="22"/>
              </w:rPr>
              <w:t>EX：甲乙商量由甲侵入屋內殺害</w:t>
            </w:r>
            <w:proofErr w:type="gramStart"/>
            <w:r w:rsidRPr="00C54977">
              <w:rPr>
                <w:rFonts w:hAnsi="新細明體" w:hint="eastAsia"/>
                <w:color w:val="215868" w:themeColor="accent5" w:themeShade="80"/>
                <w:sz w:val="22"/>
              </w:rPr>
              <w:t>丙</w:t>
            </w:r>
            <w:proofErr w:type="gramEnd"/>
            <w:r w:rsidRPr="00C54977">
              <w:rPr>
                <w:rFonts w:hAnsi="新細明體" w:hint="eastAsia"/>
                <w:color w:val="215868" w:themeColor="accent5" w:themeShade="80"/>
                <w:sz w:val="22"/>
              </w:rPr>
              <w:t>，乙在外把風，</w:t>
            </w:r>
            <w:proofErr w:type="gramStart"/>
            <w:r w:rsidRPr="00C54977">
              <w:rPr>
                <w:rFonts w:hAnsi="新細明體" w:hint="eastAsia"/>
                <w:color w:val="215868" w:themeColor="accent5" w:themeShade="80"/>
                <w:sz w:val="22"/>
              </w:rPr>
              <w:t>甲果將丙</w:t>
            </w:r>
            <w:proofErr w:type="gramEnd"/>
            <w:r w:rsidRPr="00C54977">
              <w:rPr>
                <w:rFonts w:hAnsi="新細明體" w:hint="eastAsia"/>
                <w:color w:val="215868" w:themeColor="accent5" w:themeShade="80"/>
                <w:sz w:val="22"/>
              </w:rPr>
              <w:t>殺死→</w:t>
            </w:r>
            <w:proofErr w:type="gramStart"/>
            <w:r w:rsidRPr="00C54977">
              <w:rPr>
                <w:rFonts w:hAnsi="新細明體" w:hint="eastAsia"/>
                <w:color w:val="215868" w:themeColor="accent5" w:themeShade="80"/>
                <w:sz w:val="22"/>
              </w:rPr>
              <w:t>甲乙為殺人罪</w:t>
            </w:r>
            <w:proofErr w:type="gramEnd"/>
            <w:r w:rsidRPr="00C54977">
              <w:rPr>
                <w:rFonts w:hAnsi="新細明體" w:hint="eastAsia"/>
                <w:color w:val="215868" w:themeColor="accent5" w:themeShade="80"/>
                <w:sz w:val="22"/>
              </w:rPr>
              <w:t>共同正犯</w:t>
            </w:r>
          </w:p>
          <w:p w:rsidR="00F7097B" w:rsidRPr="00F7097B" w:rsidRDefault="00F7097B" w:rsidP="009E383A">
            <w:pPr>
              <w:pStyle w:val="aff"/>
              <w:numPr>
                <w:ilvl w:val="0"/>
                <w:numId w:val="137"/>
              </w:numPr>
              <w:ind w:leftChars="0"/>
              <w:rPr>
                <w:rFonts w:hAnsi="新細明體"/>
              </w:rPr>
            </w:pPr>
            <w:proofErr w:type="gramStart"/>
            <w:r w:rsidRPr="004238A4">
              <w:rPr>
                <w:rFonts w:hAnsi="新細明體" w:hint="eastAsia"/>
                <w:color w:val="FF0000"/>
              </w:rPr>
              <w:t>在場把風</w:t>
            </w:r>
            <w:proofErr w:type="gramEnd"/>
            <w:r>
              <w:rPr>
                <w:rFonts w:hAnsi="新細明體" w:hint="eastAsia"/>
              </w:rPr>
              <w:t>雖非實行強盜構成要件，但為犯罪參與，應論</w:t>
            </w:r>
            <w:r w:rsidRPr="004238A4">
              <w:rPr>
                <w:rFonts w:hAnsi="新細明體" w:hint="eastAsia"/>
                <w:color w:val="FF0000"/>
              </w:rPr>
              <w:t>共同正犯</w:t>
            </w:r>
            <w:r>
              <w:rPr>
                <w:rFonts w:hAnsi="新細明體" w:hint="eastAsia"/>
              </w:rPr>
              <w:t>。</w:t>
            </w:r>
          </w:p>
        </w:tc>
      </w:tr>
      <w:tr w:rsidR="00443660" w:rsidRPr="00214259" w:rsidTr="003C2107">
        <w:trPr>
          <w:gridAfter w:val="1"/>
          <w:wAfter w:w="10" w:type="dxa"/>
          <w:jc w:val="center"/>
        </w:trPr>
        <w:tc>
          <w:tcPr>
            <w:tcW w:w="2270" w:type="dxa"/>
            <w:vAlign w:val="center"/>
          </w:tcPr>
          <w:p w:rsidR="00C40219" w:rsidRPr="006511DF" w:rsidRDefault="00443660" w:rsidP="003C2107">
            <w:pPr>
              <w:jc w:val="center"/>
              <w:rPr>
                <w:rFonts w:hAnsi="新細明體"/>
                <w:bCs/>
                <w:color w:val="984806" w:themeColor="accent6" w:themeShade="80"/>
              </w:rPr>
            </w:pPr>
            <w:r w:rsidRPr="006511DF">
              <w:rPr>
                <w:rFonts w:hAnsi="新細明體"/>
                <w:bCs/>
                <w:color w:val="984806" w:themeColor="accent6" w:themeShade="80"/>
              </w:rPr>
              <w:t>刑§29</w:t>
            </w:r>
          </w:p>
          <w:p w:rsidR="00443660" w:rsidRPr="006511DF" w:rsidRDefault="003D603F" w:rsidP="003C2107">
            <w:pPr>
              <w:jc w:val="center"/>
              <w:rPr>
                <w:rFonts w:hAnsi="新細明體"/>
              </w:rPr>
            </w:pPr>
            <w:r>
              <w:rPr>
                <w:rFonts w:hAnsi="新細明體" w:hint="eastAsia"/>
                <w:b/>
              </w:rPr>
              <w:t>共犯</w:t>
            </w:r>
            <w:proofErr w:type="gramStart"/>
            <w:r>
              <w:rPr>
                <w:rFonts w:hAnsi="新細明體" w:hint="eastAsia"/>
                <w:b/>
              </w:rPr>
              <w:t>─</w:t>
            </w:r>
            <w:proofErr w:type="gramEnd"/>
            <w:r w:rsidR="00C40219" w:rsidRPr="006511DF">
              <w:rPr>
                <w:rFonts w:hAnsi="新細明體" w:hint="eastAsia"/>
                <w:b/>
              </w:rPr>
              <w:t>教唆犯</w:t>
            </w:r>
          </w:p>
        </w:tc>
        <w:tc>
          <w:tcPr>
            <w:tcW w:w="8217" w:type="dxa"/>
            <w:vAlign w:val="center"/>
          </w:tcPr>
          <w:p w:rsidR="00A90FD7" w:rsidRPr="006511DF" w:rsidRDefault="00A90FD7" w:rsidP="009E383A">
            <w:pPr>
              <w:pStyle w:val="aff"/>
              <w:widowControl/>
              <w:numPr>
                <w:ilvl w:val="0"/>
                <w:numId w:val="121"/>
              </w:numPr>
              <w:ind w:leftChars="0"/>
              <w:rPr>
                <w:rFonts w:hAnsi="新細明體"/>
              </w:rPr>
            </w:pPr>
            <w:r w:rsidRPr="006511DF">
              <w:rPr>
                <w:rFonts w:hAnsi="新細明體" w:hint="eastAsia"/>
              </w:rPr>
              <w:t>教唆他人使之實行犯罪行為者，為</w:t>
            </w:r>
            <w:r w:rsidRPr="006511DF">
              <w:rPr>
                <w:rFonts w:hAnsi="新細明體" w:hint="eastAsia"/>
                <w:b/>
              </w:rPr>
              <w:t>教唆犯</w:t>
            </w:r>
            <w:r w:rsidRPr="006511DF">
              <w:rPr>
                <w:rFonts w:hAnsi="新細明體" w:hint="eastAsia"/>
              </w:rPr>
              <w:t>。</w:t>
            </w:r>
            <w:r w:rsidR="00C500CD" w:rsidRPr="006511DF">
              <w:rPr>
                <w:rFonts w:hAnsi="新細明體" w:hint="eastAsia"/>
                <w:sz w:val="22"/>
                <w:u w:val="single"/>
              </w:rPr>
              <w:t>&lt;</w:t>
            </w:r>
            <w:r w:rsidR="00C500CD">
              <w:rPr>
                <w:rFonts w:hAnsi="新細明體" w:hint="eastAsia"/>
                <w:sz w:val="22"/>
                <w:u w:val="single"/>
              </w:rPr>
              <w:t>104原五</w:t>
            </w:r>
            <w:r w:rsidR="008373F0">
              <w:rPr>
                <w:rFonts w:hAnsi="新細明體" w:hint="eastAsia"/>
                <w:sz w:val="22"/>
                <w:u w:val="single"/>
              </w:rPr>
              <w:t>、108身三</w:t>
            </w:r>
            <w:r w:rsidR="00C500CD">
              <w:rPr>
                <w:rFonts w:hAnsi="新細明體" w:hint="eastAsia"/>
                <w:sz w:val="22"/>
                <w:u w:val="single"/>
              </w:rPr>
              <w:t>&gt;</w:t>
            </w:r>
          </w:p>
          <w:p w:rsidR="00443660" w:rsidRPr="006511DF" w:rsidRDefault="00A90FD7" w:rsidP="009E383A">
            <w:pPr>
              <w:pStyle w:val="aff"/>
              <w:widowControl/>
              <w:numPr>
                <w:ilvl w:val="0"/>
                <w:numId w:val="121"/>
              </w:numPr>
              <w:ind w:leftChars="0"/>
              <w:rPr>
                <w:rFonts w:hAnsi="新細明體"/>
              </w:rPr>
            </w:pPr>
            <w:r w:rsidRPr="006511DF">
              <w:rPr>
                <w:rFonts w:hAnsi="新細明體" w:hint="eastAsia"/>
              </w:rPr>
              <w:t>教唆犯之處罰，</w:t>
            </w:r>
            <w:r w:rsidRPr="006511DF">
              <w:rPr>
                <w:rFonts w:hAnsi="新細明體" w:hint="eastAsia"/>
                <w:color w:val="FF0000"/>
              </w:rPr>
              <w:t>依</w:t>
            </w:r>
            <w:r w:rsidRPr="006511DF">
              <w:rPr>
                <w:rFonts w:hAnsi="新細明體" w:hint="eastAsia"/>
              </w:rPr>
              <w:t>其所</w:t>
            </w:r>
            <w:r w:rsidRPr="006511DF">
              <w:rPr>
                <w:rFonts w:hAnsi="新細明體" w:hint="eastAsia"/>
                <w:color w:val="FF0000"/>
              </w:rPr>
              <w:t>教唆之罪</w:t>
            </w:r>
            <w:r w:rsidRPr="006511DF">
              <w:rPr>
                <w:rFonts w:hAnsi="新細明體" w:hint="eastAsia"/>
              </w:rPr>
              <w:t>處罰之。</w:t>
            </w:r>
            <w:r w:rsidR="003F6A8A" w:rsidRPr="006511DF">
              <w:rPr>
                <w:rFonts w:hAnsi="新細明體" w:hint="eastAsia"/>
                <w:sz w:val="22"/>
                <w:u w:val="single"/>
              </w:rPr>
              <w:t>&lt;98身三&gt;</w:t>
            </w:r>
          </w:p>
        </w:tc>
      </w:tr>
      <w:tr w:rsidR="00A90FD7" w:rsidRPr="00214259" w:rsidTr="003C2107">
        <w:trPr>
          <w:gridAfter w:val="1"/>
          <w:wAfter w:w="10" w:type="dxa"/>
          <w:jc w:val="center"/>
        </w:trPr>
        <w:tc>
          <w:tcPr>
            <w:tcW w:w="2270" w:type="dxa"/>
            <w:vAlign w:val="center"/>
          </w:tcPr>
          <w:p w:rsidR="00A90FD7" w:rsidRPr="006511DF" w:rsidRDefault="00A90FD7" w:rsidP="003C2107">
            <w:pPr>
              <w:jc w:val="center"/>
              <w:rPr>
                <w:rFonts w:hAnsi="新細明體"/>
                <w:bCs/>
                <w:color w:val="984806" w:themeColor="accent6" w:themeShade="80"/>
              </w:rPr>
            </w:pPr>
            <w:r w:rsidRPr="006511DF">
              <w:rPr>
                <w:rFonts w:hAnsi="新細明體"/>
                <w:bCs/>
                <w:color w:val="984806" w:themeColor="accent6" w:themeShade="80"/>
              </w:rPr>
              <w:t>刑§30</w:t>
            </w:r>
          </w:p>
          <w:p w:rsidR="00C40219" w:rsidRPr="006511DF" w:rsidRDefault="003D603F" w:rsidP="003C2107">
            <w:pPr>
              <w:jc w:val="center"/>
              <w:rPr>
                <w:rFonts w:hAnsi="新細明體"/>
                <w:bCs/>
                <w:color w:val="984806" w:themeColor="accent6" w:themeShade="80"/>
              </w:rPr>
            </w:pPr>
            <w:r>
              <w:rPr>
                <w:rFonts w:hAnsi="新細明體" w:hint="eastAsia"/>
                <w:b/>
              </w:rPr>
              <w:t>共犯</w:t>
            </w:r>
            <w:proofErr w:type="gramStart"/>
            <w:r>
              <w:rPr>
                <w:rFonts w:hAnsi="新細明體" w:hint="eastAsia"/>
                <w:b/>
              </w:rPr>
              <w:t>─</w:t>
            </w:r>
            <w:proofErr w:type="gramEnd"/>
            <w:r w:rsidR="00C40219" w:rsidRPr="006511DF">
              <w:rPr>
                <w:rFonts w:hAnsi="新細明體" w:hint="eastAsia"/>
                <w:b/>
              </w:rPr>
              <w:t>幫助犯</w:t>
            </w:r>
          </w:p>
        </w:tc>
        <w:tc>
          <w:tcPr>
            <w:tcW w:w="8217" w:type="dxa"/>
            <w:vAlign w:val="center"/>
          </w:tcPr>
          <w:p w:rsidR="00A90FD7" w:rsidRPr="006511DF" w:rsidRDefault="00A90FD7" w:rsidP="009E383A">
            <w:pPr>
              <w:pStyle w:val="aff"/>
              <w:widowControl/>
              <w:numPr>
                <w:ilvl w:val="0"/>
                <w:numId w:val="123"/>
              </w:numPr>
              <w:ind w:leftChars="0"/>
              <w:rPr>
                <w:rFonts w:hAnsi="新細明體"/>
              </w:rPr>
            </w:pPr>
            <w:r w:rsidRPr="006511DF">
              <w:rPr>
                <w:rFonts w:hAnsi="新細明體" w:hint="eastAsia"/>
              </w:rPr>
              <w:t>幫助他人實行犯罪行為者，為幫助犯。雖他人不知幫助</w:t>
            </w:r>
            <w:proofErr w:type="gramStart"/>
            <w:r w:rsidRPr="006511DF">
              <w:rPr>
                <w:rFonts w:hAnsi="新細明體" w:hint="eastAsia"/>
              </w:rPr>
              <w:t>之情者</w:t>
            </w:r>
            <w:proofErr w:type="gramEnd"/>
            <w:r w:rsidRPr="006511DF">
              <w:rPr>
                <w:rFonts w:hAnsi="新細明體" w:hint="eastAsia"/>
              </w:rPr>
              <w:t>，亦同。</w:t>
            </w:r>
          </w:p>
          <w:p w:rsidR="00A90FD7" w:rsidRPr="006511DF" w:rsidRDefault="00A90FD7" w:rsidP="009E383A">
            <w:pPr>
              <w:pStyle w:val="aff"/>
              <w:widowControl/>
              <w:numPr>
                <w:ilvl w:val="0"/>
                <w:numId w:val="123"/>
              </w:numPr>
              <w:ind w:leftChars="0"/>
              <w:rPr>
                <w:rFonts w:hAnsi="新細明體"/>
              </w:rPr>
            </w:pPr>
            <w:r w:rsidRPr="006511DF">
              <w:rPr>
                <w:rFonts w:hAnsi="新細明體" w:hint="eastAsia"/>
                <w:b/>
              </w:rPr>
              <w:t>幫助犯</w:t>
            </w:r>
            <w:r w:rsidRPr="006511DF">
              <w:rPr>
                <w:rFonts w:hAnsi="新細明體" w:hint="eastAsia"/>
              </w:rPr>
              <w:t>之處罰，</w:t>
            </w:r>
            <w:r w:rsidRPr="00744B1E">
              <w:rPr>
                <w:rFonts w:hAnsi="新細明體" w:hint="eastAsia"/>
                <w:b/>
                <w:color w:val="FF0000"/>
                <w:highlight w:val="cyan"/>
              </w:rPr>
              <w:t>得</w:t>
            </w:r>
            <w:r w:rsidRPr="006511DF">
              <w:rPr>
                <w:rFonts w:hAnsi="新細明體" w:hint="eastAsia"/>
                <w:color w:val="FF0000"/>
              </w:rPr>
              <w:t>按正犯之刑減輕</w:t>
            </w:r>
            <w:r w:rsidRPr="006511DF">
              <w:rPr>
                <w:rFonts w:hAnsi="新細明體" w:hint="eastAsia"/>
              </w:rPr>
              <w:t>之。</w:t>
            </w:r>
            <w:r w:rsidR="00FE41EE">
              <w:rPr>
                <w:rFonts w:hAnsi="新細明體" w:hint="eastAsia"/>
                <w:sz w:val="22"/>
                <w:u w:val="single"/>
              </w:rPr>
              <w:t>&lt;107地五&gt;</w:t>
            </w:r>
          </w:p>
          <w:p w:rsidR="00FE41EE" w:rsidRDefault="00FE41EE" w:rsidP="00FE41EE">
            <w:pPr>
              <w:widowControl/>
              <w:rPr>
                <w:rFonts w:hAnsi="新細明體"/>
              </w:rPr>
            </w:pPr>
            <w:r w:rsidRPr="008A1C9E">
              <w:rPr>
                <w:rFonts w:hAnsi="新細明體" w:hint="eastAsia"/>
              </w:rPr>
              <w:t>※</w:t>
            </w:r>
            <w:r w:rsidRPr="008A1C9E">
              <w:rPr>
                <w:rFonts w:hAnsi="新細明體" w:hint="eastAsia"/>
                <w:b/>
              </w:rPr>
              <w:t>教唆幫助犯</w:t>
            </w:r>
            <w:r w:rsidRPr="006511DF">
              <w:rPr>
                <w:rFonts w:hAnsi="新細明體" w:hint="eastAsia"/>
              </w:rPr>
              <w:t>：</w:t>
            </w:r>
            <w:r w:rsidRPr="008A1C9E">
              <w:rPr>
                <w:rFonts w:hAnsi="新細明體" w:hint="eastAsia"/>
              </w:rPr>
              <w:t>教唆者教唆他人去從事幫助</w:t>
            </w:r>
            <w:r>
              <w:rPr>
                <w:rFonts w:hAnsi="新細明體" w:hint="eastAsia"/>
              </w:rPr>
              <w:t>正犯之幫助</w:t>
            </w:r>
            <w:r w:rsidRPr="008A1C9E">
              <w:rPr>
                <w:rFonts w:hAnsi="新細明體" w:hint="eastAsia"/>
              </w:rPr>
              <w:t>行為，為</w:t>
            </w:r>
            <w:r w:rsidRPr="008A1C9E">
              <w:rPr>
                <w:rFonts w:hAnsi="新細明體" w:hint="eastAsia"/>
                <w:color w:val="FF0000"/>
              </w:rPr>
              <w:t>幫助犯</w:t>
            </w:r>
            <w:r w:rsidRPr="008A1C9E">
              <w:rPr>
                <w:rFonts w:hAnsi="新細明體" w:hint="eastAsia"/>
              </w:rPr>
              <w:t>。</w:t>
            </w:r>
          </w:p>
          <w:p w:rsidR="00FE41EE" w:rsidRDefault="00FE41EE" w:rsidP="00FE41EE">
            <w:pPr>
              <w:widowControl/>
              <w:rPr>
                <w:rFonts w:hAnsi="新細明體"/>
                <w:sz w:val="22"/>
                <w:u w:val="single"/>
              </w:rPr>
            </w:pPr>
            <w:r w:rsidRPr="008A1C9E">
              <w:rPr>
                <w:rFonts w:hAnsi="新細明體" w:hint="eastAsia"/>
                <w:color w:val="215868" w:themeColor="accent5" w:themeShade="80"/>
                <w:sz w:val="22"/>
              </w:rPr>
              <w:t>EX：</w:t>
            </w:r>
            <w:r w:rsidRPr="008A1C9E">
              <w:rPr>
                <w:rFonts w:hAnsi="新細明體" w:hint="eastAsia"/>
                <w:b/>
                <w:color w:val="215868" w:themeColor="accent5" w:themeShade="80"/>
                <w:sz w:val="22"/>
              </w:rPr>
              <w:t>甲</w:t>
            </w:r>
            <w:proofErr w:type="gramStart"/>
            <w:r w:rsidRPr="008A1C9E">
              <w:rPr>
                <w:rFonts w:hAnsi="新細明體" w:hint="eastAsia"/>
                <w:color w:val="215868" w:themeColor="accent5" w:themeShade="80"/>
                <w:sz w:val="22"/>
              </w:rPr>
              <w:t>知道乙想闖進</w:t>
            </w:r>
            <w:proofErr w:type="gramEnd"/>
            <w:r w:rsidRPr="008A1C9E">
              <w:rPr>
                <w:rFonts w:hAnsi="新細明體" w:hint="eastAsia"/>
                <w:color w:val="215868" w:themeColor="accent5" w:themeShade="80"/>
                <w:sz w:val="22"/>
              </w:rPr>
              <w:t>民宅行竊，但無法越過高牆，</w:t>
            </w:r>
            <w:proofErr w:type="gramStart"/>
            <w:r w:rsidRPr="008A1C9E">
              <w:rPr>
                <w:rFonts w:hAnsi="新細明體" w:hint="eastAsia"/>
                <w:color w:val="215868" w:themeColor="accent5" w:themeShade="80"/>
                <w:sz w:val="22"/>
              </w:rPr>
              <w:t>甲就叫丙為</w:t>
            </w:r>
            <w:proofErr w:type="gramEnd"/>
            <w:r w:rsidRPr="008A1C9E">
              <w:rPr>
                <w:rFonts w:hAnsi="新細明體" w:hint="eastAsia"/>
                <w:color w:val="215868" w:themeColor="accent5" w:themeShade="80"/>
                <w:sz w:val="22"/>
              </w:rPr>
              <w:t>乙準備梯子，</w:t>
            </w:r>
            <w:proofErr w:type="gramStart"/>
            <w:r w:rsidRPr="008A1C9E">
              <w:rPr>
                <w:rFonts w:hAnsi="新細明體" w:hint="eastAsia"/>
                <w:color w:val="215868" w:themeColor="accent5" w:themeShade="80"/>
                <w:sz w:val="22"/>
              </w:rPr>
              <w:t>使乙可以</w:t>
            </w:r>
            <w:proofErr w:type="gramEnd"/>
            <w:r w:rsidRPr="008A1C9E">
              <w:rPr>
                <w:rFonts w:hAnsi="新細明體" w:hint="eastAsia"/>
                <w:color w:val="215868" w:themeColor="accent5" w:themeShade="80"/>
                <w:sz w:val="22"/>
              </w:rPr>
              <w:t>爬進屋行竊。</w:t>
            </w:r>
            <w:r w:rsidRPr="006511DF">
              <w:rPr>
                <w:rFonts w:hAnsi="新細明體" w:hint="eastAsia"/>
                <w:sz w:val="22"/>
                <w:u w:val="single"/>
              </w:rPr>
              <w:t>&lt;104</w:t>
            </w:r>
            <w:r>
              <w:rPr>
                <w:rFonts w:hAnsi="新細明體" w:hint="eastAsia"/>
                <w:sz w:val="22"/>
                <w:u w:val="single"/>
              </w:rPr>
              <w:t>消</w:t>
            </w:r>
            <w:r w:rsidRPr="006511DF">
              <w:rPr>
                <w:rFonts w:hAnsi="新細明體" w:hint="eastAsia"/>
                <w:sz w:val="22"/>
                <w:u w:val="single"/>
              </w:rPr>
              <w:t>警四&gt;</w:t>
            </w:r>
          </w:p>
          <w:p w:rsidR="00C40219" w:rsidRDefault="00C40219" w:rsidP="00C40219">
            <w:pPr>
              <w:widowControl/>
              <w:rPr>
                <w:rFonts w:hAnsi="新細明體"/>
                <w:sz w:val="22"/>
                <w:u w:val="single"/>
              </w:rPr>
            </w:pPr>
            <w:r w:rsidRPr="00FE41EE">
              <w:rPr>
                <w:rFonts w:hAnsi="新細明體" w:hint="eastAsia"/>
              </w:rPr>
              <w:t>※幫助行為沒有手段之限制，可以在著手前或著手後，可是物質協助或</w:t>
            </w:r>
            <w:r w:rsidRPr="00FE41EE">
              <w:rPr>
                <w:rFonts w:hAnsi="新細明體" w:hint="eastAsia"/>
                <w:color w:val="FF0000"/>
              </w:rPr>
              <w:t>精神支持</w:t>
            </w:r>
            <w:r w:rsidRPr="00FE41EE">
              <w:rPr>
                <w:rFonts w:hAnsi="新細明體" w:hint="eastAsia"/>
              </w:rPr>
              <w:t>。</w:t>
            </w:r>
            <w:r w:rsidRPr="006511DF">
              <w:rPr>
                <w:rFonts w:hAnsi="新細明體" w:hint="eastAsia"/>
                <w:sz w:val="22"/>
                <w:u w:val="single"/>
              </w:rPr>
              <w:t>&lt;104警四&gt;</w:t>
            </w:r>
          </w:p>
          <w:p w:rsidR="00FE41EE" w:rsidRPr="006511DF" w:rsidRDefault="00FE41EE" w:rsidP="008A1C9E">
            <w:pPr>
              <w:widowControl/>
              <w:rPr>
                <w:rFonts w:hAnsi="新細明體"/>
              </w:rPr>
            </w:pPr>
            <w:r>
              <w:rPr>
                <w:rFonts w:hAnsi="新細明體" w:hint="eastAsia"/>
              </w:rPr>
              <w:t>※</w:t>
            </w:r>
            <w:r>
              <w:rPr>
                <w:rFonts w:hAnsi="新細明體" w:hint="eastAsia"/>
                <w:color w:val="FF0000"/>
              </w:rPr>
              <w:t>以事先幫助及事中幫助</w:t>
            </w:r>
            <w:r w:rsidRPr="00BC6D23">
              <w:rPr>
                <w:rFonts w:hAnsi="新細明體" w:hint="eastAsia"/>
                <w:color w:val="FF0000"/>
              </w:rPr>
              <w:t>為限</w:t>
            </w:r>
            <w:r>
              <w:rPr>
                <w:rFonts w:hAnsi="新細明體" w:hint="eastAsia"/>
              </w:rPr>
              <w:t>，若於他人犯罪行為完成後。</w:t>
            </w:r>
            <w:r w:rsidRPr="006D3BEB">
              <w:rPr>
                <w:rFonts w:hAnsi="新細明體" w:hint="eastAsia"/>
                <w:b/>
              </w:rPr>
              <w:t>事後幫助</w:t>
            </w:r>
            <w:r w:rsidRPr="00BC6D23">
              <w:rPr>
                <w:rFonts w:hAnsi="新細明體" w:hint="eastAsia"/>
              </w:rPr>
              <w:t>，除法律別有處罰規定外，</w:t>
            </w:r>
            <w:r w:rsidRPr="00FE41EE">
              <w:rPr>
                <w:rFonts w:hAnsi="新細明體" w:hint="eastAsia"/>
                <w:b/>
                <w:color w:val="FF0000"/>
              </w:rPr>
              <w:t>不成立</w:t>
            </w:r>
            <w:r w:rsidRPr="00BC6D23">
              <w:rPr>
                <w:rFonts w:hAnsi="新細明體" w:hint="eastAsia"/>
                <w:color w:val="FF0000"/>
              </w:rPr>
              <w:t>幫助犯</w:t>
            </w:r>
            <w:r w:rsidRPr="00BC6D23">
              <w:rPr>
                <w:rFonts w:hAnsi="新細明體" w:hint="eastAsia"/>
              </w:rPr>
              <w:t>。</w:t>
            </w:r>
            <w:r>
              <w:rPr>
                <w:rFonts w:hAnsi="新細明體" w:hint="eastAsia"/>
                <w:sz w:val="22"/>
                <w:u w:val="single"/>
              </w:rPr>
              <w:t>&lt;107身四&gt;</w:t>
            </w:r>
          </w:p>
        </w:tc>
      </w:tr>
      <w:tr w:rsidR="00443660" w:rsidRPr="00214259" w:rsidTr="003C2107">
        <w:trPr>
          <w:gridAfter w:val="1"/>
          <w:wAfter w:w="10" w:type="dxa"/>
          <w:jc w:val="center"/>
        </w:trPr>
        <w:tc>
          <w:tcPr>
            <w:tcW w:w="2270" w:type="dxa"/>
            <w:vAlign w:val="center"/>
          </w:tcPr>
          <w:p w:rsidR="00AF4B1B" w:rsidRPr="00744B1E" w:rsidRDefault="00443660" w:rsidP="003C2107">
            <w:pPr>
              <w:jc w:val="center"/>
              <w:rPr>
                <w:rFonts w:hAnsi="新細明體"/>
                <w:b/>
                <w:bCs/>
                <w:color w:val="984806" w:themeColor="accent6" w:themeShade="80"/>
              </w:rPr>
            </w:pPr>
            <w:r w:rsidRPr="00744B1E">
              <w:rPr>
                <w:rFonts w:hAnsi="新細明體"/>
                <w:b/>
                <w:bCs/>
                <w:color w:val="984806" w:themeColor="accent6" w:themeShade="80"/>
              </w:rPr>
              <w:t>刑§31</w:t>
            </w:r>
          </w:p>
          <w:p w:rsidR="00443660" w:rsidRPr="006511DF" w:rsidRDefault="00AF4B1B" w:rsidP="003C2107">
            <w:pPr>
              <w:jc w:val="center"/>
              <w:rPr>
                <w:rFonts w:hAnsi="新細明體"/>
              </w:rPr>
            </w:pPr>
            <w:r w:rsidRPr="00744B1E">
              <w:rPr>
                <w:rFonts w:hAnsi="新細明體" w:hint="eastAsia"/>
                <w:b/>
              </w:rPr>
              <w:t>身分犯</w:t>
            </w:r>
          </w:p>
        </w:tc>
        <w:tc>
          <w:tcPr>
            <w:tcW w:w="8217" w:type="dxa"/>
            <w:vAlign w:val="center"/>
          </w:tcPr>
          <w:p w:rsidR="00A90FD7" w:rsidRPr="004876E2" w:rsidRDefault="00A90FD7" w:rsidP="009E383A">
            <w:pPr>
              <w:pStyle w:val="aff"/>
              <w:widowControl/>
              <w:numPr>
                <w:ilvl w:val="0"/>
                <w:numId w:val="122"/>
              </w:numPr>
              <w:ind w:leftChars="0"/>
              <w:rPr>
                <w:rFonts w:hAnsi="新細明體"/>
              </w:rPr>
            </w:pPr>
            <w:r w:rsidRPr="006511DF">
              <w:rPr>
                <w:rFonts w:hAnsi="新細明體" w:hint="eastAsia"/>
              </w:rPr>
              <w:t>因</w:t>
            </w:r>
            <w:r w:rsidRPr="00EE03A7">
              <w:rPr>
                <w:rFonts w:hAnsi="新細明體" w:hint="eastAsia"/>
                <w:b/>
              </w:rPr>
              <w:t>身分或其他特定關係</w:t>
            </w:r>
            <w:r w:rsidRPr="00AE4A47">
              <w:rPr>
                <w:rFonts w:hAnsi="新細明體" w:hint="eastAsia"/>
                <w:b/>
              </w:rPr>
              <w:t>成立</w:t>
            </w:r>
            <w:r w:rsidRPr="006511DF">
              <w:rPr>
                <w:rFonts w:hAnsi="新細明體" w:hint="eastAsia"/>
              </w:rPr>
              <w:t>之罪，其共同實行、教唆或幫助者，</w:t>
            </w:r>
            <w:r w:rsidRPr="00EE03A7">
              <w:rPr>
                <w:rFonts w:hAnsi="新細明體" w:hint="eastAsia"/>
                <w:color w:val="FF0000"/>
              </w:rPr>
              <w:t>雖無特定關係</w:t>
            </w:r>
            <w:r w:rsidRPr="006511DF">
              <w:rPr>
                <w:rFonts w:hAnsi="新細明體" w:hint="eastAsia"/>
              </w:rPr>
              <w:t>，</w:t>
            </w:r>
            <w:r w:rsidRPr="00EE03A7">
              <w:rPr>
                <w:rFonts w:hAnsi="新細明體" w:hint="eastAsia"/>
                <w:color w:val="FF0000"/>
              </w:rPr>
              <w:t>仍以</w:t>
            </w:r>
            <w:r w:rsidRPr="00AE4A47">
              <w:rPr>
                <w:rFonts w:hAnsi="新細明體" w:hint="eastAsia"/>
                <w:b/>
                <w:color w:val="FF0000"/>
              </w:rPr>
              <w:t>正犯或共犯論</w:t>
            </w:r>
            <w:r w:rsidRPr="006511DF">
              <w:rPr>
                <w:rFonts w:hAnsi="新細明體" w:hint="eastAsia"/>
              </w:rPr>
              <w:t>。</w:t>
            </w:r>
            <w:r w:rsidRPr="006511DF">
              <w:rPr>
                <w:rFonts w:hAnsi="新細明體" w:hint="eastAsia"/>
                <w:color w:val="C00000"/>
              </w:rPr>
              <w:t>但得減輕其刑</w:t>
            </w:r>
            <w:r w:rsidRPr="006511DF">
              <w:rPr>
                <w:rFonts w:hAnsi="新細明體" w:hint="eastAsia"/>
              </w:rPr>
              <w:t>。</w:t>
            </w:r>
          </w:p>
          <w:p w:rsidR="004876E2" w:rsidRPr="006511DF" w:rsidRDefault="004876E2" w:rsidP="004876E2">
            <w:pPr>
              <w:pStyle w:val="aff"/>
              <w:widowControl/>
              <w:ind w:leftChars="0"/>
              <w:rPr>
                <w:rFonts w:hAnsi="新細明體"/>
              </w:rPr>
            </w:pPr>
            <w:r w:rsidRPr="00AE4A47">
              <w:rPr>
                <w:rFonts w:hAnsi="新細明體" w:hint="eastAsia"/>
                <w:color w:val="215868" w:themeColor="accent5" w:themeShade="80"/>
              </w:rPr>
              <w:t>EX：公務員甲與非公務員乙共同對違背職務之行為收受賄</w:t>
            </w:r>
            <w:r w:rsidR="00290CB4">
              <w:rPr>
                <w:rFonts w:hAnsi="新細明體" w:hint="eastAsia"/>
                <w:color w:val="215868" w:themeColor="accent5" w:themeShade="80"/>
              </w:rPr>
              <w:t>賂</w:t>
            </w:r>
            <w:r w:rsidRPr="00AE4A47">
              <w:rPr>
                <w:rFonts w:hAnsi="新細明體" w:hint="eastAsia"/>
                <w:color w:val="215868" w:themeColor="accent5" w:themeShade="80"/>
              </w:rPr>
              <w:t>罪→</w:t>
            </w:r>
            <w:proofErr w:type="gramStart"/>
            <w:r w:rsidRPr="00AE4A47">
              <w:rPr>
                <w:rFonts w:hAnsi="新細明體" w:hint="eastAsia"/>
                <w:color w:val="215868" w:themeColor="accent5" w:themeShade="80"/>
              </w:rPr>
              <w:t>乙雖非</w:t>
            </w:r>
            <w:proofErr w:type="gramEnd"/>
            <w:r w:rsidRPr="00AE4A47">
              <w:rPr>
                <w:rFonts w:hAnsi="新細明體" w:hint="eastAsia"/>
                <w:color w:val="215868" w:themeColor="accent5" w:themeShade="80"/>
              </w:rPr>
              <w:t>公務員，仍應論以與甲相同罪刑。</w:t>
            </w:r>
            <w:r w:rsidRPr="004876E2">
              <w:rPr>
                <w:rFonts w:hAnsi="新細明體" w:hint="eastAsia"/>
                <w:sz w:val="22"/>
                <w:u w:val="single"/>
              </w:rPr>
              <w:t>&lt;108國五</w:t>
            </w:r>
            <w:r w:rsidR="00AE4A47">
              <w:rPr>
                <w:rFonts w:hAnsi="新細明體" w:hint="eastAsia"/>
                <w:sz w:val="22"/>
                <w:u w:val="single"/>
              </w:rPr>
              <w:t>、109鐵、110</w:t>
            </w:r>
            <w:proofErr w:type="gramStart"/>
            <w:r w:rsidR="00AE4A47">
              <w:rPr>
                <w:rFonts w:hAnsi="新細明體" w:hint="eastAsia"/>
                <w:sz w:val="22"/>
                <w:u w:val="single"/>
              </w:rPr>
              <w:t>警退鐵</w:t>
            </w:r>
            <w:proofErr w:type="gramEnd"/>
            <w:r w:rsidR="00AE4A47">
              <w:rPr>
                <w:rFonts w:hAnsi="新細明體" w:hint="eastAsia"/>
                <w:sz w:val="22"/>
                <w:u w:val="single"/>
              </w:rPr>
              <w:t>三</w:t>
            </w:r>
            <w:r w:rsidRPr="004876E2">
              <w:rPr>
                <w:rFonts w:hAnsi="新細明體" w:hint="eastAsia"/>
                <w:sz w:val="22"/>
                <w:u w:val="single"/>
              </w:rPr>
              <w:t>&gt;</w:t>
            </w:r>
          </w:p>
          <w:p w:rsidR="00C54977" w:rsidRDefault="00A90FD7" w:rsidP="009E383A">
            <w:pPr>
              <w:pStyle w:val="aff"/>
              <w:widowControl/>
              <w:numPr>
                <w:ilvl w:val="0"/>
                <w:numId w:val="122"/>
              </w:numPr>
              <w:ind w:leftChars="0"/>
              <w:rPr>
                <w:rFonts w:hAnsi="新細明體"/>
              </w:rPr>
            </w:pPr>
            <w:r w:rsidRPr="006511DF">
              <w:rPr>
                <w:rFonts w:hAnsi="新細明體" w:hint="eastAsia"/>
              </w:rPr>
              <w:t>因</w:t>
            </w:r>
            <w:r w:rsidRPr="00AE4A47">
              <w:rPr>
                <w:rFonts w:hAnsi="新細明體" w:hint="eastAsia"/>
                <w:b/>
              </w:rPr>
              <w:t>身分或其他特定</w:t>
            </w:r>
            <w:proofErr w:type="gramStart"/>
            <w:r w:rsidRPr="00AE4A47">
              <w:rPr>
                <w:rFonts w:hAnsi="新細明體" w:hint="eastAsia"/>
                <w:b/>
              </w:rPr>
              <w:t>關係</w:t>
            </w:r>
            <w:r w:rsidRPr="006511DF">
              <w:rPr>
                <w:rFonts w:hAnsi="新細明體" w:hint="eastAsia"/>
              </w:rPr>
              <w:t>致</w:t>
            </w:r>
            <w:r w:rsidRPr="00AE4A47">
              <w:rPr>
                <w:rFonts w:hAnsi="新細明體" w:hint="eastAsia"/>
                <w:b/>
              </w:rPr>
              <w:t>刑有</w:t>
            </w:r>
            <w:proofErr w:type="gramEnd"/>
            <w:r w:rsidRPr="00AE4A47">
              <w:rPr>
                <w:rFonts w:hAnsi="新細明體" w:hint="eastAsia"/>
                <w:b/>
              </w:rPr>
              <w:t>重輕或免除</w:t>
            </w:r>
            <w:r w:rsidRPr="006511DF">
              <w:rPr>
                <w:rFonts w:hAnsi="新細明體" w:hint="eastAsia"/>
              </w:rPr>
              <w:t>者，其</w:t>
            </w:r>
            <w:r w:rsidRPr="00AE4A47">
              <w:rPr>
                <w:rFonts w:hAnsi="新細明體" w:hint="eastAsia"/>
                <w:color w:val="FF0000"/>
              </w:rPr>
              <w:t>無特定關係之人</w:t>
            </w:r>
            <w:r w:rsidRPr="006511DF">
              <w:rPr>
                <w:rFonts w:hAnsi="新細明體" w:hint="eastAsia"/>
              </w:rPr>
              <w:t>，</w:t>
            </w:r>
            <w:r w:rsidRPr="00EE03A7">
              <w:rPr>
                <w:rFonts w:hAnsi="新細明體" w:hint="eastAsia"/>
                <w:color w:val="FF0000"/>
              </w:rPr>
              <w:t>科以</w:t>
            </w:r>
            <w:r w:rsidRPr="00AE4A47">
              <w:rPr>
                <w:rFonts w:hAnsi="新細明體" w:hint="eastAsia"/>
                <w:b/>
                <w:color w:val="FF0000"/>
              </w:rPr>
              <w:t>通常</w:t>
            </w:r>
            <w:r w:rsidRPr="00EE03A7">
              <w:rPr>
                <w:rFonts w:hAnsi="新細明體" w:hint="eastAsia"/>
                <w:color w:val="FF0000"/>
              </w:rPr>
              <w:t>之刑</w:t>
            </w:r>
            <w:r w:rsidRPr="006511DF">
              <w:rPr>
                <w:rFonts w:hAnsi="新細明體" w:hint="eastAsia"/>
              </w:rPr>
              <w:t>。</w:t>
            </w:r>
          </w:p>
          <w:p w:rsidR="00AE4A47" w:rsidRPr="00C54977" w:rsidRDefault="00AE4A47" w:rsidP="00AE4A47">
            <w:pPr>
              <w:pStyle w:val="aff"/>
              <w:widowControl/>
              <w:ind w:leftChars="0"/>
              <w:rPr>
                <w:rFonts w:hAnsi="新細明體"/>
              </w:rPr>
            </w:pPr>
            <w:r w:rsidRPr="00C54977">
              <w:rPr>
                <w:rFonts w:hAnsi="新細明體" w:hint="eastAsia"/>
                <w:color w:val="215868" w:themeColor="accent5" w:themeShade="80"/>
              </w:rPr>
              <w:t>EX：甲乙共同</w:t>
            </w:r>
            <w:proofErr w:type="gramStart"/>
            <w:r w:rsidRPr="00C54977">
              <w:rPr>
                <w:rFonts w:hAnsi="新細明體" w:hint="eastAsia"/>
                <w:color w:val="215868" w:themeColor="accent5" w:themeShade="80"/>
              </w:rPr>
              <w:t>殺害甲父</w:t>
            </w:r>
            <w:proofErr w:type="gramEnd"/>
            <w:r w:rsidRPr="00C54977">
              <w:rPr>
                <w:rFonts w:hAnsi="新細明體" w:hint="eastAsia"/>
                <w:color w:val="215868" w:themeColor="accent5" w:themeShade="80"/>
              </w:rPr>
              <w:t>→</w:t>
            </w:r>
            <w:proofErr w:type="gramStart"/>
            <w:r w:rsidRPr="00C54977">
              <w:rPr>
                <w:rFonts w:hAnsi="新細明體" w:hint="eastAsia"/>
                <w:color w:val="215868" w:themeColor="accent5" w:themeShade="80"/>
              </w:rPr>
              <w:t>甲乙為共同</w:t>
            </w:r>
            <w:proofErr w:type="gramEnd"/>
            <w:r w:rsidRPr="00C54977">
              <w:rPr>
                <w:rFonts w:hAnsi="新細明體" w:hint="eastAsia"/>
                <w:color w:val="215868" w:themeColor="accent5" w:themeShade="80"/>
              </w:rPr>
              <w:t>正犯，</w:t>
            </w:r>
            <w:proofErr w:type="gramStart"/>
            <w:r w:rsidRPr="00C54977">
              <w:rPr>
                <w:rFonts w:hAnsi="新細明體" w:hint="eastAsia"/>
                <w:color w:val="215868" w:themeColor="accent5" w:themeShade="80"/>
              </w:rPr>
              <w:t>甲犯殺害</w:t>
            </w:r>
            <w:proofErr w:type="gramEnd"/>
            <w:r w:rsidRPr="00C54977">
              <w:rPr>
                <w:rFonts w:hAnsi="新細明體" w:hint="eastAsia"/>
                <w:color w:val="215868" w:themeColor="accent5" w:themeShade="80"/>
              </w:rPr>
              <w:t>直系血親尊親屬罪，</w:t>
            </w:r>
            <w:proofErr w:type="gramStart"/>
            <w:r w:rsidRPr="00C54977">
              <w:rPr>
                <w:rFonts w:hAnsi="新細明體" w:hint="eastAsia"/>
                <w:color w:val="215868" w:themeColor="accent5" w:themeShade="80"/>
              </w:rPr>
              <w:t>乙犯普通</w:t>
            </w:r>
            <w:proofErr w:type="gramEnd"/>
            <w:r w:rsidRPr="00C54977">
              <w:rPr>
                <w:rFonts w:hAnsi="新細明體" w:hint="eastAsia"/>
                <w:color w:val="215868" w:themeColor="accent5" w:themeShade="80"/>
              </w:rPr>
              <w:t>殺人罪</w:t>
            </w:r>
            <w:r w:rsidRPr="00C54977">
              <w:rPr>
                <w:rFonts w:hAnsi="新細明體" w:hint="eastAsia"/>
                <w:sz w:val="22"/>
                <w:u w:val="single"/>
              </w:rPr>
              <w:t>&lt;106警四、107航三、109原五</w:t>
            </w:r>
            <w:r>
              <w:rPr>
                <w:rFonts w:hAnsi="新細明體" w:hint="eastAsia"/>
                <w:sz w:val="22"/>
                <w:u w:val="single"/>
              </w:rPr>
              <w:t>、110初</w:t>
            </w:r>
            <w:r w:rsidRPr="00C54977">
              <w:rPr>
                <w:rFonts w:hAnsi="新細明體" w:hint="eastAsia"/>
                <w:sz w:val="22"/>
                <w:u w:val="single"/>
              </w:rPr>
              <w:t>&gt;</w:t>
            </w:r>
          </w:p>
        </w:tc>
      </w:tr>
    </w:tbl>
    <w:p w:rsidR="00443660" w:rsidRDefault="00443660" w:rsidP="00443660"/>
    <w:p w:rsidR="00651EB4" w:rsidRDefault="00443660" w:rsidP="00443660">
      <w:pPr>
        <w:pStyle w:val="aff4"/>
      </w:pPr>
      <w:r w:rsidRPr="001744EF">
        <w:rPr>
          <w:rFonts w:hint="eastAsia"/>
        </w:rPr>
        <w:t>第</w:t>
      </w:r>
      <w:r>
        <w:rPr>
          <w:rFonts w:hint="eastAsia"/>
        </w:rPr>
        <w:t>五</w:t>
      </w:r>
      <w:r w:rsidRPr="001744EF">
        <w:rPr>
          <w:rFonts w:hint="eastAsia"/>
        </w:rPr>
        <w:t>章</w:t>
      </w:r>
      <w:r>
        <w:rPr>
          <w:rFonts w:hint="eastAsia"/>
        </w:rPr>
        <w:t xml:space="preserve">　刑</w:t>
      </w:r>
      <w:r w:rsidRPr="001744EF">
        <w:rPr>
          <w:rFonts w:hint="eastAsia"/>
        </w:rPr>
        <w:t>(</w:t>
      </w:r>
      <w:r w:rsidRPr="00CB464C">
        <w:rPr>
          <w:rFonts w:hint="eastAsia"/>
        </w:rPr>
        <w:t>§</w:t>
      </w:r>
      <w:r>
        <w:rPr>
          <w:rFonts w:hint="eastAsia"/>
        </w:rPr>
        <w:t>32</w:t>
      </w:r>
      <w:r w:rsidRPr="001744EF">
        <w:rPr>
          <w:rFonts w:hint="eastAsia"/>
        </w:rPr>
        <w:t>~</w:t>
      </w:r>
      <w:r>
        <w:rPr>
          <w:rFonts w:hint="eastAsia"/>
        </w:rPr>
        <w:t>37-2</w:t>
      </w:r>
      <w:r w:rsidRPr="001744EF">
        <w:rPr>
          <w:rFonts w:hint="eastAsia"/>
        </w:rPr>
        <w:t>)</w:t>
      </w:r>
    </w:p>
    <w:tbl>
      <w:tblPr>
        <w:tblStyle w:val="aff1"/>
        <w:tblW w:w="10489" w:type="dxa"/>
        <w:jc w:val="center"/>
        <w:tblInd w:w="-1517" w:type="dxa"/>
        <w:tblLook w:val="04A0" w:firstRow="1" w:lastRow="0" w:firstColumn="1" w:lastColumn="0" w:noHBand="0" w:noVBand="1"/>
      </w:tblPr>
      <w:tblGrid>
        <w:gridCol w:w="2268"/>
        <w:gridCol w:w="8221"/>
      </w:tblGrid>
      <w:tr w:rsidR="00651EB4" w:rsidRPr="00962C67" w:rsidTr="00023808">
        <w:trPr>
          <w:jc w:val="center"/>
        </w:trPr>
        <w:tc>
          <w:tcPr>
            <w:tcW w:w="2268" w:type="dxa"/>
            <w:vAlign w:val="center"/>
          </w:tcPr>
          <w:p w:rsidR="00651EB4" w:rsidRPr="00962C67" w:rsidRDefault="00651EB4" w:rsidP="00023808">
            <w:pPr>
              <w:widowControl/>
              <w:jc w:val="center"/>
              <w:rPr>
                <w:rFonts w:hAnsi="新細明體"/>
                <w:bCs/>
                <w:color w:val="984806" w:themeColor="accent6" w:themeShade="80"/>
              </w:rPr>
            </w:pPr>
            <w:r w:rsidRPr="00962C67">
              <w:rPr>
                <w:rFonts w:hAnsi="新細明體"/>
                <w:bCs/>
                <w:color w:val="984806" w:themeColor="accent6" w:themeShade="80"/>
              </w:rPr>
              <w:t>刑§33</w:t>
            </w:r>
          </w:p>
          <w:p w:rsidR="00651EB4" w:rsidRPr="00962C67" w:rsidRDefault="00651EB4" w:rsidP="00023808">
            <w:pPr>
              <w:widowControl/>
              <w:jc w:val="center"/>
              <w:rPr>
                <w:rFonts w:hAnsi="新細明體"/>
                <w:b/>
                <w:bCs/>
                <w:color w:val="984806" w:themeColor="accent6" w:themeShade="80"/>
              </w:rPr>
            </w:pPr>
            <w:r w:rsidRPr="00962C67">
              <w:rPr>
                <w:rFonts w:hAnsi="新細明體" w:hint="eastAsia"/>
                <w:b/>
              </w:rPr>
              <w:t>主刑</w:t>
            </w:r>
          </w:p>
        </w:tc>
        <w:tc>
          <w:tcPr>
            <w:tcW w:w="8221" w:type="dxa"/>
          </w:tcPr>
          <w:p w:rsidR="00651EB4" w:rsidRPr="00962C67" w:rsidRDefault="00651EB4" w:rsidP="00023808">
            <w:pPr>
              <w:rPr>
                <w:rFonts w:hAnsi="新細明體"/>
              </w:rPr>
            </w:pPr>
            <w:r w:rsidRPr="00962C67">
              <w:rPr>
                <w:rFonts w:hAnsi="新細明體" w:hint="eastAsia"/>
              </w:rPr>
              <w:t>主刑之種類如下：</w:t>
            </w:r>
          </w:p>
          <w:p w:rsidR="00651EB4" w:rsidRPr="00962C67" w:rsidRDefault="00651EB4" w:rsidP="00023808">
            <w:pPr>
              <w:pStyle w:val="aff"/>
              <w:numPr>
                <w:ilvl w:val="0"/>
                <w:numId w:val="5"/>
              </w:numPr>
              <w:ind w:leftChars="0"/>
              <w:rPr>
                <w:rFonts w:hAnsi="新細明體"/>
              </w:rPr>
            </w:pPr>
            <w:r w:rsidRPr="009B6200">
              <w:rPr>
                <w:rFonts w:hAnsi="新細明體" w:hint="eastAsia"/>
                <w:b/>
              </w:rPr>
              <w:t>死刑</w:t>
            </w:r>
            <w:r w:rsidRPr="00962C67">
              <w:rPr>
                <w:rFonts w:hAnsi="新細明體" w:hint="eastAsia"/>
              </w:rPr>
              <w:t>。</w:t>
            </w:r>
          </w:p>
          <w:p w:rsidR="00651EB4" w:rsidRPr="00962C67" w:rsidRDefault="00651EB4" w:rsidP="00023808">
            <w:pPr>
              <w:pStyle w:val="aff"/>
              <w:numPr>
                <w:ilvl w:val="0"/>
                <w:numId w:val="5"/>
              </w:numPr>
              <w:ind w:leftChars="0"/>
              <w:rPr>
                <w:rFonts w:hAnsi="新細明體"/>
              </w:rPr>
            </w:pPr>
            <w:r w:rsidRPr="009B6200">
              <w:rPr>
                <w:rFonts w:hAnsi="新細明體" w:hint="eastAsia"/>
                <w:b/>
              </w:rPr>
              <w:t>無期</w:t>
            </w:r>
            <w:r w:rsidRPr="00962C67">
              <w:rPr>
                <w:rFonts w:hAnsi="新細明體" w:hint="eastAsia"/>
              </w:rPr>
              <w:t>徒刑。</w:t>
            </w:r>
          </w:p>
          <w:p w:rsidR="00651EB4" w:rsidRPr="00962C67" w:rsidRDefault="00651EB4" w:rsidP="00023808">
            <w:pPr>
              <w:pStyle w:val="aff"/>
              <w:numPr>
                <w:ilvl w:val="0"/>
                <w:numId w:val="5"/>
              </w:numPr>
              <w:ind w:leftChars="0"/>
              <w:rPr>
                <w:rFonts w:hAnsi="新細明體"/>
              </w:rPr>
            </w:pPr>
            <w:r w:rsidRPr="009B6200">
              <w:rPr>
                <w:rFonts w:hAnsi="新細明體" w:hint="eastAsia"/>
                <w:b/>
              </w:rPr>
              <w:t>有期</w:t>
            </w:r>
            <w:r w:rsidRPr="00962C67">
              <w:rPr>
                <w:rFonts w:hAnsi="新細明體" w:hint="eastAsia"/>
              </w:rPr>
              <w:t>徒刑：2月以上15年以下。但遇有加減時，得減至2月未滿，或加至20年。</w:t>
            </w:r>
            <w:bookmarkStart w:id="0" w:name="_GoBack"/>
            <w:bookmarkEnd w:id="0"/>
          </w:p>
          <w:p w:rsidR="00651EB4" w:rsidRPr="00962C67" w:rsidRDefault="00651EB4" w:rsidP="00023808">
            <w:pPr>
              <w:pStyle w:val="aff"/>
              <w:numPr>
                <w:ilvl w:val="0"/>
                <w:numId w:val="5"/>
              </w:numPr>
              <w:ind w:leftChars="0"/>
              <w:rPr>
                <w:rFonts w:hAnsi="新細明體"/>
              </w:rPr>
            </w:pPr>
            <w:r w:rsidRPr="009B6200">
              <w:rPr>
                <w:rFonts w:hAnsi="新細明體" w:hint="eastAsia"/>
                <w:b/>
              </w:rPr>
              <w:t>拘役</w:t>
            </w:r>
            <w:r w:rsidRPr="00962C67">
              <w:rPr>
                <w:rFonts w:hAnsi="新細明體" w:hint="eastAsia"/>
              </w:rPr>
              <w:t>：1日以上，60日未滿。但遇有加重時，得加至120日。</w:t>
            </w:r>
          </w:p>
          <w:p w:rsidR="00651EB4" w:rsidRPr="00962C67" w:rsidRDefault="00651EB4" w:rsidP="00023808">
            <w:pPr>
              <w:pStyle w:val="aff"/>
              <w:numPr>
                <w:ilvl w:val="0"/>
                <w:numId w:val="5"/>
              </w:numPr>
              <w:ind w:leftChars="0"/>
              <w:rPr>
                <w:rFonts w:hAnsi="新細明體"/>
              </w:rPr>
            </w:pPr>
            <w:r w:rsidRPr="00962C67">
              <w:rPr>
                <w:rFonts w:hAnsi="新細明體" w:hint="eastAsia"/>
                <w:b/>
              </w:rPr>
              <w:t>罰金</w:t>
            </w:r>
            <w:r w:rsidRPr="00962C67">
              <w:rPr>
                <w:rFonts w:hAnsi="新細明體" w:hint="eastAsia"/>
              </w:rPr>
              <w:t>：新臺幣1千元以上，以百元計算之。</w:t>
            </w:r>
          </w:p>
        </w:tc>
      </w:tr>
      <w:tr w:rsidR="00651EB4" w:rsidRPr="00962C67" w:rsidTr="00023808">
        <w:trPr>
          <w:jc w:val="center"/>
        </w:trPr>
        <w:tc>
          <w:tcPr>
            <w:tcW w:w="2268" w:type="dxa"/>
            <w:vAlign w:val="center"/>
          </w:tcPr>
          <w:p w:rsidR="00651EB4" w:rsidRPr="00962C67" w:rsidRDefault="00651EB4" w:rsidP="00023808">
            <w:pPr>
              <w:widowControl/>
              <w:jc w:val="center"/>
              <w:rPr>
                <w:rFonts w:hAnsi="新細明體"/>
                <w:bCs/>
                <w:color w:val="984806" w:themeColor="accent6" w:themeShade="80"/>
              </w:rPr>
            </w:pPr>
            <w:r w:rsidRPr="00962C67">
              <w:rPr>
                <w:rFonts w:hAnsi="新細明體"/>
                <w:bCs/>
                <w:color w:val="984806" w:themeColor="accent6" w:themeShade="80"/>
              </w:rPr>
              <w:t>刑§35</w:t>
            </w:r>
          </w:p>
          <w:p w:rsidR="00651EB4" w:rsidRPr="00962C67" w:rsidRDefault="00651EB4" w:rsidP="00023808">
            <w:pPr>
              <w:widowControl/>
              <w:jc w:val="center"/>
              <w:rPr>
                <w:rFonts w:hAnsi="新細明體"/>
                <w:bCs/>
                <w:color w:val="984806" w:themeColor="accent6" w:themeShade="80"/>
              </w:rPr>
            </w:pPr>
            <w:r w:rsidRPr="00962C67">
              <w:rPr>
                <w:rFonts w:hAnsi="新細明體" w:hint="eastAsia"/>
                <w:sz w:val="22"/>
                <w:u w:val="single"/>
              </w:rPr>
              <w:t>&lt;97原五&gt;</w:t>
            </w:r>
          </w:p>
        </w:tc>
        <w:tc>
          <w:tcPr>
            <w:tcW w:w="8221" w:type="dxa"/>
          </w:tcPr>
          <w:p w:rsidR="00651EB4" w:rsidRPr="00962C67" w:rsidRDefault="00651EB4" w:rsidP="00023808">
            <w:pPr>
              <w:pStyle w:val="aff"/>
              <w:numPr>
                <w:ilvl w:val="0"/>
                <w:numId w:val="6"/>
              </w:numPr>
              <w:ind w:leftChars="0"/>
              <w:rPr>
                <w:rFonts w:hAnsi="新細明體"/>
              </w:rPr>
            </w:pPr>
            <w:r w:rsidRPr="00962C67">
              <w:rPr>
                <w:rFonts w:hAnsi="新細明體" w:hint="eastAsia"/>
              </w:rPr>
              <w:t>主刑之重輕，依第33條規定之次序定之。</w:t>
            </w:r>
          </w:p>
          <w:p w:rsidR="00651EB4" w:rsidRPr="00962C67" w:rsidRDefault="00651EB4" w:rsidP="00023808">
            <w:pPr>
              <w:pStyle w:val="aff"/>
              <w:numPr>
                <w:ilvl w:val="0"/>
                <w:numId w:val="6"/>
              </w:numPr>
              <w:ind w:leftChars="0"/>
              <w:rPr>
                <w:rFonts w:hAnsi="新細明體"/>
              </w:rPr>
            </w:pPr>
            <w:r w:rsidRPr="00962C67">
              <w:rPr>
                <w:rFonts w:hAnsi="新細明體" w:hint="eastAsia"/>
                <w:b/>
              </w:rPr>
              <w:t>同種之刑</w:t>
            </w:r>
            <w:r w:rsidRPr="00962C67">
              <w:rPr>
                <w:rFonts w:hAnsi="新細明體" w:hint="eastAsia"/>
              </w:rPr>
              <w:t>，以</w:t>
            </w:r>
            <w:proofErr w:type="gramStart"/>
            <w:r w:rsidRPr="00962C67">
              <w:rPr>
                <w:rFonts w:hAnsi="新細明體" w:hint="eastAsia"/>
                <w:color w:val="FF0000"/>
              </w:rPr>
              <w:t>最</w:t>
            </w:r>
            <w:proofErr w:type="gramEnd"/>
            <w:r w:rsidRPr="00962C67">
              <w:rPr>
                <w:rFonts w:hAnsi="新細明體" w:hint="eastAsia"/>
                <w:color w:val="FF0000"/>
              </w:rPr>
              <w:t>高度之較長或較多</w:t>
            </w:r>
            <w:r w:rsidRPr="00962C67">
              <w:rPr>
                <w:rFonts w:hAnsi="新細明體" w:hint="eastAsia"/>
              </w:rPr>
              <w:t>者為重。</w:t>
            </w:r>
            <w:r w:rsidRPr="00962C67">
              <w:rPr>
                <w:rFonts w:hAnsi="新細明體" w:hint="eastAsia"/>
                <w:b/>
              </w:rPr>
              <w:t>最高度相等</w:t>
            </w:r>
            <w:r w:rsidRPr="00962C67">
              <w:rPr>
                <w:rFonts w:hAnsi="新細明體" w:hint="eastAsia"/>
              </w:rPr>
              <w:t>者，以</w:t>
            </w:r>
            <w:r w:rsidRPr="00962C67">
              <w:rPr>
                <w:rFonts w:hAnsi="新細明體" w:hint="eastAsia"/>
                <w:color w:val="FF0000"/>
              </w:rPr>
              <w:t>最低度之較長或較多</w:t>
            </w:r>
            <w:r w:rsidRPr="00962C67">
              <w:rPr>
                <w:rFonts w:hAnsi="新細明體" w:hint="eastAsia"/>
              </w:rPr>
              <w:t>者為重。</w:t>
            </w:r>
          </w:p>
          <w:p w:rsidR="00651EB4" w:rsidRPr="00962C67" w:rsidRDefault="00651EB4" w:rsidP="00023808">
            <w:pPr>
              <w:pStyle w:val="aff"/>
              <w:numPr>
                <w:ilvl w:val="0"/>
                <w:numId w:val="6"/>
              </w:numPr>
              <w:ind w:leftChars="0"/>
              <w:rPr>
                <w:rFonts w:hAnsi="新細明體"/>
              </w:rPr>
            </w:pPr>
            <w:r w:rsidRPr="00962C67">
              <w:rPr>
                <w:rFonts w:hAnsi="新細明體" w:hint="eastAsia"/>
                <w:b/>
              </w:rPr>
              <w:t>刑之重輕</w:t>
            </w:r>
            <w:r w:rsidRPr="00962C67">
              <w:rPr>
                <w:rFonts w:hAnsi="新細明體" w:hint="eastAsia"/>
              </w:rPr>
              <w:t>，以</w:t>
            </w:r>
            <w:r w:rsidRPr="00962C67">
              <w:rPr>
                <w:rFonts w:hAnsi="新細明體" w:hint="eastAsia"/>
                <w:color w:val="FF0000"/>
              </w:rPr>
              <w:t>最重主刑為</w:t>
            </w:r>
            <w:proofErr w:type="gramStart"/>
            <w:r w:rsidRPr="00962C67">
              <w:rPr>
                <w:rFonts w:hAnsi="新細明體" w:hint="eastAsia"/>
                <w:color w:val="FF0000"/>
              </w:rPr>
              <w:t>準</w:t>
            </w:r>
            <w:proofErr w:type="gramEnd"/>
            <w:r w:rsidRPr="00962C67">
              <w:rPr>
                <w:rFonts w:hAnsi="新細明體" w:hint="eastAsia"/>
              </w:rPr>
              <w:t>，依前二項標準定之。</w:t>
            </w:r>
            <w:r w:rsidRPr="00962C67">
              <w:rPr>
                <w:rFonts w:hAnsi="新細明體" w:hint="eastAsia"/>
                <w:b/>
              </w:rPr>
              <w:t>最重主刑相同</w:t>
            </w:r>
            <w:r w:rsidRPr="00962C67">
              <w:rPr>
                <w:rFonts w:hAnsi="新細明體" w:hint="eastAsia"/>
              </w:rPr>
              <w:t>者，參酌下列各款標準定其輕重：</w:t>
            </w:r>
          </w:p>
          <w:p w:rsidR="00651EB4" w:rsidRPr="00962C67" w:rsidRDefault="00651EB4" w:rsidP="00023808">
            <w:pPr>
              <w:pStyle w:val="aff"/>
              <w:numPr>
                <w:ilvl w:val="1"/>
                <w:numId w:val="6"/>
              </w:numPr>
              <w:ind w:leftChars="0"/>
              <w:rPr>
                <w:rFonts w:hAnsi="新細明體"/>
              </w:rPr>
            </w:pPr>
            <w:r w:rsidRPr="00962C67">
              <w:rPr>
                <w:rFonts w:hAnsi="新細明體" w:hint="eastAsia"/>
              </w:rPr>
              <w:t>有選科主刑者與無選科主刑者，以</w:t>
            </w:r>
            <w:r w:rsidRPr="00962C67">
              <w:rPr>
                <w:rFonts w:hAnsi="新細明體" w:hint="eastAsia"/>
                <w:color w:val="FF0000"/>
              </w:rPr>
              <w:t>無選科主刑者</w:t>
            </w:r>
            <w:r w:rsidRPr="00962C67">
              <w:rPr>
                <w:rFonts w:hAnsi="新細明體" w:hint="eastAsia"/>
              </w:rPr>
              <w:t>為重。</w:t>
            </w:r>
          </w:p>
          <w:p w:rsidR="00651EB4" w:rsidRPr="00962C67" w:rsidRDefault="00651EB4" w:rsidP="00023808">
            <w:pPr>
              <w:pStyle w:val="aff"/>
              <w:numPr>
                <w:ilvl w:val="1"/>
                <w:numId w:val="6"/>
              </w:numPr>
              <w:ind w:leftChars="0"/>
              <w:rPr>
                <w:rFonts w:hAnsi="新細明體"/>
              </w:rPr>
            </w:pPr>
            <w:r w:rsidRPr="00962C67">
              <w:rPr>
                <w:rFonts w:hAnsi="新細明體" w:hint="eastAsia"/>
              </w:rPr>
              <w:t>有</w:t>
            </w:r>
            <w:proofErr w:type="gramStart"/>
            <w:r w:rsidRPr="00962C67">
              <w:rPr>
                <w:rFonts w:hAnsi="新細明體" w:hint="eastAsia"/>
              </w:rPr>
              <w:t>併</w:t>
            </w:r>
            <w:proofErr w:type="gramEnd"/>
            <w:r w:rsidRPr="00962C67">
              <w:rPr>
                <w:rFonts w:hAnsi="新細明體" w:hint="eastAsia"/>
              </w:rPr>
              <w:t>科主刑者與無</w:t>
            </w:r>
            <w:proofErr w:type="gramStart"/>
            <w:r w:rsidRPr="00962C67">
              <w:rPr>
                <w:rFonts w:hAnsi="新細明體" w:hint="eastAsia"/>
              </w:rPr>
              <w:t>併</w:t>
            </w:r>
            <w:proofErr w:type="gramEnd"/>
            <w:r w:rsidRPr="00962C67">
              <w:rPr>
                <w:rFonts w:hAnsi="新細明體" w:hint="eastAsia"/>
              </w:rPr>
              <w:t>科主刑者，以</w:t>
            </w:r>
            <w:r w:rsidRPr="00962C67">
              <w:rPr>
                <w:rFonts w:hAnsi="新細明體" w:hint="eastAsia"/>
                <w:color w:val="FF0000"/>
              </w:rPr>
              <w:t>有</w:t>
            </w:r>
            <w:proofErr w:type="gramStart"/>
            <w:r w:rsidRPr="00962C67">
              <w:rPr>
                <w:rFonts w:hAnsi="新細明體" w:hint="eastAsia"/>
                <w:color w:val="FF0000"/>
              </w:rPr>
              <w:t>併</w:t>
            </w:r>
            <w:proofErr w:type="gramEnd"/>
            <w:r w:rsidRPr="00962C67">
              <w:rPr>
                <w:rFonts w:hAnsi="新細明體" w:hint="eastAsia"/>
                <w:color w:val="FF0000"/>
              </w:rPr>
              <w:t>科主刑者</w:t>
            </w:r>
            <w:r w:rsidRPr="00962C67">
              <w:rPr>
                <w:rFonts w:hAnsi="新細明體" w:hint="eastAsia"/>
              </w:rPr>
              <w:t>為重。</w:t>
            </w:r>
          </w:p>
          <w:p w:rsidR="00651EB4" w:rsidRPr="00962C67" w:rsidRDefault="00651EB4" w:rsidP="00023808">
            <w:pPr>
              <w:pStyle w:val="aff"/>
              <w:numPr>
                <w:ilvl w:val="1"/>
                <w:numId w:val="6"/>
              </w:numPr>
              <w:ind w:leftChars="0"/>
              <w:rPr>
                <w:rFonts w:hAnsi="新細明體"/>
              </w:rPr>
            </w:pPr>
            <w:proofErr w:type="gramStart"/>
            <w:r w:rsidRPr="00962C67">
              <w:rPr>
                <w:rFonts w:hAnsi="新細明體" w:hint="eastAsia"/>
              </w:rPr>
              <w:t>次重主刑</w:t>
            </w:r>
            <w:proofErr w:type="gramEnd"/>
            <w:r w:rsidRPr="00962C67">
              <w:rPr>
                <w:rFonts w:hAnsi="新細明體" w:hint="eastAsia"/>
              </w:rPr>
              <w:t>同為選科刑或</w:t>
            </w:r>
            <w:proofErr w:type="gramStart"/>
            <w:r w:rsidRPr="00962C67">
              <w:rPr>
                <w:rFonts w:hAnsi="新細明體" w:hint="eastAsia"/>
              </w:rPr>
              <w:t>併科刑者</w:t>
            </w:r>
            <w:proofErr w:type="gramEnd"/>
            <w:r w:rsidRPr="00962C67">
              <w:rPr>
                <w:rFonts w:hAnsi="新細明體" w:hint="eastAsia"/>
              </w:rPr>
              <w:t>，以</w:t>
            </w:r>
            <w:r w:rsidRPr="00962C67">
              <w:rPr>
                <w:rFonts w:hAnsi="新細明體" w:hint="eastAsia"/>
                <w:color w:val="FF0000"/>
              </w:rPr>
              <w:t>次重主刑</w:t>
            </w:r>
            <w:r w:rsidRPr="00962C67">
              <w:rPr>
                <w:rFonts w:hAnsi="新細明體" w:hint="eastAsia"/>
              </w:rPr>
              <w:t>為</w:t>
            </w:r>
            <w:proofErr w:type="gramStart"/>
            <w:r w:rsidRPr="00962C67">
              <w:rPr>
                <w:rFonts w:hAnsi="新細明體" w:hint="eastAsia"/>
              </w:rPr>
              <w:t>準</w:t>
            </w:r>
            <w:proofErr w:type="gramEnd"/>
            <w:r w:rsidRPr="00962C67">
              <w:rPr>
                <w:rFonts w:hAnsi="新細明體" w:hint="eastAsia"/>
              </w:rPr>
              <w:t>，依前二項標準定之。</w:t>
            </w:r>
          </w:p>
        </w:tc>
      </w:tr>
      <w:tr w:rsidR="00651EB4" w:rsidRPr="00962C67" w:rsidTr="00023808">
        <w:trPr>
          <w:jc w:val="center"/>
        </w:trPr>
        <w:tc>
          <w:tcPr>
            <w:tcW w:w="2268" w:type="dxa"/>
            <w:vAlign w:val="center"/>
          </w:tcPr>
          <w:p w:rsidR="00651EB4" w:rsidRDefault="00651EB4" w:rsidP="00023808">
            <w:pPr>
              <w:widowControl/>
              <w:jc w:val="center"/>
              <w:rPr>
                <w:rFonts w:hAnsi="新細明體"/>
                <w:bCs/>
                <w:color w:val="984806" w:themeColor="accent6" w:themeShade="80"/>
              </w:rPr>
            </w:pPr>
            <w:r w:rsidRPr="00962C67">
              <w:rPr>
                <w:rFonts w:hAnsi="新細明體"/>
                <w:bCs/>
                <w:color w:val="984806" w:themeColor="accent6" w:themeShade="80"/>
              </w:rPr>
              <w:t>刑§36</w:t>
            </w:r>
          </w:p>
          <w:p w:rsidR="00651EB4" w:rsidRPr="00962C67" w:rsidRDefault="00651EB4" w:rsidP="00023808">
            <w:pPr>
              <w:widowControl/>
              <w:jc w:val="center"/>
              <w:rPr>
                <w:rFonts w:hAnsi="新細明體"/>
                <w:bCs/>
                <w:color w:val="984806" w:themeColor="accent6" w:themeShade="80"/>
              </w:rPr>
            </w:pPr>
            <w:r w:rsidRPr="00962C67">
              <w:rPr>
                <w:rFonts w:hAnsi="新細明體" w:hint="eastAsia"/>
                <w:b/>
              </w:rPr>
              <w:t>從刑</w:t>
            </w:r>
          </w:p>
        </w:tc>
        <w:tc>
          <w:tcPr>
            <w:tcW w:w="8221" w:type="dxa"/>
          </w:tcPr>
          <w:p w:rsidR="00651EB4" w:rsidRPr="00962C67" w:rsidRDefault="00651EB4" w:rsidP="00023808">
            <w:pPr>
              <w:pStyle w:val="aff"/>
              <w:numPr>
                <w:ilvl w:val="0"/>
                <w:numId w:val="12"/>
              </w:numPr>
              <w:ind w:leftChars="0"/>
              <w:rPr>
                <w:rFonts w:hAnsi="新細明體"/>
              </w:rPr>
            </w:pPr>
            <w:r w:rsidRPr="00962C67">
              <w:rPr>
                <w:rFonts w:hAnsi="新細明體" w:hint="eastAsia"/>
                <w:b/>
              </w:rPr>
              <w:t>從刑</w:t>
            </w:r>
            <w:r w:rsidRPr="00962C67">
              <w:rPr>
                <w:rFonts w:hAnsi="新細明體" w:hint="eastAsia"/>
              </w:rPr>
              <w:t>為</w:t>
            </w:r>
            <w:r w:rsidRPr="00962C67">
              <w:rPr>
                <w:rFonts w:hAnsi="新細明體" w:hint="eastAsia"/>
                <w:b/>
              </w:rPr>
              <w:t>褫奪公權</w:t>
            </w:r>
            <w:r w:rsidRPr="00962C67">
              <w:rPr>
                <w:rFonts w:hAnsi="新細明體" w:hint="eastAsia"/>
              </w:rPr>
              <w:t xml:space="preserve">。 </w:t>
            </w:r>
            <w:r w:rsidR="00D331E2" w:rsidRPr="00D331E2">
              <w:rPr>
                <w:rFonts w:hAnsi="新細明體" w:hint="eastAsia"/>
                <w:sz w:val="22"/>
                <w:u w:val="single"/>
              </w:rPr>
              <w:t>&lt;105原五</w:t>
            </w:r>
            <w:r w:rsidR="00D331E2">
              <w:rPr>
                <w:rFonts w:hAnsi="新細明體" w:hint="eastAsia"/>
                <w:sz w:val="22"/>
                <w:u w:val="single"/>
              </w:rPr>
              <w:t>、108司五</w:t>
            </w:r>
            <w:r w:rsidR="00D331E2" w:rsidRPr="00D331E2">
              <w:rPr>
                <w:rFonts w:hAnsi="新細明體" w:hint="eastAsia"/>
                <w:sz w:val="22"/>
                <w:u w:val="single"/>
              </w:rPr>
              <w:t>&gt;</w:t>
            </w:r>
          </w:p>
          <w:p w:rsidR="00651EB4" w:rsidRPr="00962C67" w:rsidRDefault="00651EB4" w:rsidP="00023808">
            <w:pPr>
              <w:pStyle w:val="aff"/>
              <w:numPr>
                <w:ilvl w:val="0"/>
                <w:numId w:val="12"/>
              </w:numPr>
              <w:ind w:leftChars="0"/>
              <w:rPr>
                <w:rFonts w:hAnsi="新細明體"/>
              </w:rPr>
            </w:pPr>
            <w:r w:rsidRPr="00962C67">
              <w:rPr>
                <w:rFonts w:hAnsi="新細明體" w:hint="eastAsia"/>
              </w:rPr>
              <w:t xml:space="preserve">褫奪公權者，褫奪下列資格： </w:t>
            </w:r>
          </w:p>
          <w:p w:rsidR="00651EB4" w:rsidRPr="00962C67" w:rsidRDefault="00651EB4" w:rsidP="00023808">
            <w:pPr>
              <w:pStyle w:val="aff"/>
              <w:numPr>
                <w:ilvl w:val="1"/>
                <w:numId w:val="12"/>
              </w:numPr>
              <w:ind w:leftChars="0"/>
              <w:rPr>
                <w:rFonts w:hAnsi="新細明體"/>
              </w:rPr>
            </w:pPr>
            <w:r w:rsidRPr="00962C67">
              <w:rPr>
                <w:rFonts w:hAnsi="新細明體" w:hint="eastAsia"/>
              </w:rPr>
              <w:t xml:space="preserve">為公務員之資格。 </w:t>
            </w:r>
          </w:p>
          <w:p w:rsidR="00651EB4" w:rsidRPr="00962C67" w:rsidRDefault="00651EB4" w:rsidP="00023808">
            <w:pPr>
              <w:pStyle w:val="aff"/>
              <w:numPr>
                <w:ilvl w:val="1"/>
                <w:numId w:val="12"/>
              </w:numPr>
              <w:ind w:leftChars="0"/>
              <w:rPr>
                <w:rFonts w:hAnsi="新細明體"/>
              </w:rPr>
            </w:pPr>
            <w:r w:rsidRPr="00962C67">
              <w:rPr>
                <w:rFonts w:hAnsi="新細明體" w:hint="eastAsia"/>
              </w:rPr>
              <w:t>為公職候選人之資格。</w:t>
            </w:r>
          </w:p>
        </w:tc>
      </w:tr>
      <w:tr w:rsidR="00651EB4" w:rsidRPr="00962C67" w:rsidTr="00023808">
        <w:trPr>
          <w:jc w:val="center"/>
        </w:trPr>
        <w:tc>
          <w:tcPr>
            <w:tcW w:w="2268" w:type="dxa"/>
            <w:vAlign w:val="center"/>
          </w:tcPr>
          <w:p w:rsidR="00651EB4" w:rsidRPr="00962C67" w:rsidRDefault="00651EB4" w:rsidP="00023808">
            <w:pPr>
              <w:widowControl/>
              <w:jc w:val="center"/>
              <w:rPr>
                <w:rFonts w:hAnsi="新細明體"/>
                <w:bCs/>
                <w:color w:val="984806" w:themeColor="accent6" w:themeShade="80"/>
              </w:rPr>
            </w:pPr>
            <w:r w:rsidRPr="00962C67">
              <w:rPr>
                <w:rFonts w:hAnsi="新細明體"/>
                <w:bCs/>
                <w:color w:val="984806" w:themeColor="accent6" w:themeShade="80"/>
              </w:rPr>
              <w:t>刑§37</w:t>
            </w:r>
          </w:p>
        </w:tc>
        <w:tc>
          <w:tcPr>
            <w:tcW w:w="8221" w:type="dxa"/>
          </w:tcPr>
          <w:p w:rsidR="00651EB4" w:rsidRPr="00962C67" w:rsidRDefault="00651EB4" w:rsidP="00023808">
            <w:pPr>
              <w:pStyle w:val="aff"/>
              <w:widowControl/>
              <w:numPr>
                <w:ilvl w:val="0"/>
                <w:numId w:val="7"/>
              </w:numPr>
              <w:ind w:leftChars="0"/>
              <w:rPr>
                <w:rFonts w:hAnsi="新細明體"/>
              </w:rPr>
            </w:pPr>
            <w:r w:rsidRPr="00962C67">
              <w:rPr>
                <w:rFonts w:hAnsi="新細明體" w:hint="eastAsia"/>
              </w:rPr>
              <w:t>宣告</w:t>
            </w:r>
            <w:r w:rsidRPr="00962C67">
              <w:rPr>
                <w:rFonts w:hAnsi="新細明體" w:hint="eastAsia"/>
                <w:b/>
              </w:rPr>
              <w:t>死刑</w:t>
            </w:r>
            <w:r w:rsidRPr="00962C67">
              <w:rPr>
                <w:rFonts w:hAnsi="新細明體" w:hint="eastAsia"/>
              </w:rPr>
              <w:t>或</w:t>
            </w:r>
            <w:r w:rsidRPr="00962C67">
              <w:rPr>
                <w:rFonts w:hAnsi="新細明體" w:hint="eastAsia"/>
                <w:b/>
              </w:rPr>
              <w:t>無期徒刑</w:t>
            </w:r>
            <w:r w:rsidRPr="00962C67">
              <w:rPr>
                <w:rFonts w:hAnsi="新細明體" w:hint="eastAsia"/>
              </w:rPr>
              <w:t>者，宣告</w:t>
            </w:r>
            <w:r w:rsidRPr="00962C67">
              <w:rPr>
                <w:rFonts w:hAnsi="新細明體" w:hint="eastAsia"/>
                <w:color w:val="FF0000"/>
              </w:rPr>
              <w:t>褫奪公權終身</w:t>
            </w:r>
            <w:r w:rsidRPr="00962C67">
              <w:rPr>
                <w:rFonts w:hAnsi="新細明體" w:hint="eastAsia"/>
              </w:rPr>
              <w:t>。</w:t>
            </w:r>
          </w:p>
          <w:p w:rsidR="00651EB4" w:rsidRPr="00962C67" w:rsidRDefault="00651EB4" w:rsidP="00023808">
            <w:pPr>
              <w:pStyle w:val="aff"/>
              <w:widowControl/>
              <w:numPr>
                <w:ilvl w:val="0"/>
                <w:numId w:val="7"/>
              </w:numPr>
              <w:ind w:leftChars="0"/>
              <w:rPr>
                <w:rFonts w:hAnsi="新細明體"/>
              </w:rPr>
            </w:pPr>
            <w:r w:rsidRPr="00962C67">
              <w:rPr>
                <w:rFonts w:hAnsi="新細明體" w:hint="eastAsia"/>
              </w:rPr>
              <w:t>宣告</w:t>
            </w:r>
            <w:r w:rsidRPr="00962C67">
              <w:rPr>
                <w:rFonts w:hAnsi="新細明體" w:hint="eastAsia"/>
                <w:b/>
              </w:rPr>
              <w:t>1年以上有期</w:t>
            </w:r>
            <w:r w:rsidRPr="00962C67">
              <w:rPr>
                <w:rFonts w:hAnsi="新細明體" w:hint="eastAsia"/>
              </w:rPr>
              <w:t>徒刑，依犯罪之性質認為有褫奪公權之必要者，宣告</w:t>
            </w:r>
            <w:r w:rsidRPr="00962C67">
              <w:rPr>
                <w:rFonts w:hAnsi="新細明體" w:hint="eastAsia"/>
                <w:color w:val="FF0000"/>
              </w:rPr>
              <w:t>1年以上10年以下褫奪公權</w:t>
            </w:r>
            <w:r w:rsidRPr="00962C67">
              <w:rPr>
                <w:rFonts w:hAnsi="新細明體" w:hint="eastAsia"/>
              </w:rPr>
              <w:t>。</w:t>
            </w:r>
          </w:p>
          <w:p w:rsidR="00651EB4" w:rsidRPr="00962C67" w:rsidRDefault="00651EB4" w:rsidP="00023808">
            <w:pPr>
              <w:pStyle w:val="aff"/>
              <w:widowControl/>
              <w:numPr>
                <w:ilvl w:val="0"/>
                <w:numId w:val="7"/>
              </w:numPr>
              <w:ind w:leftChars="0"/>
              <w:rPr>
                <w:rFonts w:hAnsi="新細明體"/>
              </w:rPr>
            </w:pPr>
            <w:r w:rsidRPr="00962C67">
              <w:rPr>
                <w:rFonts w:hAnsi="新細明體" w:hint="eastAsia"/>
              </w:rPr>
              <w:t>褫奪公權，於</w:t>
            </w:r>
            <w:r w:rsidRPr="00962C67">
              <w:rPr>
                <w:rFonts w:hAnsi="新細明體" w:hint="eastAsia"/>
                <w:color w:val="FF0000"/>
              </w:rPr>
              <w:t>裁判時</w:t>
            </w:r>
            <w:proofErr w:type="gramStart"/>
            <w:r w:rsidRPr="00962C67">
              <w:rPr>
                <w:rFonts w:hAnsi="新細明體" w:hint="eastAsia"/>
                <w:color w:val="FF0000"/>
              </w:rPr>
              <w:t>併</w:t>
            </w:r>
            <w:proofErr w:type="gramEnd"/>
            <w:r w:rsidRPr="00962C67">
              <w:rPr>
                <w:rFonts w:hAnsi="新細明體" w:hint="eastAsia"/>
                <w:color w:val="FF0000"/>
              </w:rPr>
              <w:t>宣告</w:t>
            </w:r>
            <w:r w:rsidRPr="00962C67">
              <w:rPr>
                <w:rFonts w:hAnsi="新細明體" w:hint="eastAsia"/>
              </w:rPr>
              <w:t>之。</w:t>
            </w:r>
          </w:p>
          <w:p w:rsidR="00651EB4" w:rsidRPr="00962C67" w:rsidRDefault="00651EB4" w:rsidP="00023808">
            <w:pPr>
              <w:pStyle w:val="aff"/>
              <w:widowControl/>
              <w:numPr>
                <w:ilvl w:val="0"/>
                <w:numId w:val="7"/>
              </w:numPr>
              <w:ind w:leftChars="0"/>
              <w:rPr>
                <w:rFonts w:hAnsi="新細明體"/>
              </w:rPr>
            </w:pPr>
            <w:r w:rsidRPr="00962C67">
              <w:rPr>
                <w:rFonts w:hAnsi="新細明體" w:hint="eastAsia"/>
              </w:rPr>
              <w:t>褫奪公權之宣告，自裁判確定時發生效力。</w:t>
            </w:r>
          </w:p>
          <w:p w:rsidR="00651EB4" w:rsidRPr="00962C67" w:rsidRDefault="00651EB4" w:rsidP="00023808">
            <w:pPr>
              <w:pStyle w:val="aff"/>
              <w:widowControl/>
              <w:numPr>
                <w:ilvl w:val="0"/>
                <w:numId w:val="7"/>
              </w:numPr>
              <w:ind w:leftChars="0"/>
              <w:rPr>
                <w:rFonts w:hAnsi="新細明體"/>
              </w:rPr>
            </w:pPr>
            <w:r w:rsidRPr="00962C67">
              <w:rPr>
                <w:rFonts w:hAnsi="新細明體" w:hint="eastAsia"/>
              </w:rPr>
              <w:t>依第二項宣告褫奪公權者，其期間自主刑執行完畢或赦免之日起算。但同時宣告緩刑者，其期間自裁判確定時起算之。</w:t>
            </w:r>
          </w:p>
        </w:tc>
      </w:tr>
      <w:tr w:rsidR="00651EB4" w:rsidRPr="00962C67" w:rsidTr="00023808">
        <w:trPr>
          <w:jc w:val="center"/>
        </w:trPr>
        <w:tc>
          <w:tcPr>
            <w:tcW w:w="2268" w:type="dxa"/>
            <w:vAlign w:val="center"/>
          </w:tcPr>
          <w:p w:rsidR="00651EB4" w:rsidRPr="00962C67" w:rsidRDefault="00651EB4" w:rsidP="00023808">
            <w:pPr>
              <w:widowControl/>
              <w:jc w:val="center"/>
              <w:rPr>
                <w:rFonts w:hAnsi="新細明體"/>
                <w:bCs/>
                <w:color w:val="984806" w:themeColor="accent6" w:themeShade="80"/>
              </w:rPr>
            </w:pPr>
            <w:r w:rsidRPr="00962C67">
              <w:rPr>
                <w:rFonts w:hAnsi="新細明體"/>
                <w:bCs/>
                <w:color w:val="984806" w:themeColor="accent6" w:themeShade="80"/>
              </w:rPr>
              <w:t>刑§37-1</w:t>
            </w:r>
          </w:p>
        </w:tc>
        <w:tc>
          <w:tcPr>
            <w:tcW w:w="8221" w:type="dxa"/>
          </w:tcPr>
          <w:p w:rsidR="00651EB4" w:rsidRPr="00962C67" w:rsidRDefault="00651EB4" w:rsidP="00023808">
            <w:pPr>
              <w:widowControl/>
              <w:rPr>
                <w:rFonts w:hAnsi="新細明體"/>
              </w:rPr>
            </w:pPr>
            <w:r w:rsidRPr="00962C67">
              <w:rPr>
                <w:rFonts w:hAnsi="新細明體" w:hint="eastAsia"/>
                <w:b/>
              </w:rPr>
              <w:t>刑期</w:t>
            </w:r>
            <w:r w:rsidRPr="00962C67">
              <w:rPr>
                <w:rFonts w:hAnsi="新細明體" w:hint="eastAsia"/>
                <w:color w:val="FF0000"/>
              </w:rPr>
              <w:t>自</w:t>
            </w:r>
            <w:r w:rsidRPr="00EE3463">
              <w:rPr>
                <w:rFonts w:hAnsi="新細明體" w:hint="eastAsia"/>
                <w:b/>
                <w:color w:val="FF0000"/>
                <w:shd w:val="clear" w:color="auto" w:fill="E5DFEC" w:themeFill="accent4" w:themeFillTint="33"/>
              </w:rPr>
              <w:t>裁判確定之日</w:t>
            </w:r>
            <w:r w:rsidRPr="00962C67">
              <w:rPr>
                <w:rFonts w:hAnsi="新細明體" w:hint="eastAsia"/>
                <w:color w:val="FF0000"/>
              </w:rPr>
              <w:t>起算</w:t>
            </w:r>
            <w:r w:rsidRPr="00962C67">
              <w:rPr>
                <w:rFonts w:hAnsi="新細明體" w:hint="eastAsia"/>
              </w:rPr>
              <w:t>。裁判雖經確定，其</w:t>
            </w:r>
            <w:r w:rsidRPr="00962C67">
              <w:rPr>
                <w:rFonts w:hAnsi="新細明體" w:hint="eastAsia"/>
                <w:b/>
              </w:rPr>
              <w:t>尚未受拘禁之日數</w:t>
            </w:r>
            <w:r w:rsidRPr="00962C67">
              <w:rPr>
                <w:rFonts w:hAnsi="新細明體" w:hint="eastAsia"/>
              </w:rPr>
              <w:t>，</w:t>
            </w:r>
            <w:r w:rsidRPr="00962C67">
              <w:rPr>
                <w:rFonts w:hAnsi="新細明體" w:hint="eastAsia"/>
                <w:b/>
                <w:color w:val="FF0000"/>
              </w:rPr>
              <w:t>不算入</w:t>
            </w:r>
            <w:r w:rsidRPr="00962C67">
              <w:rPr>
                <w:rFonts w:hAnsi="新細明體" w:hint="eastAsia"/>
                <w:color w:val="FF0000"/>
              </w:rPr>
              <w:t>刑期內</w:t>
            </w:r>
            <w:r w:rsidRPr="00962C67">
              <w:rPr>
                <w:rFonts w:hAnsi="新細明體" w:hint="eastAsia"/>
              </w:rPr>
              <w:t>。</w:t>
            </w:r>
            <w:r w:rsidRPr="00962C67">
              <w:rPr>
                <w:rFonts w:hAnsi="新細明體" w:hint="eastAsia"/>
                <w:sz w:val="22"/>
                <w:u w:val="single"/>
              </w:rPr>
              <w:t>&lt;</w:t>
            </w:r>
            <w:r w:rsidR="00EE3463">
              <w:rPr>
                <w:rFonts w:hAnsi="新細明體" w:hint="eastAsia"/>
                <w:sz w:val="22"/>
                <w:u w:val="single"/>
              </w:rPr>
              <w:t>93身五、</w:t>
            </w:r>
            <w:r w:rsidRPr="00962C67">
              <w:rPr>
                <w:rFonts w:hAnsi="新細明體" w:hint="eastAsia"/>
                <w:sz w:val="22"/>
                <w:u w:val="single"/>
              </w:rPr>
              <w:t>110地三&gt;</w:t>
            </w:r>
          </w:p>
        </w:tc>
      </w:tr>
      <w:tr w:rsidR="00651EB4" w:rsidRPr="00962C67" w:rsidTr="00023808">
        <w:trPr>
          <w:jc w:val="center"/>
        </w:trPr>
        <w:tc>
          <w:tcPr>
            <w:tcW w:w="2268" w:type="dxa"/>
            <w:vAlign w:val="center"/>
          </w:tcPr>
          <w:p w:rsidR="00651EB4" w:rsidRPr="00962C67" w:rsidRDefault="00651EB4" w:rsidP="00023808">
            <w:pPr>
              <w:widowControl/>
              <w:jc w:val="center"/>
              <w:rPr>
                <w:rFonts w:hAnsi="新細明體"/>
                <w:bCs/>
                <w:color w:val="984806" w:themeColor="accent6" w:themeShade="80"/>
              </w:rPr>
            </w:pPr>
            <w:r w:rsidRPr="00962C67">
              <w:rPr>
                <w:rFonts w:hAnsi="新細明體"/>
                <w:bCs/>
                <w:color w:val="984806" w:themeColor="accent6" w:themeShade="80"/>
              </w:rPr>
              <w:t>刑§37-2</w:t>
            </w:r>
          </w:p>
          <w:p w:rsidR="00651EB4" w:rsidRPr="00962C67" w:rsidRDefault="00651EB4" w:rsidP="00023808">
            <w:pPr>
              <w:widowControl/>
              <w:jc w:val="center"/>
              <w:rPr>
                <w:rFonts w:hAnsi="新細明體"/>
                <w:bCs/>
                <w:color w:val="984806" w:themeColor="accent6" w:themeShade="80"/>
                <w:u w:val="single"/>
              </w:rPr>
            </w:pPr>
            <w:r w:rsidRPr="00962C67">
              <w:rPr>
                <w:rFonts w:hAnsi="新細明體" w:hint="eastAsia"/>
                <w:sz w:val="22"/>
                <w:u w:val="single"/>
              </w:rPr>
              <w:t>&lt;110地三&gt;</w:t>
            </w:r>
          </w:p>
        </w:tc>
        <w:tc>
          <w:tcPr>
            <w:tcW w:w="8221" w:type="dxa"/>
          </w:tcPr>
          <w:p w:rsidR="00651EB4" w:rsidRPr="00962C67" w:rsidRDefault="00651EB4" w:rsidP="00023808">
            <w:pPr>
              <w:pStyle w:val="aff"/>
              <w:widowControl/>
              <w:numPr>
                <w:ilvl w:val="0"/>
                <w:numId w:val="20"/>
              </w:numPr>
              <w:ind w:leftChars="0"/>
              <w:rPr>
                <w:rFonts w:hAnsi="新細明體"/>
              </w:rPr>
            </w:pPr>
            <w:r w:rsidRPr="00962C67">
              <w:rPr>
                <w:rFonts w:hAnsi="新細明體" w:hint="eastAsia"/>
              </w:rPr>
              <w:t>裁判確定前</w:t>
            </w:r>
            <w:r w:rsidRPr="00962C67">
              <w:rPr>
                <w:rFonts w:hAnsi="新細明體" w:hint="eastAsia"/>
                <w:b/>
              </w:rPr>
              <w:t>羈押之日數</w:t>
            </w:r>
            <w:r w:rsidRPr="00962C67">
              <w:rPr>
                <w:rFonts w:hAnsi="新細明體" w:hint="eastAsia"/>
              </w:rPr>
              <w:t>，</w:t>
            </w:r>
            <w:r w:rsidRPr="00962C67">
              <w:rPr>
                <w:rFonts w:hAnsi="新細明體" w:hint="eastAsia"/>
                <w:color w:val="FF0000"/>
              </w:rPr>
              <w:t>以一日抵有期徒刑或拘役一日</w:t>
            </w:r>
            <w:r w:rsidRPr="00962C67">
              <w:rPr>
                <w:rFonts w:hAnsi="新細明體" w:hint="eastAsia"/>
              </w:rPr>
              <w:t>，或第42條第六項裁判所定之罰金額數。</w:t>
            </w:r>
          </w:p>
          <w:p w:rsidR="00651EB4" w:rsidRPr="00962C67" w:rsidRDefault="00651EB4" w:rsidP="00023808">
            <w:pPr>
              <w:pStyle w:val="aff"/>
              <w:widowControl/>
              <w:numPr>
                <w:ilvl w:val="0"/>
                <w:numId w:val="20"/>
              </w:numPr>
              <w:ind w:leftChars="0"/>
              <w:rPr>
                <w:rFonts w:hAnsi="新細明體"/>
              </w:rPr>
            </w:pPr>
            <w:r w:rsidRPr="00962C67">
              <w:rPr>
                <w:rFonts w:hAnsi="新細明體" w:hint="eastAsia"/>
                <w:b/>
              </w:rPr>
              <w:t>羈押之日數</w:t>
            </w:r>
            <w:r w:rsidRPr="00962C67">
              <w:rPr>
                <w:rFonts w:hAnsi="新細明體" w:hint="eastAsia"/>
              </w:rPr>
              <w:t>，無前項刑罰可抵，如經</w:t>
            </w:r>
            <w:r w:rsidRPr="00962C67">
              <w:rPr>
                <w:rFonts w:hAnsi="新細明體" w:hint="eastAsia"/>
                <w:color w:val="FF0000"/>
              </w:rPr>
              <w:t>宣告</w:t>
            </w:r>
            <w:r w:rsidRPr="00962C67">
              <w:rPr>
                <w:rFonts w:hAnsi="新細明體" w:hint="eastAsia"/>
              </w:rPr>
              <w:t>拘束人身自由之</w:t>
            </w:r>
            <w:r w:rsidRPr="00962C67">
              <w:rPr>
                <w:rFonts w:hAnsi="新細明體" w:hint="eastAsia"/>
                <w:color w:val="FF0000"/>
              </w:rPr>
              <w:t>保安處分</w:t>
            </w:r>
            <w:r w:rsidRPr="00962C67">
              <w:rPr>
                <w:rFonts w:hAnsi="新細明體" w:hint="eastAsia"/>
              </w:rPr>
              <w:t>者，</w:t>
            </w:r>
            <w:r w:rsidRPr="00962C67">
              <w:rPr>
                <w:rFonts w:hAnsi="新細明體" w:hint="eastAsia"/>
                <w:color w:val="FF0000"/>
              </w:rPr>
              <w:t>得以一日抵保安處分一日</w:t>
            </w:r>
            <w:r w:rsidRPr="00962C67">
              <w:rPr>
                <w:rFonts w:hAnsi="新細明體" w:hint="eastAsia"/>
              </w:rPr>
              <w:t>。</w:t>
            </w:r>
          </w:p>
        </w:tc>
      </w:tr>
    </w:tbl>
    <w:p w:rsidR="00651EB4" w:rsidRPr="00651EB4" w:rsidRDefault="00651EB4" w:rsidP="00651EB4"/>
    <w:p w:rsidR="00443660" w:rsidRPr="00BD2768" w:rsidRDefault="00651EB4" w:rsidP="00443660">
      <w:pPr>
        <w:pStyle w:val="aff4"/>
      </w:pPr>
      <w:r>
        <w:rPr>
          <w:rFonts w:hint="eastAsia"/>
        </w:rPr>
        <w:t>第五章之</w:t>
      </w:r>
      <w:proofErr w:type="gramStart"/>
      <w:r>
        <w:rPr>
          <w:rFonts w:hint="eastAsia"/>
        </w:rPr>
        <w:t>一</w:t>
      </w:r>
      <w:proofErr w:type="gramEnd"/>
      <w:r>
        <w:rPr>
          <w:rFonts w:hint="eastAsia"/>
        </w:rPr>
        <w:t xml:space="preserve">  </w:t>
      </w:r>
      <w:r w:rsidRPr="00651EB4">
        <w:rPr>
          <w:rFonts w:hAnsi="新細明體" w:hint="eastAsia"/>
        </w:rPr>
        <w:t>沒收(§38~40-2)</w:t>
      </w:r>
    </w:p>
    <w:tbl>
      <w:tblPr>
        <w:tblStyle w:val="aff1"/>
        <w:tblW w:w="10489" w:type="dxa"/>
        <w:jc w:val="center"/>
        <w:tblInd w:w="-1517" w:type="dxa"/>
        <w:tblLook w:val="04A0" w:firstRow="1" w:lastRow="0" w:firstColumn="1" w:lastColumn="0" w:noHBand="0" w:noVBand="1"/>
      </w:tblPr>
      <w:tblGrid>
        <w:gridCol w:w="2268"/>
        <w:gridCol w:w="8221"/>
      </w:tblGrid>
      <w:tr w:rsidR="00443660" w:rsidRPr="00962C67" w:rsidTr="003C2107">
        <w:trPr>
          <w:jc w:val="center"/>
        </w:trPr>
        <w:tc>
          <w:tcPr>
            <w:tcW w:w="2268" w:type="dxa"/>
            <w:vAlign w:val="center"/>
          </w:tcPr>
          <w:p w:rsidR="00443660" w:rsidRPr="00962C67" w:rsidRDefault="00443660" w:rsidP="003C2107">
            <w:pPr>
              <w:jc w:val="center"/>
              <w:rPr>
                <w:rFonts w:hAnsi="新細明體"/>
              </w:rPr>
            </w:pPr>
            <w:r w:rsidRPr="00962C67">
              <w:rPr>
                <w:rFonts w:hAnsi="新細明體"/>
                <w:bCs/>
                <w:color w:val="984806" w:themeColor="accent6" w:themeShade="80"/>
              </w:rPr>
              <w:t>刑§</w:t>
            </w:r>
            <w:r w:rsidR="00962C67" w:rsidRPr="00962C67">
              <w:rPr>
                <w:rFonts w:hAnsi="新細明體"/>
                <w:bCs/>
                <w:color w:val="984806" w:themeColor="accent6" w:themeShade="80"/>
              </w:rPr>
              <w:t>38</w:t>
            </w:r>
          </w:p>
        </w:tc>
        <w:tc>
          <w:tcPr>
            <w:tcW w:w="8221" w:type="dxa"/>
          </w:tcPr>
          <w:p w:rsidR="00962C67" w:rsidRPr="00962C67" w:rsidRDefault="00962C67" w:rsidP="009E383A">
            <w:pPr>
              <w:pStyle w:val="aff"/>
              <w:widowControl/>
              <w:numPr>
                <w:ilvl w:val="0"/>
                <w:numId w:val="124"/>
              </w:numPr>
              <w:ind w:leftChars="0"/>
              <w:rPr>
                <w:rFonts w:hAnsi="新細明體"/>
              </w:rPr>
            </w:pPr>
            <w:r w:rsidRPr="00EE03A7">
              <w:rPr>
                <w:rFonts w:hAnsi="新細明體" w:hint="eastAsia"/>
                <w:b/>
              </w:rPr>
              <w:t>違禁物</w:t>
            </w:r>
            <w:r w:rsidRPr="00962C67">
              <w:rPr>
                <w:rFonts w:hAnsi="新細明體" w:hint="eastAsia"/>
              </w:rPr>
              <w:t>，</w:t>
            </w:r>
            <w:r w:rsidRPr="00EE03A7">
              <w:rPr>
                <w:rFonts w:hAnsi="新細明體" w:hint="eastAsia"/>
                <w:color w:val="FF0000"/>
              </w:rPr>
              <w:t>不問屬於犯罪行為人與否</w:t>
            </w:r>
            <w:r w:rsidRPr="00962C67">
              <w:rPr>
                <w:rFonts w:hAnsi="新細明體" w:hint="eastAsia"/>
              </w:rPr>
              <w:t>，</w:t>
            </w:r>
            <w:r w:rsidRPr="00EE03A7">
              <w:rPr>
                <w:rFonts w:hAnsi="新細明體" w:hint="eastAsia"/>
                <w:b/>
              </w:rPr>
              <w:t>沒收</w:t>
            </w:r>
            <w:r w:rsidRPr="00962C67">
              <w:rPr>
                <w:rFonts w:hAnsi="新細明體" w:hint="eastAsia"/>
              </w:rPr>
              <w:t>之。</w:t>
            </w:r>
          </w:p>
          <w:p w:rsidR="00962C67" w:rsidRPr="00962C67" w:rsidRDefault="00962C67" w:rsidP="009E383A">
            <w:pPr>
              <w:pStyle w:val="aff"/>
              <w:widowControl/>
              <w:numPr>
                <w:ilvl w:val="0"/>
                <w:numId w:val="124"/>
              </w:numPr>
              <w:ind w:leftChars="0"/>
              <w:rPr>
                <w:rFonts w:hAnsi="新細明體"/>
              </w:rPr>
            </w:pPr>
            <w:r w:rsidRPr="00962C67">
              <w:rPr>
                <w:rFonts w:hAnsi="新細明體" w:hint="eastAsia"/>
              </w:rPr>
              <w:t>供犯罪所用、犯罪預備之物或犯罪所生之物，屬於犯罪行為人者，得沒收之。但有特別規定者，依其規定。</w:t>
            </w:r>
          </w:p>
          <w:p w:rsidR="00962C67" w:rsidRPr="00962C67" w:rsidRDefault="00962C67" w:rsidP="009E383A">
            <w:pPr>
              <w:pStyle w:val="aff"/>
              <w:widowControl/>
              <w:numPr>
                <w:ilvl w:val="0"/>
                <w:numId w:val="124"/>
              </w:numPr>
              <w:ind w:leftChars="0"/>
              <w:rPr>
                <w:rFonts w:hAnsi="新細明體"/>
              </w:rPr>
            </w:pPr>
            <w:r w:rsidRPr="00962C67">
              <w:rPr>
                <w:rFonts w:hAnsi="新細明體" w:hint="eastAsia"/>
              </w:rPr>
              <w:t>前項之物屬於犯罪行為人以外之自然人、法人或非法人團體，而無正當理由提供或取得者，得沒收之。但有特別規定者，依其規定。</w:t>
            </w:r>
          </w:p>
          <w:p w:rsidR="00443660" w:rsidRPr="00962C67" w:rsidRDefault="00962C67" w:rsidP="009E383A">
            <w:pPr>
              <w:pStyle w:val="aff"/>
              <w:widowControl/>
              <w:numPr>
                <w:ilvl w:val="0"/>
                <w:numId w:val="124"/>
              </w:numPr>
              <w:ind w:leftChars="0"/>
              <w:rPr>
                <w:rFonts w:hAnsi="新細明體"/>
              </w:rPr>
            </w:pPr>
            <w:r w:rsidRPr="00962C67">
              <w:rPr>
                <w:rFonts w:hAnsi="新細明體" w:hint="eastAsia"/>
              </w:rPr>
              <w:t>前二項之沒收，於全部或一部不能沒收或不宜執行沒收時，追徵其價額。</w:t>
            </w:r>
          </w:p>
        </w:tc>
      </w:tr>
      <w:tr w:rsidR="00962C67" w:rsidRPr="00962C67" w:rsidTr="003C2107">
        <w:trPr>
          <w:jc w:val="center"/>
        </w:trPr>
        <w:tc>
          <w:tcPr>
            <w:tcW w:w="2268" w:type="dxa"/>
            <w:vAlign w:val="center"/>
          </w:tcPr>
          <w:p w:rsidR="00962C67" w:rsidRPr="00962C67" w:rsidRDefault="00962C67" w:rsidP="003C2107">
            <w:pPr>
              <w:jc w:val="center"/>
              <w:rPr>
                <w:rFonts w:hAnsi="新細明體"/>
                <w:bCs/>
                <w:color w:val="984806" w:themeColor="accent6" w:themeShade="80"/>
              </w:rPr>
            </w:pPr>
            <w:r w:rsidRPr="00962C67">
              <w:rPr>
                <w:rFonts w:hAnsi="新細明體"/>
                <w:bCs/>
                <w:color w:val="984806" w:themeColor="accent6" w:themeShade="80"/>
              </w:rPr>
              <w:t>刑§38</w:t>
            </w:r>
            <w:r>
              <w:rPr>
                <w:rFonts w:hAnsi="新細明體"/>
                <w:bCs/>
                <w:color w:val="984806" w:themeColor="accent6" w:themeShade="80"/>
              </w:rPr>
              <w:t>-1</w:t>
            </w:r>
          </w:p>
        </w:tc>
        <w:tc>
          <w:tcPr>
            <w:tcW w:w="8221" w:type="dxa"/>
          </w:tcPr>
          <w:p w:rsidR="00962C67" w:rsidRPr="00962C67" w:rsidRDefault="00962C67" w:rsidP="009E383A">
            <w:pPr>
              <w:pStyle w:val="aff"/>
              <w:widowControl/>
              <w:numPr>
                <w:ilvl w:val="0"/>
                <w:numId w:val="125"/>
              </w:numPr>
              <w:ind w:leftChars="0"/>
              <w:rPr>
                <w:rFonts w:hAnsi="新細明體"/>
              </w:rPr>
            </w:pPr>
            <w:r w:rsidRPr="00962C67">
              <w:rPr>
                <w:rFonts w:hAnsi="新細明體" w:hint="eastAsia"/>
              </w:rPr>
              <w:t>犯罪所得，屬於犯罪行為人者，沒收之。但有特別規定者，依其規定。</w:t>
            </w:r>
          </w:p>
          <w:p w:rsidR="00962C67" w:rsidRPr="00962C67" w:rsidRDefault="00962C67" w:rsidP="009E383A">
            <w:pPr>
              <w:pStyle w:val="aff"/>
              <w:widowControl/>
              <w:numPr>
                <w:ilvl w:val="0"/>
                <w:numId w:val="125"/>
              </w:numPr>
              <w:ind w:leftChars="0"/>
              <w:rPr>
                <w:rFonts w:hAnsi="新細明體"/>
              </w:rPr>
            </w:pPr>
            <w:r w:rsidRPr="00962C67">
              <w:rPr>
                <w:rFonts w:hAnsi="新細明體" w:hint="eastAsia"/>
              </w:rPr>
              <w:t>犯罪行為人以外之自然人、法人或非法人團體，因下列情形之</w:t>
            </w:r>
            <w:proofErr w:type="gramStart"/>
            <w:r w:rsidRPr="00962C67">
              <w:rPr>
                <w:rFonts w:hAnsi="新細明體" w:hint="eastAsia"/>
              </w:rPr>
              <w:t>一</w:t>
            </w:r>
            <w:proofErr w:type="gramEnd"/>
            <w:r w:rsidRPr="00962C67">
              <w:rPr>
                <w:rFonts w:hAnsi="新細明體" w:hint="eastAsia"/>
              </w:rPr>
              <w:t>取得犯罪所得者，亦同：</w:t>
            </w:r>
          </w:p>
          <w:p w:rsidR="00962C67" w:rsidRPr="00962C67" w:rsidRDefault="00962C67" w:rsidP="009E383A">
            <w:pPr>
              <w:pStyle w:val="aff"/>
              <w:widowControl/>
              <w:numPr>
                <w:ilvl w:val="1"/>
                <w:numId w:val="125"/>
              </w:numPr>
              <w:ind w:leftChars="0"/>
              <w:rPr>
                <w:rFonts w:hAnsi="新細明體"/>
              </w:rPr>
            </w:pPr>
            <w:r w:rsidRPr="00962C67">
              <w:rPr>
                <w:rFonts w:hAnsi="新細明體" w:hint="eastAsia"/>
              </w:rPr>
              <w:t>明知他人違法行為而取得。</w:t>
            </w:r>
          </w:p>
          <w:p w:rsidR="00962C67" w:rsidRPr="00962C67" w:rsidRDefault="00962C67" w:rsidP="009E383A">
            <w:pPr>
              <w:pStyle w:val="aff"/>
              <w:widowControl/>
              <w:numPr>
                <w:ilvl w:val="1"/>
                <w:numId w:val="125"/>
              </w:numPr>
              <w:ind w:leftChars="0"/>
              <w:rPr>
                <w:rFonts w:hAnsi="新細明體"/>
              </w:rPr>
            </w:pPr>
            <w:r w:rsidRPr="00962C67">
              <w:rPr>
                <w:rFonts w:hAnsi="新細明體" w:hint="eastAsia"/>
              </w:rPr>
              <w:t>因他人違法行為而無償或以顯不相當之對價取得。</w:t>
            </w:r>
          </w:p>
          <w:p w:rsidR="00962C67" w:rsidRPr="00962C67" w:rsidRDefault="00962C67" w:rsidP="009E383A">
            <w:pPr>
              <w:pStyle w:val="aff"/>
              <w:widowControl/>
              <w:numPr>
                <w:ilvl w:val="1"/>
                <w:numId w:val="125"/>
              </w:numPr>
              <w:ind w:leftChars="0"/>
              <w:rPr>
                <w:rFonts w:hAnsi="新細明體"/>
              </w:rPr>
            </w:pPr>
            <w:r w:rsidRPr="00962C67">
              <w:rPr>
                <w:rFonts w:hAnsi="新細明體" w:hint="eastAsia"/>
              </w:rPr>
              <w:t>犯罪行為人為他人實行違法行為，他人因而取得。</w:t>
            </w:r>
          </w:p>
          <w:p w:rsidR="00962C67" w:rsidRPr="00962C67" w:rsidRDefault="00962C67" w:rsidP="009E383A">
            <w:pPr>
              <w:pStyle w:val="aff"/>
              <w:widowControl/>
              <w:numPr>
                <w:ilvl w:val="0"/>
                <w:numId w:val="125"/>
              </w:numPr>
              <w:ind w:leftChars="0"/>
              <w:rPr>
                <w:rFonts w:hAnsi="新細明體"/>
              </w:rPr>
            </w:pPr>
            <w:r w:rsidRPr="00962C67">
              <w:rPr>
                <w:rFonts w:hAnsi="新細明體" w:hint="eastAsia"/>
              </w:rPr>
              <w:t>前二項之沒收，於全部或一部不能沒收或不宜執行沒收時，追徵其價額。</w:t>
            </w:r>
          </w:p>
          <w:p w:rsidR="00962C67" w:rsidRPr="00962C67" w:rsidRDefault="00962C67" w:rsidP="009E383A">
            <w:pPr>
              <w:pStyle w:val="aff"/>
              <w:widowControl/>
              <w:numPr>
                <w:ilvl w:val="0"/>
                <w:numId w:val="125"/>
              </w:numPr>
              <w:ind w:leftChars="0"/>
              <w:rPr>
                <w:rFonts w:hAnsi="新細明體"/>
              </w:rPr>
            </w:pPr>
            <w:r w:rsidRPr="00962C67">
              <w:rPr>
                <w:rFonts w:hAnsi="新細明體" w:hint="eastAsia"/>
              </w:rPr>
              <w:t>第一項及第二項之犯罪所得，包括違法行為所得、其變得之物或財產上利益及其孳息。</w:t>
            </w:r>
          </w:p>
          <w:p w:rsidR="00962C67" w:rsidRPr="00962C67" w:rsidRDefault="00962C67" w:rsidP="009E383A">
            <w:pPr>
              <w:pStyle w:val="aff"/>
              <w:widowControl/>
              <w:numPr>
                <w:ilvl w:val="0"/>
                <w:numId w:val="125"/>
              </w:numPr>
              <w:ind w:leftChars="0"/>
              <w:rPr>
                <w:rFonts w:hAnsi="新細明體"/>
              </w:rPr>
            </w:pPr>
            <w:r w:rsidRPr="00962C67">
              <w:rPr>
                <w:rFonts w:hAnsi="新細明體" w:hint="eastAsia"/>
              </w:rPr>
              <w:t>犯罪所得已實際合法發還被害人者，不予宣告沒收或追</w:t>
            </w:r>
            <w:proofErr w:type="gramStart"/>
            <w:r w:rsidRPr="00962C67">
              <w:rPr>
                <w:rFonts w:hAnsi="新細明體" w:hint="eastAsia"/>
              </w:rPr>
              <w:t>徵</w:t>
            </w:r>
            <w:proofErr w:type="gramEnd"/>
            <w:r w:rsidRPr="00962C67">
              <w:rPr>
                <w:rFonts w:hAnsi="新細明體" w:hint="eastAsia"/>
              </w:rPr>
              <w:t>。</w:t>
            </w:r>
          </w:p>
        </w:tc>
      </w:tr>
      <w:tr w:rsidR="00962C67" w:rsidRPr="00962C67" w:rsidTr="003C2107">
        <w:trPr>
          <w:jc w:val="center"/>
        </w:trPr>
        <w:tc>
          <w:tcPr>
            <w:tcW w:w="2268" w:type="dxa"/>
            <w:vAlign w:val="center"/>
          </w:tcPr>
          <w:p w:rsidR="00962C67" w:rsidRPr="00962C67" w:rsidRDefault="00962C67" w:rsidP="003C2107">
            <w:pPr>
              <w:jc w:val="center"/>
              <w:rPr>
                <w:rFonts w:hAnsi="新細明體"/>
                <w:bCs/>
                <w:color w:val="984806" w:themeColor="accent6" w:themeShade="80"/>
              </w:rPr>
            </w:pPr>
            <w:r w:rsidRPr="00962C67">
              <w:rPr>
                <w:rFonts w:hAnsi="新細明體"/>
                <w:bCs/>
                <w:color w:val="984806" w:themeColor="accent6" w:themeShade="80"/>
              </w:rPr>
              <w:t>刑§38</w:t>
            </w:r>
            <w:r>
              <w:rPr>
                <w:rFonts w:hAnsi="新細明體"/>
                <w:bCs/>
                <w:color w:val="984806" w:themeColor="accent6" w:themeShade="80"/>
              </w:rPr>
              <w:t>-2</w:t>
            </w:r>
          </w:p>
        </w:tc>
        <w:tc>
          <w:tcPr>
            <w:tcW w:w="8221" w:type="dxa"/>
          </w:tcPr>
          <w:p w:rsidR="00962C67" w:rsidRPr="00962C67" w:rsidRDefault="00962C67" w:rsidP="009E383A">
            <w:pPr>
              <w:pStyle w:val="aff"/>
              <w:widowControl/>
              <w:numPr>
                <w:ilvl w:val="0"/>
                <w:numId w:val="126"/>
              </w:numPr>
              <w:ind w:leftChars="0"/>
              <w:rPr>
                <w:rFonts w:hAnsi="新細明體"/>
              </w:rPr>
            </w:pPr>
            <w:r w:rsidRPr="00962C67">
              <w:rPr>
                <w:rFonts w:hAnsi="新細明體" w:hint="eastAsia"/>
              </w:rPr>
              <w:t>前條犯罪所得及追徵之範圍與價額，認定顯有困難時，得以估算認定之。第</w:t>
            </w:r>
            <w:r>
              <w:rPr>
                <w:rFonts w:hAnsi="新細明體" w:hint="eastAsia"/>
              </w:rPr>
              <w:t>38</w:t>
            </w:r>
            <w:r w:rsidRPr="00962C67">
              <w:rPr>
                <w:rFonts w:hAnsi="新細明體" w:hint="eastAsia"/>
              </w:rPr>
              <w:t>條之追</w:t>
            </w:r>
            <w:proofErr w:type="gramStart"/>
            <w:r w:rsidRPr="00962C67">
              <w:rPr>
                <w:rFonts w:hAnsi="新細明體" w:hint="eastAsia"/>
              </w:rPr>
              <w:t>徵</w:t>
            </w:r>
            <w:proofErr w:type="gramEnd"/>
            <w:r w:rsidRPr="00962C67">
              <w:rPr>
                <w:rFonts w:hAnsi="新細明體" w:hint="eastAsia"/>
              </w:rPr>
              <w:t>，亦同。</w:t>
            </w:r>
          </w:p>
          <w:p w:rsidR="00962C67" w:rsidRPr="00962C67" w:rsidRDefault="00962C67" w:rsidP="009E383A">
            <w:pPr>
              <w:pStyle w:val="aff"/>
              <w:widowControl/>
              <w:numPr>
                <w:ilvl w:val="0"/>
                <w:numId w:val="126"/>
              </w:numPr>
              <w:ind w:leftChars="0"/>
              <w:rPr>
                <w:rFonts w:hAnsi="新細明體"/>
              </w:rPr>
            </w:pPr>
            <w:r w:rsidRPr="00962C67">
              <w:rPr>
                <w:rFonts w:hAnsi="新細明體" w:hint="eastAsia"/>
              </w:rPr>
              <w:t>宣告前二條之沒收或追</w:t>
            </w:r>
            <w:proofErr w:type="gramStart"/>
            <w:r w:rsidRPr="00962C67">
              <w:rPr>
                <w:rFonts w:hAnsi="新細明體" w:hint="eastAsia"/>
              </w:rPr>
              <w:t>徵</w:t>
            </w:r>
            <w:proofErr w:type="gramEnd"/>
            <w:r w:rsidRPr="00962C67">
              <w:rPr>
                <w:rFonts w:hAnsi="新細明體" w:hint="eastAsia"/>
              </w:rPr>
              <w:t>，有過</w:t>
            </w:r>
            <w:proofErr w:type="gramStart"/>
            <w:r w:rsidRPr="00962C67">
              <w:rPr>
                <w:rFonts w:hAnsi="新細明體" w:hint="eastAsia"/>
              </w:rPr>
              <w:t>苛</w:t>
            </w:r>
            <w:proofErr w:type="gramEnd"/>
            <w:r w:rsidRPr="00962C67">
              <w:rPr>
                <w:rFonts w:hAnsi="新細明體" w:hint="eastAsia"/>
              </w:rPr>
              <w:t>之虞、欠缺刑法上之重要性、犯罪所得價值低微，或為維持受宣告人生活條件之必要者，得不宣告或酌減之。</w:t>
            </w:r>
          </w:p>
        </w:tc>
      </w:tr>
      <w:tr w:rsidR="00443660" w:rsidRPr="00962C67" w:rsidTr="003C2107">
        <w:trPr>
          <w:jc w:val="center"/>
        </w:trPr>
        <w:tc>
          <w:tcPr>
            <w:tcW w:w="2268" w:type="dxa"/>
            <w:vAlign w:val="center"/>
          </w:tcPr>
          <w:p w:rsidR="00443660" w:rsidRPr="00962C67" w:rsidRDefault="00443660" w:rsidP="003C2107">
            <w:pPr>
              <w:jc w:val="center"/>
              <w:rPr>
                <w:rFonts w:hAnsi="新細明體"/>
              </w:rPr>
            </w:pPr>
            <w:r w:rsidRPr="00962C67">
              <w:rPr>
                <w:rFonts w:hAnsi="新細明體"/>
                <w:bCs/>
                <w:color w:val="984806" w:themeColor="accent6" w:themeShade="80"/>
              </w:rPr>
              <w:t>刑§</w:t>
            </w:r>
            <w:r w:rsidR="00962C67" w:rsidRPr="00962C67">
              <w:rPr>
                <w:rFonts w:hAnsi="新細明體"/>
                <w:bCs/>
                <w:color w:val="984806" w:themeColor="accent6" w:themeShade="80"/>
              </w:rPr>
              <w:t>3</w:t>
            </w:r>
            <w:r w:rsidR="00962C67">
              <w:rPr>
                <w:rFonts w:hAnsi="新細明體"/>
                <w:bCs/>
                <w:color w:val="984806" w:themeColor="accent6" w:themeShade="80"/>
              </w:rPr>
              <w:t>8-3</w:t>
            </w:r>
          </w:p>
        </w:tc>
        <w:tc>
          <w:tcPr>
            <w:tcW w:w="8221" w:type="dxa"/>
          </w:tcPr>
          <w:p w:rsidR="00962C67" w:rsidRPr="00962C67" w:rsidRDefault="00962C67" w:rsidP="009E383A">
            <w:pPr>
              <w:pStyle w:val="aff"/>
              <w:widowControl/>
              <w:numPr>
                <w:ilvl w:val="0"/>
                <w:numId w:val="127"/>
              </w:numPr>
              <w:ind w:leftChars="0"/>
              <w:rPr>
                <w:rFonts w:hAnsi="新細明體"/>
              </w:rPr>
            </w:pPr>
            <w:r w:rsidRPr="00962C67">
              <w:rPr>
                <w:rFonts w:hAnsi="新細明體" w:hint="eastAsia"/>
              </w:rPr>
              <w:t>第</w:t>
            </w:r>
            <w:r>
              <w:rPr>
                <w:rFonts w:hAnsi="新細明體" w:hint="eastAsia"/>
              </w:rPr>
              <w:t>38</w:t>
            </w:r>
            <w:r w:rsidRPr="00962C67">
              <w:rPr>
                <w:rFonts w:hAnsi="新細明體" w:hint="eastAsia"/>
              </w:rPr>
              <w:t>條之物及第</w:t>
            </w:r>
            <w:r>
              <w:rPr>
                <w:rFonts w:hAnsi="新細明體" w:hint="eastAsia"/>
              </w:rPr>
              <w:t>38-1</w:t>
            </w:r>
            <w:r w:rsidRPr="00962C67">
              <w:rPr>
                <w:rFonts w:hAnsi="新細明體" w:hint="eastAsia"/>
              </w:rPr>
              <w:t>條之犯罪所得之所有權或其他權利，於沒收裁判確定時移轉為國家所有。</w:t>
            </w:r>
          </w:p>
          <w:p w:rsidR="00962C67" w:rsidRPr="00962C67" w:rsidRDefault="00962C67" w:rsidP="009E383A">
            <w:pPr>
              <w:pStyle w:val="aff"/>
              <w:widowControl/>
              <w:numPr>
                <w:ilvl w:val="0"/>
                <w:numId w:val="127"/>
              </w:numPr>
              <w:ind w:leftChars="0"/>
              <w:rPr>
                <w:rFonts w:hAnsi="新細明體"/>
              </w:rPr>
            </w:pPr>
            <w:r w:rsidRPr="00962C67">
              <w:rPr>
                <w:rFonts w:hAnsi="新細明體" w:hint="eastAsia"/>
              </w:rPr>
              <w:t>前項情形，第三人對沒收標的之權利或因犯罪而得行使之</w:t>
            </w:r>
            <w:proofErr w:type="gramStart"/>
            <w:r w:rsidRPr="00962C67">
              <w:rPr>
                <w:rFonts w:hAnsi="新細明體" w:hint="eastAsia"/>
              </w:rPr>
              <w:t>債權均不受</w:t>
            </w:r>
            <w:proofErr w:type="gramEnd"/>
            <w:r w:rsidRPr="00962C67">
              <w:rPr>
                <w:rFonts w:hAnsi="新細明體" w:hint="eastAsia"/>
              </w:rPr>
              <w:t>影響。</w:t>
            </w:r>
          </w:p>
          <w:p w:rsidR="00443660" w:rsidRPr="00962C67" w:rsidRDefault="00962C67" w:rsidP="009E383A">
            <w:pPr>
              <w:pStyle w:val="aff"/>
              <w:widowControl/>
              <w:numPr>
                <w:ilvl w:val="0"/>
                <w:numId w:val="127"/>
              </w:numPr>
              <w:ind w:leftChars="0"/>
              <w:rPr>
                <w:rFonts w:hAnsi="新細明體"/>
              </w:rPr>
            </w:pPr>
            <w:r w:rsidRPr="00962C67">
              <w:rPr>
                <w:rFonts w:hAnsi="新細明體" w:hint="eastAsia"/>
              </w:rPr>
              <w:t>第一項之沒收裁判，於確定前，具有禁止處分之效力。</w:t>
            </w:r>
          </w:p>
        </w:tc>
      </w:tr>
      <w:tr w:rsidR="00443660" w:rsidRPr="00962C67" w:rsidTr="003C2107">
        <w:trPr>
          <w:jc w:val="center"/>
        </w:trPr>
        <w:tc>
          <w:tcPr>
            <w:tcW w:w="2268" w:type="dxa"/>
            <w:vAlign w:val="center"/>
          </w:tcPr>
          <w:p w:rsidR="00443660" w:rsidRPr="00962C67" w:rsidRDefault="00443660" w:rsidP="003C2107">
            <w:pPr>
              <w:jc w:val="center"/>
              <w:rPr>
                <w:rFonts w:hAnsi="新細明體"/>
              </w:rPr>
            </w:pPr>
            <w:r w:rsidRPr="00962C67">
              <w:rPr>
                <w:rFonts w:hAnsi="新細明體"/>
                <w:bCs/>
                <w:color w:val="984806" w:themeColor="accent6" w:themeShade="80"/>
              </w:rPr>
              <w:t>刑§</w:t>
            </w:r>
            <w:r w:rsidR="00962C67" w:rsidRPr="00962C67">
              <w:rPr>
                <w:rFonts w:hAnsi="新細明體"/>
                <w:bCs/>
                <w:color w:val="984806" w:themeColor="accent6" w:themeShade="80"/>
              </w:rPr>
              <w:t>40</w:t>
            </w:r>
          </w:p>
        </w:tc>
        <w:tc>
          <w:tcPr>
            <w:tcW w:w="8221" w:type="dxa"/>
          </w:tcPr>
          <w:p w:rsidR="00962C67" w:rsidRPr="00962C67" w:rsidRDefault="00962C67" w:rsidP="009E383A">
            <w:pPr>
              <w:pStyle w:val="aff"/>
              <w:widowControl/>
              <w:numPr>
                <w:ilvl w:val="0"/>
                <w:numId w:val="128"/>
              </w:numPr>
              <w:ind w:leftChars="0"/>
              <w:rPr>
                <w:rFonts w:hAnsi="新細明體"/>
              </w:rPr>
            </w:pPr>
            <w:r w:rsidRPr="00962C67">
              <w:rPr>
                <w:rFonts w:hAnsi="新細明體" w:hint="eastAsia"/>
              </w:rPr>
              <w:t>沒收，除有特別規定者外，於裁判時</w:t>
            </w:r>
            <w:proofErr w:type="gramStart"/>
            <w:r w:rsidRPr="00962C67">
              <w:rPr>
                <w:rFonts w:hAnsi="新細明體" w:hint="eastAsia"/>
              </w:rPr>
              <w:t>併</w:t>
            </w:r>
            <w:proofErr w:type="gramEnd"/>
            <w:r w:rsidRPr="00962C67">
              <w:rPr>
                <w:rFonts w:hAnsi="新細明體" w:hint="eastAsia"/>
              </w:rPr>
              <w:t>宣告之。</w:t>
            </w:r>
          </w:p>
          <w:p w:rsidR="00962C67" w:rsidRPr="00962C67" w:rsidRDefault="00962C67" w:rsidP="009E383A">
            <w:pPr>
              <w:pStyle w:val="aff"/>
              <w:widowControl/>
              <w:numPr>
                <w:ilvl w:val="0"/>
                <w:numId w:val="128"/>
              </w:numPr>
              <w:ind w:leftChars="0"/>
              <w:rPr>
                <w:rFonts w:hAnsi="新細明體"/>
              </w:rPr>
            </w:pPr>
            <w:r w:rsidRPr="00962C67">
              <w:rPr>
                <w:rFonts w:hAnsi="新細明體" w:hint="eastAsia"/>
              </w:rPr>
              <w:t>違禁物或專科沒收</w:t>
            </w:r>
            <w:proofErr w:type="gramStart"/>
            <w:r w:rsidRPr="00962C67">
              <w:rPr>
                <w:rFonts w:hAnsi="新細明體" w:hint="eastAsia"/>
              </w:rPr>
              <w:t>之物得單獨</w:t>
            </w:r>
            <w:proofErr w:type="gramEnd"/>
            <w:r w:rsidRPr="00962C67">
              <w:rPr>
                <w:rFonts w:hAnsi="新細明體" w:hint="eastAsia"/>
              </w:rPr>
              <w:t>宣告沒收。</w:t>
            </w:r>
          </w:p>
          <w:p w:rsidR="00443660" w:rsidRPr="00962C67" w:rsidRDefault="00962C67" w:rsidP="009E383A">
            <w:pPr>
              <w:pStyle w:val="aff"/>
              <w:widowControl/>
              <w:numPr>
                <w:ilvl w:val="0"/>
                <w:numId w:val="128"/>
              </w:numPr>
              <w:ind w:leftChars="0"/>
              <w:rPr>
                <w:rFonts w:hAnsi="新細明體"/>
              </w:rPr>
            </w:pPr>
            <w:r w:rsidRPr="00962C67">
              <w:rPr>
                <w:rFonts w:hAnsi="新細明體" w:hint="eastAsia"/>
              </w:rPr>
              <w:t>第</w:t>
            </w:r>
            <w:r>
              <w:rPr>
                <w:rFonts w:hAnsi="新細明體" w:hint="eastAsia"/>
              </w:rPr>
              <w:t>38</w:t>
            </w:r>
            <w:r w:rsidRPr="00962C67">
              <w:rPr>
                <w:rFonts w:hAnsi="新細明體" w:hint="eastAsia"/>
              </w:rPr>
              <w:t>條第二項、第三項之物、第</w:t>
            </w:r>
            <w:r>
              <w:rPr>
                <w:rFonts w:hAnsi="新細明體" w:hint="eastAsia"/>
              </w:rPr>
              <w:t>38-1</w:t>
            </w:r>
            <w:r w:rsidRPr="00962C67">
              <w:rPr>
                <w:rFonts w:hAnsi="新細明體" w:hint="eastAsia"/>
              </w:rPr>
              <w:t>條第一項、第二項之犯罪所得，因事實上或法律上原因未能追訴犯罪行為人之犯罪或判決有罪者，得單獨宣告沒收。</w:t>
            </w:r>
          </w:p>
        </w:tc>
      </w:tr>
      <w:tr w:rsidR="00443660" w:rsidRPr="00962C67" w:rsidTr="003C2107">
        <w:trPr>
          <w:jc w:val="center"/>
        </w:trPr>
        <w:tc>
          <w:tcPr>
            <w:tcW w:w="2268" w:type="dxa"/>
            <w:vAlign w:val="center"/>
          </w:tcPr>
          <w:p w:rsidR="00443660" w:rsidRPr="00962C67" w:rsidRDefault="00443660" w:rsidP="003C2107">
            <w:pPr>
              <w:jc w:val="center"/>
              <w:rPr>
                <w:rFonts w:hAnsi="新細明體"/>
              </w:rPr>
            </w:pPr>
            <w:r w:rsidRPr="00962C67">
              <w:rPr>
                <w:rFonts w:hAnsi="新細明體"/>
                <w:bCs/>
                <w:color w:val="984806" w:themeColor="accent6" w:themeShade="80"/>
              </w:rPr>
              <w:t>刑§</w:t>
            </w:r>
            <w:r w:rsidR="00962C67" w:rsidRPr="00962C67">
              <w:rPr>
                <w:rFonts w:hAnsi="新細明體"/>
                <w:bCs/>
                <w:color w:val="984806" w:themeColor="accent6" w:themeShade="80"/>
              </w:rPr>
              <w:t>40-2</w:t>
            </w:r>
          </w:p>
        </w:tc>
        <w:tc>
          <w:tcPr>
            <w:tcW w:w="8221" w:type="dxa"/>
          </w:tcPr>
          <w:p w:rsidR="00962C67" w:rsidRPr="00962C67" w:rsidRDefault="00962C67" w:rsidP="009E383A">
            <w:pPr>
              <w:pStyle w:val="aff"/>
              <w:widowControl/>
              <w:numPr>
                <w:ilvl w:val="0"/>
                <w:numId w:val="129"/>
              </w:numPr>
              <w:ind w:leftChars="0"/>
              <w:rPr>
                <w:rFonts w:hAnsi="新細明體"/>
              </w:rPr>
            </w:pPr>
            <w:r w:rsidRPr="00962C67">
              <w:rPr>
                <w:rFonts w:hAnsi="新細明體" w:hint="eastAsia"/>
              </w:rPr>
              <w:t>宣告多數沒收者，</w:t>
            </w:r>
            <w:proofErr w:type="gramStart"/>
            <w:r w:rsidRPr="00962C67">
              <w:rPr>
                <w:rFonts w:hAnsi="新細明體" w:hint="eastAsia"/>
              </w:rPr>
              <w:t>併</w:t>
            </w:r>
            <w:proofErr w:type="gramEnd"/>
            <w:r w:rsidRPr="00962C67">
              <w:rPr>
                <w:rFonts w:hAnsi="新細明體" w:hint="eastAsia"/>
              </w:rPr>
              <w:t>執行之。</w:t>
            </w:r>
          </w:p>
          <w:p w:rsidR="00962C67" w:rsidRPr="00962C67" w:rsidRDefault="00962C67" w:rsidP="009E383A">
            <w:pPr>
              <w:pStyle w:val="aff"/>
              <w:widowControl/>
              <w:numPr>
                <w:ilvl w:val="0"/>
                <w:numId w:val="129"/>
              </w:numPr>
              <w:ind w:leftChars="0"/>
              <w:rPr>
                <w:rFonts w:hAnsi="新細明體"/>
              </w:rPr>
            </w:pPr>
            <w:r w:rsidRPr="00962C67">
              <w:rPr>
                <w:rFonts w:hAnsi="新細明體" w:hint="eastAsia"/>
              </w:rPr>
              <w:t>沒收，除違禁物及有特別規定者外，逾第</w:t>
            </w:r>
            <w:r>
              <w:rPr>
                <w:rFonts w:hAnsi="新細明體" w:hint="eastAsia"/>
              </w:rPr>
              <w:t>80</w:t>
            </w:r>
            <w:r w:rsidRPr="00962C67">
              <w:rPr>
                <w:rFonts w:hAnsi="新細明體" w:hint="eastAsia"/>
              </w:rPr>
              <w:t>條規定之時效</w:t>
            </w:r>
            <w:proofErr w:type="gramStart"/>
            <w:r w:rsidRPr="00962C67">
              <w:rPr>
                <w:rFonts w:hAnsi="新細明體" w:hint="eastAsia"/>
              </w:rPr>
              <w:t>期間，</w:t>
            </w:r>
            <w:proofErr w:type="gramEnd"/>
            <w:r w:rsidRPr="00962C67">
              <w:rPr>
                <w:rFonts w:hAnsi="新細明體" w:hint="eastAsia"/>
              </w:rPr>
              <w:t>不得為之。</w:t>
            </w:r>
          </w:p>
          <w:p w:rsidR="00962C67" w:rsidRPr="00962C67" w:rsidRDefault="00962C67" w:rsidP="009E383A">
            <w:pPr>
              <w:pStyle w:val="aff"/>
              <w:widowControl/>
              <w:numPr>
                <w:ilvl w:val="0"/>
                <w:numId w:val="129"/>
              </w:numPr>
              <w:ind w:leftChars="0"/>
              <w:rPr>
                <w:rFonts w:hAnsi="新細明體"/>
              </w:rPr>
            </w:pPr>
            <w:r w:rsidRPr="00962C67">
              <w:rPr>
                <w:rFonts w:hAnsi="新細明體" w:hint="eastAsia"/>
              </w:rPr>
              <w:t>沒收標的在中華民國領域外，而逾前項之時效完成後</w:t>
            </w:r>
            <w:r>
              <w:rPr>
                <w:rFonts w:hAnsi="新細明體" w:hint="eastAsia"/>
              </w:rPr>
              <w:t>5</w:t>
            </w:r>
            <w:r w:rsidRPr="00962C67">
              <w:rPr>
                <w:rFonts w:hAnsi="新細明體" w:hint="eastAsia"/>
              </w:rPr>
              <w:t>年者，亦同。</w:t>
            </w:r>
          </w:p>
          <w:p w:rsidR="00443660" w:rsidRPr="00962C67" w:rsidRDefault="00962C67" w:rsidP="009E383A">
            <w:pPr>
              <w:pStyle w:val="aff"/>
              <w:widowControl/>
              <w:numPr>
                <w:ilvl w:val="0"/>
                <w:numId w:val="129"/>
              </w:numPr>
              <w:ind w:leftChars="0"/>
              <w:rPr>
                <w:rFonts w:hAnsi="新細明體"/>
              </w:rPr>
            </w:pPr>
            <w:r w:rsidRPr="00962C67">
              <w:rPr>
                <w:rFonts w:hAnsi="新細明體" w:hint="eastAsia"/>
              </w:rPr>
              <w:t>沒收之宣告，自裁判確定之日起，逾</w:t>
            </w:r>
            <w:r>
              <w:rPr>
                <w:rFonts w:hAnsi="新細明體" w:hint="eastAsia"/>
              </w:rPr>
              <w:t>10</w:t>
            </w:r>
            <w:r w:rsidRPr="00962C67">
              <w:rPr>
                <w:rFonts w:hAnsi="新細明體" w:hint="eastAsia"/>
              </w:rPr>
              <w:t>年未開始或繼續執行者，不得執行。</w:t>
            </w:r>
          </w:p>
        </w:tc>
      </w:tr>
    </w:tbl>
    <w:p w:rsidR="002E2A09" w:rsidRDefault="002E2A09" w:rsidP="002E2A09"/>
    <w:p w:rsidR="00443660" w:rsidRDefault="00651EB4" w:rsidP="00651EB4">
      <w:pPr>
        <w:pStyle w:val="aff4"/>
      </w:pPr>
      <w:r w:rsidRPr="00962C67">
        <w:rPr>
          <w:rFonts w:hint="eastAsia"/>
        </w:rPr>
        <w:t xml:space="preserve">第五章之二　</w:t>
      </w:r>
      <w:proofErr w:type="gramStart"/>
      <w:r w:rsidRPr="00962C67">
        <w:rPr>
          <w:rFonts w:hint="eastAsia"/>
        </w:rPr>
        <w:t>易刑</w:t>
      </w:r>
      <w:proofErr w:type="gramEnd"/>
      <w:r w:rsidRPr="00962C67">
        <w:rPr>
          <w:rFonts w:hint="eastAsia"/>
        </w:rPr>
        <w:t>(§41~44)</w:t>
      </w:r>
    </w:p>
    <w:tbl>
      <w:tblPr>
        <w:tblStyle w:val="aff1"/>
        <w:tblW w:w="10489" w:type="dxa"/>
        <w:jc w:val="center"/>
        <w:tblInd w:w="-1517" w:type="dxa"/>
        <w:tblLook w:val="04A0" w:firstRow="1" w:lastRow="0" w:firstColumn="1" w:lastColumn="0" w:noHBand="0" w:noVBand="1"/>
      </w:tblPr>
      <w:tblGrid>
        <w:gridCol w:w="2268"/>
        <w:gridCol w:w="8221"/>
      </w:tblGrid>
      <w:tr w:rsidR="00651EB4" w:rsidRPr="00962C67" w:rsidTr="00023808">
        <w:trPr>
          <w:jc w:val="center"/>
        </w:trPr>
        <w:tc>
          <w:tcPr>
            <w:tcW w:w="2268" w:type="dxa"/>
            <w:vAlign w:val="center"/>
          </w:tcPr>
          <w:p w:rsidR="00651EB4" w:rsidRDefault="00651EB4" w:rsidP="00023808">
            <w:pPr>
              <w:jc w:val="center"/>
              <w:rPr>
                <w:rFonts w:hAnsi="新細明體"/>
                <w:bCs/>
                <w:color w:val="984806" w:themeColor="accent6" w:themeShade="80"/>
              </w:rPr>
            </w:pPr>
            <w:r w:rsidRPr="00962C67">
              <w:rPr>
                <w:rFonts w:hAnsi="新細明體"/>
                <w:bCs/>
                <w:color w:val="984806" w:themeColor="accent6" w:themeShade="80"/>
              </w:rPr>
              <w:t>刑§41</w:t>
            </w:r>
          </w:p>
          <w:p w:rsidR="00651EB4" w:rsidRPr="00962C67" w:rsidRDefault="00651EB4" w:rsidP="00023808">
            <w:pPr>
              <w:jc w:val="center"/>
              <w:rPr>
                <w:rFonts w:hAnsi="新細明體"/>
              </w:rPr>
            </w:pPr>
            <w:r w:rsidRPr="00962C67">
              <w:rPr>
                <w:rFonts w:hAnsi="新細明體" w:hint="eastAsia"/>
                <w:b/>
              </w:rPr>
              <w:t>易科罰金</w:t>
            </w:r>
          </w:p>
        </w:tc>
        <w:tc>
          <w:tcPr>
            <w:tcW w:w="8221" w:type="dxa"/>
          </w:tcPr>
          <w:p w:rsidR="00651EB4" w:rsidRPr="00651EB4" w:rsidRDefault="00651EB4" w:rsidP="00023808">
            <w:pPr>
              <w:pStyle w:val="aff"/>
              <w:widowControl/>
              <w:numPr>
                <w:ilvl w:val="0"/>
                <w:numId w:val="8"/>
              </w:numPr>
              <w:ind w:leftChars="0"/>
              <w:rPr>
                <w:rFonts w:hAnsi="新細明體"/>
                <w:sz w:val="22"/>
                <w:u w:val="single"/>
              </w:rPr>
            </w:pPr>
            <w:r w:rsidRPr="00962C67">
              <w:rPr>
                <w:rFonts w:hAnsi="新細明體" w:hint="eastAsia"/>
                <w:b/>
              </w:rPr>
              <w:t>犯最重</w:t>
            </w:r>
            <w:r w:rsidRPr="00962C67">
              <w:rPr>
                <w:rFonts w:hAnsi="新細明體" w:hint="eastAsia"/>
              </w:rPr>
              <w:t>本刑為</w:t>
            </w:r>
            <w:r w:rsidRPr="00651EB4">
              <w:rPr>
                <w:rFonts w:hAnsi="新細明體" w:hint="eastAsia"/>
                <w:b/>
                <w:color w:val="FF0000"/>
                <w:highlight w:val="yellow"/>
              </w:rPr>
              <w:t>5年</w:t>
            </w:r>
            <w:r w:rsidRPr="00962C67">
              <w:rPr>
                <w:rFonts w:hAnsi="新細明體" w:hint="eastAsia"/>
                <w:b/>
              </w:rPr>
              <w:t>以下有期</w:t>
            </w:r>
            <w:r w:rsidRPr="00962C67">
              <w:rPr>
                <w:rFonts w:hAnsi="新細明體" w:hint="eastAsia"/>
              </w:rPr>
              <w:t>徒刑以下之刑之罪，而</w:t>
            </w:r>
            <w:r w:rsidRPr="00962C67">
              <w:rPr>
                <w:rFonts w:hAnsi="新細明體" w:hint="eastAsia"/>
                <w:b/>
              </w:rPr>
              <w:t>受6月以下有期</w:t>
            </w:r>
            <w:r w:rsidRPr="00962C67">
              <w:rPr>
                <w:rFonts w:hAnsi="新細明體" w:hint="eastAsia"/>
              </w:rPr>
              <w:t>徒刑或拘役之宣告者，</w:t>
            </w:r>
            <w:r w:rsidRPr="00651EB4">
              <w:rPr>
                <w:rFonts w:hAnsi="新細明體" w:hint="eastAsia"/>
                <w:color w:val="FF0000"/>
              </w:rPr>
              <w:t>得以</w:t>
            </w:r>
            <w:r w:rsidRPr="00962C67">
              <w:rPr>
                <w:rFonts w:hAnsi="新細明體" w:hint="eastAsia"/>
              </w:rPr>
              <w:t>新臺幣</w:t>
            </w:r>
            <w:r w:rsidRPr="00651EB4">
              <w:rPr>
                <w:rFonts w:hAnsi="新細明體" w:hint="eastAsia"/>
                <w:color w:val="FF0000"/>
              </w:rPr>
              <w:t>一千元、二千元或三千元折算一日</w:t>
            </w:r>
            <w:r w:rsidRPr="00962C67">
              <w:rPr>
                <w:rFonts w:hAnsi="新細明體" w:hint="eastAsia"/>
              </w:rPr>
              <w:t>，</w:t>
            </w:r>
            <w:r w:rsidRPr="00962C67">
              <w:rPr>
                <w:rFonts w:hAnsi="新細明體" w:hint="eastAsia"/>
                <w:b/>
              </w:rPr>
              <w:t>易科罰金</w:t>
            </w:r>
            <w:r w:rsidRPr="00962C67">
              <w:rPr>
                <w:rFonts w:hAnsi="新細明體" w:hint="eastAsia"/>
              </w:rPr>
              <w:t>。但易科罰金，難收矯正之效或難以維持法秩序者，不在此限。</w:t>
            </w:r>
            <w:r w:rsidRPr="00651EB4">
              <w:rPr>
                <w:rFonts w:hAnsi="新細明體" w:hint="eastAsia"/>
                <w:sz w:val="22"/>
                <w:u w:val="single"/>
              </w:rPr>
              <w:t>&lt;101調五&gt;</w:t>
            </w:r>
          </w:p>
          <w:p w:rsidR="00651EB4" w:rsidRPr="00962C67" w:rsidRDefault="00651EB4" w:rsidP="00023808">
            <w:pPr>
              <w:pStyle w:val="aff"/>
              <w:widowControl/>
              <w:numPr>
                <w:ilvl w:val="0"/>
                <w:numId w:val="8"/>
              </w:numPr>
              <w:ind w:leftChars="0"/>
              <w:rPr>
                <w:rFonts w:hAnsi="新細明體"/>
              </w:rPr>
            </w:pPr>
            <w:r w:rsidRPr="00962C67">
              <w:rPr>
                <w:rFonts w:hAnsi="新細明體" w:hint="eastAsia"/>
              </w:rPr>
              <w:t>依前項規定</w:t>
            </w:r>
            <w:r w:rsidRPr="00962C67">
              <w:rPr>
                <w:rFonts w:hAnsi="新細明體" w:hint="eastAsia"/>
                <w:color w:val="FF0000"/>
              </w:rPr>
              <w:t>得易科罰金</w:t>
            </w:r>
            <w:proofErr w:type="gramStart"/>
            <w:r w:rsidRPr="00962C67">
              <w:rPr>
                <w:rFonts w:hAnsi="新細明體" w:hint="eastAsia"/>
                <w:color w:val="FF0000"/>
              </w:rPr>
              <w:t>而未聲請</w:t>
            </w:r>
            <w:proofErr w:type="gramEnd"/>
            <w:r w:rsidRPr="00962C67">
              <w:rPr>
                <w:rFonts w:hAnsi="新細明體" w:hint="eastAsia"/>
                <w:color w:val="FF0000"/>
              </w:rPr>
              <w:t>易科罰金</w:t>
            </w:r>
            <w:r w:rsidRPr="00962C67">
              <w:rPr>
                <w:rFonts w:hAnsi="新細明體" w:hint="eastAsia"/>
              </w:rPr>
              <w:t>者，得以提供社會勞動</w:t>
            </w:r>
            <w:r>
              <w:rPr>
                <w:rFonts w:hAnsi="新細明體" w:hint="eastAsia"/>
              </w:rPr>
              <w:t>6</w:t>
            </w:r>
            <w:r w:rsidRPr="00962C67">
              <w:rPr>
                <w:rFonts w:hAnsi="新細明體" w:hint="eastAsia"/>
              </w:rPr>
              <w:t>小時折算一日，</w:t>
            </w:r>
            <w:r w:rsidRPr="00962C67">
              <w:rPr>
                <w:rFonts w:hAnsi="新細明體" w:hint="eastAsia"/>
                <w:b/>
              </w:rPr>
              <w:t>易服社會勞動</w:t>
            </w:r>
            <w:r w:rsidRPr="00962C67">
              <w:rPr>
                <w:rFonts w:hAnsi="新細明體" w:hint="eastAsia"/>
              </w:rPr>
              <w:t>。</w:t>
            </w:r>
          </w:p>
          <w:p w:rsidR="00651EB4" w:rsidRPr="00962C67" w:rsidRDefault="00651EB4" w:rsidP="00023808">
            <w:pPr>
              <w:pStyle w:val="aff"/>
              <w:widowControl/>
              <w:numPr>
                <w:ilvl w:val="0"/>
                <w:numId w:val="8"/>
              </w:numPr>
              <w:ind w:leftChars="0"/>
              <w:rPr>
                <w:rFonts w:hAnsi="新細明體"/>
              </w:rPr>
            </w:pPr>
            <w:r w:rsidRPr="00962C67">
              <w:rPr>
                <w:rFonts w:hAnsi="新細明體" w:hint="eastAsia"/>
              </w:rPr>
              <w:t>受6月以下有期徒刑或拘役之宣告，不符</w:t>
            </w:r>
            <w:proofErr w:type="gramStart"/>
            <w:r w:rsidRPr="00962C67">
              <w:rPr>
                <w:rFonts w:hAnsi="新細明體" w:hint="eastAsia"/>
              </w:rPr>
              <w:t>第一項易科</w:t>
            </w:r>
            <w:proofErr w:type="gramEnd"/>
            <w:r w:rsidRPr="00962C67">
              <w:rPr>
                <w:rFonts w:hAnsi="新細明體" w:hint="eastAsia"/>
              </w:rPr>
              <w:t>罰金之規定者，得依前項折算規定，</w:t>
            </w:r>
            <w:r w:rsidRPr="00962C67">
              <w:rPr>
                <w:rFonts w:hAnsi="新細明體" w:hint="eastAsia"/>
                <w:b/>
              </w:rPr>
              <w:t>易服社會勞動</w:t>
            </w:r>
            <w:r w:rsidRPr="00962C67">
              <w:rPr>
                <w:rFonts w:hAnsi="新細明體" w:hint="eastAsia"/>
              </w:rPr>
              <w:t>。</w:t>
            </w:r>
            <w:r w:rsidRPr="00962C67">
              <w:rPr>
                <w:rFonts w:hAnsi="新細明體" w:hint="eastAsia"/>
                <w:sz w:val="22"/>
                <w:u w:val="single"/>
              </w:rPr>
              <w:t>&lt;106初&gt;</w:t>
            </w:r>
          </w:p>
          <w:p w:rsidR="00651EB4" w:rsidRPr="00962C67" w:rsidRDefault="00651EB4" w:rsidP="00023808">
            <w:pPr>
              <w:pStyle w:val="aff"/>
              <w:widowControl/>
              <w:numPr>
                <w:ilvl w:val="0"/>
                <w:numId w:val="8"/>
              </w:numPr>
              <w:ind w:leftChars="0"/>
              <w:rPr>
                <w:rFonts w:hAnsi="新細明體"/>
              </w:rPr>
            </w:pPr>
            <w:r w:rsidRPr="00962C67">
              <w:rPr>
                <w:rFonts w:hAnsi="新細明體" w:hint="eastAsia"/>
              </w:rPr>
              <w:t>前二項之規定，因</w:t>
            </w:r>
            <w:r w:rsidRPr="00962C67">
              <w:rPr>
                <w:rFonts w:hAnsi="新細明體" w:hint="eastAsia"/>
                <w:color w:val="FF0000"/>
              </w:rPr>
              <w:t>身心健康之關係，執行顯有困難</w:t>
            </w:r>
            <w:r w:rsidRPr="00962C67">
              <w:rPr>
                <w:rFonts w:hAnsi="新細明體" w:hint="eastAsia"/>
              </w:rPr>
              <w:t>者，或</w:t>
            </w:r>
            <w:r w:rsidRPr="00962C67">
              <w:rPr>
                <w:rFonts w:hAnsi="新細明體" w:hint="eastAsia"/>
                <w:color w:val="FF0000"/>
              </w:rPr>
              <w:t>易服社會勞動，難收矯正之效</w:t>
            </w:r>
            <w:r w:rsidRPr="00962C67">
              <w:rPr>
                <w:rFonts w:hAnsi="新細明體" w:hint="eastAsia"/>
              </w:rPr>
              <w:t>或</w:t>
            </w:r>
            <w:r w:rsidRPr="00962C67">
              <w:rPr>
                <w:rFonts w:hAnsi="新細明體" w:hint="eastAsia"/>
                <w:color w:val="FF0000"/>
              </w:rPr>
              <w:t>難以維持法秩序</w:t>
            </w:r>
            <w:r w:rsidRPr="00962C67">
              <w:rPr>
                <w:rFonts w:hAnsi="新細明體" w:hint="eastAsia"/>
              </w:rPr>
              <w:t>者，</w:t>
            </w:r>
            <w:r w:rsidRPr="00962C67">
              <w:rPr>
                <w:rFonts w:hAnsi="新細明體" w:hint="eastAsia"/>
                <w:b/>
              </w:rPr>
              <w:t>不適用</w:t>
            </w:r>
            <w:r w:rsidRPr="00962C67">
              <w:rPr>
                <w:rFonts w:hAnsi="新細明體" w:hint="eastAsia"/>
              </w:rPr>
              <w:t>之。</w:t>
            </w:r>
          </w:p>
          <w:p w:rsidR="00651EB4" w:rsidRPr="00962C67" w:rsidRDefault="00651EB4" w:rsidP="00023808">
            <w:pPr>
              <w:pStyle w:val="aff"/>
              <w:widowControl/>
              <w:numPr>
                <w:ilvl w:val="0"/>
                <w:numId w:val="8"/>
              </w:numPr>
              <w:ind w:leftChars="0"/>
              <w:rPr>
                <w:rFonts w:hAnsi="新細明體"/>
              </w:rPr>
            </w:pPr>
            <w:r w:rsidRPr="00962C67">
              <w:rPr>
                <w:rFonts w:hAnsi="新細明體" w:hint="eastAsia"/>
              </w:rPr>
              <w:t>第二項及第</w:t>
            </w:r>
            <w:proofErr w:type="gramStart"/>
            <w:r w:rsidRPr="00962C67">
              <w:rPr>
                <w:rFonts w:hAnsi="新細明體" w:hint="eastAsia"/>
              </w:rPr>
              <w:t>三</w:t>
            </w:r>
            <w:proofErr w:type="gramEnd"/>
            <w:r w:rsidRPr="00962C67">
              <w:rPr>
                <w:rFonts w:hAnsi="新細明體" w:hint="eastAsia"/>
              </w:rPr>
              <w:t>項之</w:t>
            </w:r>
            <w:r w:rsidRPr="00962C67">
              <w:rPr>
                <w:rFonts w:hAnsi="新細明體" w:hint="eastAsia"/>
                <w:b/>
              </w:rPr>
              <w:t>易服社會勞動</w:t>
            </w:r>
            <w:r w:rsidRPr="00962C67">
              <w:rPr>
                <w:rFonts w:hAnsi="新細明體" w:hint="eastAsia"/>
              </w:rPr>
              <w:t>履行</w:t>
            </w:r>
            <w:proofErr w:type="gramStart"/>
            <w:r w:rsidRPr="00962C67">
              <w:rPr>
                <w:rFonts w:hAnsi="新細明體" w:hint="eastAsia"/>
              </w:rPr>
              <w:t>期間，</w:t>
            </w:r>
            <w:proofErr w:type="gramEnd"/>
            <w:r w:rsidRPr="00962C67">
              <w:rPr>
                <w:rFonts w:hAnsi="新細明體" w:hint="eastAsia"/>
                <w:color w:val="FF0000"/>
              </w:rPr>
              <w:t>不得逾</w:t>
            </w:r>
            <w:r w:rsidRPr="00962C67">
              <w:rPr>
                <w:rFonts w:hAnsi="新細明體" w:hint="eastAsia"/>
                <w:b/>
                <w:color w:val="FF0000"/>
              </w:rPr>
              <w:t>1年</w:t>
            </w:r>
            <w:r w:rsidRPr="00962C67">
              <w:rPr>
                <w:rFonts w:hAnsi="新細明體" w:hint="eastAsia"/>
              </w:rPr>
              <w:t>。</w:t>
            </w:r>
          </w:p>
          <w:p w:rsidR="00651EB4" w:rsidRPr="00962C67" w:rsidRDefault="00651EB4" w:rsidP="00023808">
            <w:pPr>
              <w:pStyle w:val="aff"/>
              <w:widowControl/>
              <w:numPr>
                <w:ilvl w:val="0"/>
                <w:numId w:val="8"/>
              </w:numPr>
              <w:ind w:leftChars="0"/>
              <w:rPr>
                <w:rFonts w:hAnsi="新細明體"/>
              </w:rPr>
            </w:pPr>
            <w:r w:rsidRPr="00962C67">
              <w:rPr>
                <w:rFonts w:hAnsi="新細明體" w:hint="eastAsia"/>
              </w:rPr>
              <w:t>無正當理由不履行社會勞動，情節重大，或履行期間屆滿仍未履行完畢者，於第二項之情形應執行原宣告刑或易科罰金；於第三項之情形應執行原宣告刑。</w:t>
            </w:r>
          </w:p>
          <w:p w:rsidR="00651EB4" w:rsidRPr="00962C67" w:rsidRDefault="00651EB4" w:rsidP="00023808">
            <w:pPr>
              <w:pStyle w:val="aff"/>
              <w:widowControl/>
              <w:numPr>
                <w:ilvl w:val="0"/>
                <w:numId w:val="8"/>
              </w:numPr>
              <w:ind w:leftChars="0"/>
              <w:rPr>
                <w:rFonts w:hAnsi="新細明體"/>
              </w:rPr>
            </w:pPr>
            <w:r w:rsidRPr="00962C67">
              <w:rPr>
                <w:rFonts w:hAnsi="新細明體" w:hint="eastAsia"/>
              </w:rPr>
              <w:t>已繳納之罰金或已履行之社會勞動時數依所定之標準折算日數，未滿一日者，以一日論。</w:t>
            </w:r>
          </w:p>
          <w:p w:rsidR="00651EB4" w:rsidRPr="00962C67" w:rsidRDefault="00651EB4" w:rsidP="00023808">
            <w:pPr>
              <w:pStyle w:val="aff"/>
              <w:widowControl/>
              <w:numPr>
                <w:ilvl w:val="0"/>
                <w:numId w:val="8"/>
              </w:numPr>
              <w:ind w:leftChars="0"/>
              <w:rPr>
                <w:rFonts w:hAnsi="新細明體"/>
              </w:rPr>
            </w:pPr>
            <w:r w:rsidRPr="00962C67">
              <w:rPr>
                <w:rFonts w:hAnsi="新細明體" w:hint="eastAsia"/>
              </w:rPr>
              <w:t>第一項至第四項及第七項之規定，於數罪</w:t>
            </w:r>
            <w:proofErr w:type="gramStart"/>
            <w:r w:rsidRPr="00962C67">
              <w:rPr>
                <w:rFonts w:hAnsi="新細明體" w:hint="eastAsia"/>
              </w:rPr>
              <w:t>併</w:t>
            </w:r>
            <w:proofErr w:type="gramEnd"/>
            <w:r w:rsidRPr="00962C67">
              <w:rPr>
                <w:rFonts w:hAnsi="新細明體" w:hint="eastAsia"/>
              </w:rPr>
              <w:t>罰之數</w:t>
            </w:r>
            <w:proofErr w:type="gramStart"/>
            <w:r w:rsidRPr="00962C67">
              <w:rPr>
                <w:rFonts w:hAnsi="新細明體" w:hint="eastAsia"/>
              </w:rPr>
              <w:t>罪均得易</w:t>
            </w:r>
            <w:proofErr w:type="gramEnd"/>
            <w:r w:rsidRPr="00962C67">
              <w:rPr>
                <w:rFonts w:hAnsi="新細明體" w:hint="eastAsia"/>
              </w:rPr>
              <w:t>科罰金或易服社會勞動，其應執行</w:t>
            </w:r>
            <w:proofErr w:type="gramStart"/>
            <w:r w:rsidRPr="00962C67">
              <w:rPr>
                <w:rFonts w:hAnsi="新細明體" w:hint="eastAsia"/>
              </w:rPr>
              <w:t>之刑逾6月</w:t>
            </w:r>
            <w:proofErr w:type="gramEnd"/>
            <w:r w:rsidRPr="00962C67">
              <w:rPr>
                <w:rFonts w:hAnsi="新細明體" w:hint="eastAsia"/>
              </w:rPr>
              <w:t>者，亦適用之。</w:t>
            </w:r>
          </w:p>
          <w:p w:rsidR="00651EB4" w:rsidRPr="00962C67" w:rsidRDefault="00651EB4" w:rsidP="00023808">
            <w:pPr>
              <w:pStyle w:val="aff"/>
              <w:widowControl/>
              <w:numPr>
                <w:ilvl w:val="0"/>
                <w:numId w:val="8"/>
              </w:numPr>
              <w:ind w:leftChars="0"/>
              <w:rPr>
                <w:rFonts w:hAnsi="新細明體"/>
              </w:rPr>
            </w:pPr>
            <w:r w:rsidRPr="00962C67">
              <w:rPr>
                <w:rFonts w:hAnsi="新細明體" w:hint="eastAsia"/>
                <w:b/>
              </w:rPr>
              <w:t>數罪</w:t>
            </w:r>
            <w:proofErr w:type="gramStart"/>
            <w:r w:rsidRPr="00962C67">
              <w:rPr>
                <w:rFonts w:hAnsi="新細明體" w:hint="eastAsia"/>
                <w:b/>
              </w:rPr>
              <w:t>併</w:t>
            </w:r>
            <w:proofErr w:type="gramEnd"/>
            <w:r w:rsidRPr="00962C67">
              <w:rPr>
                <w:rFonts w:hAnsi="新細明體" w:hint="eastAsia"/>
                <w:b/>
              </w:rPr>
              <w:t>罰</w:t>
            </w:r>
            <w:r w:rsidRPr="00962C67">
              <w:rPr>
                <w:rFonts w:hAnsi="新細明體" w:hint="eastAsia"/>
              </w:rPr>
              <w:t>應執行</w:t>
            </w:r>
            <w:proofErr w:type="gramStart"/>
            <w:r w:rsidRPr="00962C67">
              <w:rPr>
                <w:rFonts w:hAnsi="新細明體" w:hint="eastAsia"/>
              </w:rPr>
              <w:t>之刑</w:t>
            </w:r>
            <w:r w:rsidRPr="00962C67">
              <w:rPr>
                <w:rFonts w:hAnsi="新細明體" w:hint="eastAsia"/>
                <w:b/>
              </w:rPr>
              <w:t>易服</w:t>
            </w:r>
            <w:proofErr w:type="gramEnd"/>
            <w:r w:rsidRPr="00962C67">
              <w:rPr>
                <w:rFonts w:hAnsi="新細明體" w:hint="eastAsia"/>
                <w:b/>
              </w:rPr>
              <w:t>社會勞動</w:t>
            </w:r>
            <w:r w:rsidRPr="00962C67">
              <w:rPr>
                <w:rFonts w:hAnsi="新細明體" w:hint="eastAsia"/>
              </w:rPr>
              <w:t>者，其履行期間</w:t>
            </w:r>
            <w:r w:rsidRPr="00962C67">
              <w:rPr>
                <w:rFonts w:hAnsi="新細明體" w:hint="eastAsia"/>
                <w:color w:val="FF0000"/>
              </w:rPr>
              <w:t>不得逾</w:t>
            </w:r>
            <w:r w:rsidRPr="00962C67">
              <w:rPr>
                <w:rFonts w:hAnsi="新細明體" w:hint="eastAsia"/>
                <w:b/>
                <w:color w:val="FF0000"/>
              </w:rPr>
              <w:t>3年</w:t>
            </w:r>
            <w:r w:rsidRPr="00962C67">
              <w:rPr>
                <w:rFonts w:hAnsi="新細明體" w:hint="eastAsia"/>
              </w:rPr>
              <w:t>。但其應執行</w:t>
            </w:r>
            <w:proofErr w:type="gramStart"/>
            <w:r w:rsidRPr="00962C67">
              <w:rPr>
                <w:rFonts w:hAnsi="新細明體" w:hint="eastAsia"/>
              </w:rPr>
              <w:t>之刑未逾</w:t>
            </w:r>
            <w:proofErr w:type="gramEnd"/>
            <w:r w:rsidRPr="00962C67">
              <w:rPr>
                <w:rFonts w:hAnsi="新細明體" w:hint="eastAsia"/>
              </w:rPr>
              <w:t>6月者，履行期間不得逾1年。</w:t>
            </w:r>
            <w:r w:rsidRPr="00651EB4">
              <w:rPr>
                <w:rFonts w:hAnsi="新細明體" w:hint="eastAsia"/>
                <w:sz w:val="22"/>
                <w:u w:val="single"/>
              </w:rPr>
              <w:t>&lt;108稅三&gt;</w:t>
            </w:r>
          </w:p>
          <w:p w:rsidR="00651EB4" w:rsidRPr="00962C67" w:rsidRDefault="00651EB4" w:rsidP="00023808">
            <w:pPr>
              <w:pStyle w:val="aff"/>
              <w:widowControl/>
              <w:numPr>
                <w:ilvl w:val="0"/>
                <w:numId w:val="8"/>
              </w:numPr>
              <w:ind w:leftChars="0"/>
              <w:rPr>
                <w:rFonts w:hAnsi="新細明體"/>
              </w:rPr>
            </w:pPr>
            <w:r w:rsidRPr="00962C67">
              <w:rPr>
                <w:rFonts w:hAnsi="新細明體" w:hint="eastAsia"/>
              </w:rPr>
              <w:t>數罪</w:t>
            </w:r>
            <w:proofErr w:type="gramStart"/>
            <w:r w:rsidRPr="00962C67">
              <w:rPr>
                <w:rFonts w:hAnsi="新細明體" w:hint="eastAsia"/>
              </w:rPr>
              <w:t>併</w:t>
            </w:r>
            <w:proofErr w:type="gramEnd"/>
            <w:r w:rsidRPr="00962C67">
              <w:rPr>
                <w:rFonts w:hAnsi="新細明體" w:hint="eastAsia"/>
              </w:rPr>
              <w:t>罰應執行</w:t>
            </w:r>
            <w:proofErr w:type="gramStart"/>
            <w:r w:rsidRPr="00962C67">
              <w:rPr>
                <w:rFonts w:hAnsi="新細明體" w:hint="eastAsia"/>
              </w:rPr>
              <w:t>之刑易服</w:t>
            </w:r>
            <w:proofErr w:type="gramEnd"/>
            <w:r w:rsidRPr="00962C67">
              <w:rPr>
                <w:rFonts w:hAnsi="新細明體" w:hint="eastAsia"/>
              </w:rPr>
              <w:t>社會勞動有第六項之情形者，應執行所定之執行刑，於數</w:t>
            </w:r>
            <w:proofErr w:type="gramStart"/>
            <w:r w:rsidRPr="00962C67">
              <w:rPr>
                <w:rFonts w:hAnsi="新細明體" w:hint="eastAsia"/>
              </w:rPr>
              <w:t>罪均得易</w:t>
            </w:r>
            <w:proofErr w:type="gramEnd"/>
            <w:r w:rsidRPr="00962C67">
              <w:rPr>
                <w:rFonts w:hAnsi="新細明體" w:hint="eastAsia"/>
              </w:rPr>
              <w:t>科罰金者，另得易科罰金。</w:t>
            </w:r>
          </w:p>
        </w:tc>
      </w:tr>
      <w:tr w:rsidR="00651EB4" w:rsidRPr="00962C67" w:rsidTr="00023808">
        <w:trPr>
          <w:jc w:val="center"/>
        </w:trPr>
        <w:tc>
          <w:tcPr>
            <w:tcW w:w="2268" w:type="dxa"/>
            <w:vAlign w:val="center"/>
          </w:tcPr>
          <w:p w:rsidR="00651EB4" w:rsidRPr="00962C67" w:rsidRDefault="00651EB4" w:rsidP="00023808">
            <w:pPr>
              <w:jc w:val="center"/>
              <w:rPr>
                <w:rFonts w:hAnsi="新細明體"/>
              </w:rPr>
            </w:pPr>
            <w:r w:rsidRPr="00962C67">
              <w:rPr>
                <w:rFonts w:hAnsi="新細明體"/>
                <w:bCs/>
                <w:color w:val="984806" w:themeColor="accent6" w:themeShade="80"/>
              </w:rPr>
              <w:t>刑§42</w:t>
            </w:r>
          </w:p>
        </w:tc>
        <w:tc>
          <w:tcPr>
            <w:tcW w:w="8221" w:type="dxa"/>
          </w:tcPr>
          <w:p w:rsidR="00651EB4" w:rsidRPr="00962C67" w:rsidRDefault="00651EB4" w:rsidP="00023808">
            <w:pPr>
              <w:pStyle w:val="aff"/>
              <w:widowControl/>
              <w:numPr>
                <w:ilvl w:val="0"/>
                <w:numId w:val="10"/>
              </w:numPr>
              <w:ind w:leftChars="0"/>
              <w:rPr>
                <w:rFonts w:hAnsi="新細明體"/>
              </w:rPr>
            </w:pPr>
            <w:r w:rsidRPr="008373F0">
              <w:rPr>
                <w:rFonts w:hAnsi="新細明體" w:hint="eastAsia"/>
                <w:b/>
              </w:rPr>
              <w:t>罰金</w:t>
            </w:r>
            <w:r w:rsidRPr="00962C67">
              <w:rPr>
                <w:rFonts w:hAnsi="新細明體" w:hint="eastAsia"/>
              </w:rPr>
              <w:t>應於</w:t>
            </w:r>
            <w:r w:rsidRPr="008373F0">
              <w:rPr>
                <w:rFonts w:hAnsi="新細明體" w:hint="eastAsia"/>
                <w:color w:val="FF0000"/>
              </w:rPr>
              <w:t>裁判確定後</w:t>
            </w:r>
            <w:r w:rsidRPr="008373F0">
              <w:rPr>
                <w:rFonts w:hAnsi="新細明體" w:hint="eastAsia"/>
                <w:b/>
                <w:color w:val="FF0000"/>
              </w:rPr>
              <w:t>2個月</w:t>
            </w:r>
            <w:r w:rsidRPr="00962C67">
              <w:rPr>
                <w:rFonts w:hAnsi="新細明體" w:hint="eastAsia"/>
              </w:rPr>
              <w:t>內</w:t>
            </w:r>
            <w:r w:rsidRPr="008373F0">
              <w:rPr>
                <w:rFonts w:hAnsi="新細明體" w:hint="eastAsia"/>
                <w:b/>
              </w:rPr>
              <w:t>完納</w:t>
            </w:r>
            <w:r w:rsidRPr="00962C67">
              <w:rPr>
                <w:rFonts w:hAnsi="新細明體" w:hint="eastAsia"/>
              </w:rPr>
              <w:t>。期滿而不</w:t>
            </w:r>
            <w:proofErr w:type="gramStart"/>
            <w:r w:rsidRPr="00962C67">
              <w:rPr>
                <w:rFonts w:hAnsi="新細明體" w:hint="eastAsia"/>
              </w:rPr>
              <w:t>完納者</w:t>
            </w:r>
            <w:proofErr w:type="gramEnd"/>
            <w:r w:rsidRPr="00962C67">
              <w:rPr>
                <w:rFonts w:hAnsi="新細明體" w:hint="eastAsia"/>
              </w:rPr>
              <w:t>，強制執行。其</w:t>
            </w:r>
            <w:r w:rsidRPr="008373F0">
              <w:rPr>
                <w:rFonts w:hAnsi="新細明體" w:hint="eastAsia"/>
                <w:b/>
              </w:rPr>
              <w:t>無力</w:t>
            </w:r>
            <w:proofErr w:type="gramStart"/>
            <w:r w:rsidRPr="008373F0">
              <w:rPr>
                <w:rFonts w:hAnsi="新細明體" w:hint="eastAsia"/>
                <w:b/>
              </w:rPr>
              <w:t>完納</w:t>
            </w:r>
            <w:r w:rsidRPr="00962C67">
              <w:rPr>
                <w:rFonts w:hAnsi="新細明體" w:hint="eastAsia"/>
              </w:rPr>
              <w:t>者</w:t>
            </w:r>
            <w:proofErr w:type="gramEnd"/>
            <w:r w:rsidRPr="00962C67">
              <w:rPr>
                <w:rFonts w:hAnsi="新細明體" w:hint="eastAsia"/>
              </w:rPr>
              <w:t>，</w:t>
            </w:r>
            <w:r w:rsidRPr="008373F0">
              <w:rPr>
                <w:rFonts w:hAnsi="新細明體" w:hint="eastAsia"/>
                <w:color w:val="FF0000"/>
              </w:rPr>
              <w:t>易服勞役</w:t>
            </w:r>
            <w:r w:rsidRPr="00962C67">
              <w:rPr>
                <w:rFonts w:hAnsi="新細明體" w:hint="eastAsia"/>
              </w:rPr>
              <w:t>。但依其經濟或信用狀況，不能於2個月內</w:t>
            </w:r>
            <w:proofErr w:type="gramStart"/>
            <w:r w:rsidRPr="00962C67">
              <w:rPr>
                <w:rFonts w:hAnsi="新細明體" w:hint="eastAsia"/>
              </w:rPr>
              <w:t>完納者</w:t>
            </w:r>
            <w:proofErr w:type="gramEnd"/>
            <w:r w:rsidRPr="00962C67">
              <w:rPr>
                <w:rFonts w:hAnsi="新細明體" w:hint="eastAsia"/>
              </w:rPr>
              <w:t>，得許期滿後一年內分期繳納。遲延一期不繳或未繳足者，其餘未完納之罰金，強制執行或易服勞役。</w:t>
            </w:r>
            <w:r w:rsidR="008373F0" w:rsidRPr="008373F0">
              <w:rPr>
                <w:rFonts w:hAnsi="新細明體" w:hint="eastAsia"/>
                <w:sz w:val="22"/>
                <w:u w:val="single"/>
              </w:rPr>
              <w:t>&lt;108身四&gt;</w:t>
            </w:r>
          </w:p>
          <w:p w:rsidR="00651EB4" w:rsidRPr="00962C67" w:rsidRDefault="00651EB4" w:rsidP="00023808">
            <w:pPr>
              <w:pStyle w:val="aff"/>
              <w:widowControl/>
              <w:numPr>
                <w:ilvl w:val="0"/>
                <w:numId w:val="10"/>
              </w:numPr>
              <w:ind w:leftChars="0"/>
              <w:rPr>
                <w:rFonts w:hAnsi="新細明體"/>
              </w:rPr>
            </w:pPr>
            <w:r w:rsidRPr="00962C67">
              <w:rPr>
                <w:rFonts w:hAnsi="新細明體" w:hint="eastAsia"/>
              </w:rPr>
              <w:t>依前項規定應強制執行者，如已查明確無財產可供執行時，得</w:t>
            </w:r>
            <w:proofErr w:type="gramStart"/>
            <w:r w:rsidRPr="00962C67">
              <w:rPr>
                <w:rFonts w:hAnsi="新細明體" w:hint="eastAsia"/>
              </w:rPr>
              <w:t>逕予易</w:t>
            </w:r>
            <w:proofErr w:type="gramEnd"/>
            <w:r w:rsidRPr="00962C67">
              <w:rPr>
                <w:rFonts w:hAnsi="新細明體" w:hint="eastAsia"/>
              </w:rPr>
              <w:t>服勞役。</w:t>
            </w:r>
          </w:p>
          <w:p w:rsidR="00651EB4" w:rsidRPr="00962C67" w:rsidRDefault="00651EB4" w:rsidP="00023808">
            <w:pPr>
              <w:pStyle w:val="aff"/>
              <w:widowControl/>
              <w:numPr>
                <w:ilvl w:val="0"/>
                <w:numId w:val="10"/>
              </w:numPr>
              <w:ind w:leftChars="0"/>
              <w:rPr>
                <w:rFonts w:hAnsi="新細明體"/>
              </w:rPr>
            </w:pPr>
            <w:r w:rsidRPr="008373F0">
              <w:rPr>
                <w:rFonts w:hAnsi="新細明體" w:hint="eastAsia"/>
                <w:b/>
              </w:rPr>
              <w:t>易服勞役</w:t>
            </w:r>
            <w:r w:rsidRPr="00962C67">
              <w:rPr>
                <w:rFonts w:hAnsi="新細明體" w:hint="eastAsia"/>
              </w:rPr>
              <w:t>以新臺幣</w:t>
            </w:r>
            <w:r w:rsidRPr="008373F0">
              <w:rPr>
                <w:rFonts w:hAnsi="新細明體" w:hint="eastAsia"/>
                <w:color w:val="FF0000"/>
              </w:rPr>
              <w:t>一千元、二千元或三千元折算一日</w:t>
            </w:r>
            <w:r w:rsidRPr="00962C67">
              <w:rPr>
                <w:rFonts w:hAnsi="新細明體" w:hint="eastAsia"/>
              </w:rPr>
              <w:t>。但</w:t>
            </w:r>
            <w:r w:rsidRPr="008373F0">
              <w:rPr>
                <w:rFonts w:hAnsi="新細明體" w:hint="eastAsia"/>
                <w:b/>
              </w:rPr>
              <w:t>勞役期限</w:t>
            </w:r>
            <w:r w:rsidRPr="008373F0">
              <w:rPr>
                <w:rFonts w:hAnsi="新細明體" w:hint="eastAsia"/>
                <w:color w:val="FF0000"/>
              </w:rPr>
              <w:t>不得逾</w:t>
            </w:r>
            <w:r w:rsidR="008373F0" w:rsidRPr="008373F0">
              <w:rPr>
                <w:rFonts w:hAnsi="新細明體" w:hint="eastAsia"/>
                <w:b/>
                <w:color w:val="FF0000"/>
              </w:rPr>
              <w:t>1</w:t>
            </w:r>
            <w:r w:rsidRPr="008373F0">
              <w:rPr>
                <w:rFonts w:hAnsi="新細明體" w:hint="eastAsia"/>
                <w:b/>
                <w:color w:val="FF0000"/>
              </w:rPr>
              <w:t>年</w:t>
            </w:r>
            <w:r w:rsidRPr="00962C67">
              <w:rPr>
                <w:rFonts w:hAnsi="新細明體" w:hint="eastAsia"/>
              </w:rPr>
              <w:t>。</w:t>
            </w:r>
            <w:r w:rsidR="008373F0" w:rsidRPr="008373F0">
              <w:rPr>
                <w:rFonts w:hAnsi="新細明體" w:hint="eastAsia"/>
                <w:sz w:val="22"/>
                <w:u w:val="single"/>
              </w:rPr>
              <w:t>&lt;108身四&gt;</w:t>
            </w:r>
          </w:p>
          <w:p w:rsidR="00651EB4" w:rsidRPr="00962C67" w:rsidRDefault="00651EB4" w:rsidP="00023808">
            <w:pPr>
              <w:pStyle w:val="aff"/>
              <w:widowControl/>
              <w:numPr>
                <w:ilvl w:val="0"/>
                <w:numId w:val="10"/>
              </w:numPr>
              <w:ind w:leftChars="0"/>
              <w:rPr>
                <w:rFonts w:hAnsi="新細明體"/>
              </w:rPr>
            </w:pPr>
            <w:r w:rsidRPr="00962C67">
              <w:rPr>
                <w:rFonts w:hAnsi="新細明體" w:hint="eastAsia"/>
              </w:rPr>
              <w:t>依第51條第七款所定之金額，其易服勞役之折算標準不同者，從勞役期限較長者定之。</w:t>
            </w:r>
          </w:p>
          <w:p w:rsidR="00651EB4" w:rsidRPr="00962C67" w:rsidRDefault="00651EB4" w:rsidP="00023808">
            <w:pPr>
              <w:pStyle w:val="aff"/>
              <w:widowControl/>
              <w:numPr>
                <w:ilvl w:val="0"/>
                <w:numId w:val="10"/>
              </w:numPr>
              <w:ind w:leftChars="0"/>
              <w:rPr>
                <w:rFonts w:hAnsi="新細明體"/>
              </w:rPr>
            </w:pPr>
            <w:r w:rsidRPr="00962C67">
              <w:rPr>
                <w:rFonts w:hAnsi="新細明體" w:hint="eastAsia"/>
              </w:rPr>
              <w:t>罰金總額折算逾一年之日數者，以罰金總額與一年之日數比例折算。依前項所定之期限，亦同。</w:t>
            </w:r>
          </w:p>
          <w:p w:rsidR="00651EB4" w:rsidRPr="00962C67" w:rsidRDefault="00651EB4" w:rsidP="00023808">
            <w:pPr>
              <w:pStyle w:val="aff"/>
              <w:widowControl/>
              <w:numPr>
                <w:ilvl w:val="0"/>
                <w:numId w:val="10"/>
              </w:numPr>
              <w:ind w:leftChars="0"/>
              <w:rPr>
                <w:rFonts w:hAnsi="新細明體"/>
              </w:rPr>
            </w:pPr>
            <w:r w:rsidRPr="00962C67">
              <w:rPr>
                <w:rFonts w:hAnsi="新細明體" w:hint="eastAsia"/>
              </w:rPr>
              <w:t>科罰金之裁判，應依前三項之規定，載明折算一日之額數。</w:t>
            </w:r>
          </w:p>
          <w:p w:rsidR="00651EB4" w:rsidRPr="00962C67" w:rsidRDefault="00651EB4" w:rsidP="00023808">
            <w:pPr>
              <w:pStyle w:val="aff"/>
              <w:widowControl/>
              <w:numPr>
                <w:ilvl w:val="0"/>
                <w:numId w:val="10"/>
              </w:numPr>
              <w:ind w:leftChars="0"/>
              <w:rPr>
                <w:rFonts w:hAnsi="新細明體"/>
              </w:rPr>
            </w:pPr>
            <w:r w:rsidRPr="00962C67">
              <w:rPr>
                <w:rFonts w:hAnsi="新細明體" w:hint="eastAsia"/>
              </w:rPr>
              <w:t>易服勞役不滿一日之零數，不算。</w:t>
            </w:r>
          </w:p>
          <w:p w:rsidR="00651EB4" w:rsidRPr="00962C67" w:rsidRDefault="00651EB4" w:rsidP="00023808">
            <w:pPr>
              <w:pStyle w:val="aff"/>
              <w:widowControl/>
              <w:numPr>
                <w:ilvl w:val="0"/>
                <w:numId w:val="10"/>
              </w:numPr>
              <w:ind w:leftChars="0"/>
              <w:rPr>
                <w:rFonts w:hAnsi="新細明體"/>
              </w:rPr>
            </w:pPr>
            <w:r w:rsidRPr="00962C67">
              <w:rPr>
                <w:rFonts w:hAnsi="新細明體" w:hint="eastAsia"/>
              </w:rPr>
              <w:t>易服勞役</w:t>
            </w:r>
            <w:proofErr w:type="gramStart"/>
            <w:r w:rsidRPr="00962C67">
              <w:rPr>
                <w:rFonts w:hAnsi="新細明體" w:hint="eastAsia"/>
              </w:rPr>
              <w:t>期內納罰金</w:t>
            </w:r>
            <w:proofErr w:type="gramEnd"/>
            <w:r w:rsidRPr="00962C67">
              <w:rPr>
                <w:rFonts w:hAnsi="新細明體" w:hint="eastAsia"/>
              </w:rPr>
              <w:t>者，以所納之數，</w:t>
            </w:r>
            <w:r w:rsidRPr="008373F0">
              <w:rPr>
                <w:rFonts w:hAnsi="新細明體" w:hint="eastAsia"/>
                <w:color w:val="FF0000"/>
              </w:rPr>
              <w:t>依裁判所定之標準折算</w:t>
            </w:r>
            <w:r w:rsidRPr="00962C67">
              <w:rPr>
                <w:rFonts w:hAnsi="新細明體" w:hint="eastAsia"/>
              </w:rPr>
              <w:t>，</w:t>
            </w:r>
            <w:r w:rsidRPr="008373F0">
              <w:rPr>
                <w:rFonts w:hAnsi="新細明體" w:hint="eastAsia"/>
                <w:color w:val="FF0000"/>
              </w:rPr>
              <w:t>扣除勞役之日期</w:t>
            </w:r>
            <w:r w:rsidRPr="00962C67">
              <w:rPr>
                <w:rFonts w:hAnsi="新細明體" w:hint="eastAsia"/>
              </w:rPr>
              <w:t>。</w:t>
            </w:r>
            <w:r w:rsidR="008373F0" w:rsidRPr="008373F0">
              <w:rPr>
                <w:rFonts w:hAnsi="新細明體" w:hint="eastAsia"/>
                <w:sz w:val="22"/>
                <w:u w:val="single"/>
              </w:rPr>
              <w:t>&lt;108身四&gt;</w:t>
            </w:r>
          </w:p>
        </w:tc>
      </w:tr>
      <w:tr w:rsidR="00651EB4" w:rsidRPr="00962C67" w:rsidTr="00023808">
        <w:trPr>
          <w:jc w:val="center"/>
        </w:trPr>
        <w:tc>
          <w:tcPr>
            <w:tcW w:w="2268" w:type="dxa"/>
            <w:vAlign w:val="center"/>
          </w:tcPr>
          <w:p w:rsidR="00651EB4" w:rsidRPr="00962C67" w:rsidRDefault="00651EB4" w:rsidP="00023808">
            <w:pPr>
              <w:jc w:val="center"/>
              <w:rPr>
                <w:rFonts w:hAnsi="新細明體"/>
                <w:bCs/>
                <w:color w:val="984806" w:themeColor="accent6" w:themeShade="80"/>
              </w:rPr>
            </w:pPr>
            <w:r w:rsidRPr="00962C67">
              <w:rPr>
                <w:rFonts w:hAnsi="新細明體"/>
                <w:bCs/>
                <w:color w:val="984806" w:themeColor="accent6" w:themeShade="80"/>
              </w:rPr>
              <w:t>刑§42-1</w:t>
            </w:r>
          </w:p>
        </w:tc>
        <w:tc>
          <w:tcPr>
            <w:tcW w:w="8221" w:type="dxa"/>
          </w:tcPr>
          <w:p w:rsidR="00651EB4" w:rsidRPr="00962C67" w:rsidRDefault="00651EB4" w:rsidP="00023808">
            <w:pPr>
              <w:pStyle w:val="aff"/>
              <w:widowControl/>
              <w:numPr>
                <w:ilvl w:val="0"/>
                <w:numId w:val="9"/>
              </w:numPr>
              <w:ind w:leftChars="0"/>
              <w:rPr>
                <w:rFonts w:hAnsi="新細明體"/>
              </w:rPr>
            </w:pPr>
            <w:r w:rsidRPr="00785ECF">
              <w:rPr>
                <w:rFonts w:hAnsi="新細明體" w:hint="eastAsia"/>
                <w:b/>
              </w:rPr>
              <w:t>罰金易服勞役</w:t>
            </w:r>
            <w:r w:rsidRPr="00962C67">
              <w:rPr>
                <w:rFonts w:hAnsi="新細明體" w:hint="eastAsia"/>
              </w:rPr>
              <w:t>，除有下列情形之</w:t>
            </w:r>
            <w:proofErr w:type="gramStart"/>
            <w:r w:rsidRPr="00962C67">
              <w:rPr>
                <w:rFonts w:hAnsi="新細明體" w:hint="eastAsia"/>
              </w:rPr>
              <w:t>一</w:t>
            </w:r>
            <w:proofErr w:type="gramEnd"/>
            <w:r w:rsidRPr="00962C67">
              <w:rPr>
                <w:rFonts w:hAnsi="新細明體" w:hint="eastAsia"/>
              </w:rPr>
              <w:t>者外，得以提供社會勞動</w:t>
            </w:r>
            <w:r w:rsidR="00785ECF">
              <w:rPr>
                <w:rFonts w:hAnsi="新細明體" w:hint="eastAsia"/>
              </w:rPr>
              <w:t>6</w:t>
            </w:r>
            <w:r w:rsidRPr="00962C67">
              <w:rPr>
                <w:rFonts w:hAnsi="新細明體" w:hint="eastAsia"/>
              </w:rPr>
              <w:t>小時折算一日，</w:t>
            </w:r>
            <w:r w:rsidRPr="00785ECF">
              <w:rPr>
                <w:rFonts w:hAnsi="新細明體" w:hint="eastAsia"/>
                <w:b/>
              </w:rPr>
              <w:t>易服社會勞動</w:t>
            </w:r>
            <w:r w:rsidRPr="00962C67">
              <w:rPr>
                <w:rFonts w:hAnsi="新細明體" w:hint="eastAsia"/>
              </w:rPr>
              <w:t>：</w:t>
            </w:r>
            <w:r w:rsidR="00785ECF" w:rsidRPr="00785ECF">
              <w:rPr>
                <w:rFonts w:hAnsi="新細明體" w:hint="eastAsia"/>
                <w:sz w:val="22"/>
                <w:u w:val="single"/>
              </w:rPr>
              <w:t>&lt;101調五&gt;</w:t>
            </w:r>
          </w:p>
          <w:p w:rsidR="00651EB4" w:rsidRPr="00962C67" w:rsidRDefault="00651EB4" w:rsidP="00023808">
            <w:pPr>
              <w:pStyle w:val="aff"/>
              <w:widowControl/>
              <w:numPr>
                <w:ilvl w:val="1"/>
                <w:numId w:val="9"/>
              </w:numPr>
              <w:ind w:leftChars="0"/>
              <w:rPr>
                <w:rFonts w:hAnsi="新細明體"/>
              </w:rPr>
            </w:pPr>
            <w:r w:rsidRPr="00962C67">
              <w:rPr>
                <w:rFonts w:hAnsi="新細明體" w:hint="eastAsia"/>
              </w:rPr>
              <w:t>易服勞役</w:t>
            </w:r>
            <w:proofErr w:type="gramStart"/>
            <w:r w:rsidRPr="00962C67">
              <w:rPr>
                <w:rFonts w:hAnsi="新細明體" w:hint="eastAsia"/>
              </w:rPr>
              <w:t>期間逾</w:t>
            </w:r>
            <w:proofErr w:type="gramEnd"/>
            <w:r w:rsidRPr="00962C67">
              <w:rPr>
                <w:rFonts w:hAnsi="新細明體" w:hint="eastAsia"/>
              </w:rPr>
              <w:t>1年。</w:t>
            </w:r>
          </w:p>
          <w:p w:rsidR="00651EB4" w:rsidRPr="00962C67" w:rsidRDefault="00651EB4" w:rsidP="00023808">
            <w:pPr>
              <w:pStyle w:val="aff"/>
              <w:widowControl/>
              <w:numPr>
                <w:ilvl w:val="1"/>
                <w:numId w:val="9"/>
              </w:numPr>
              <w:ind w:leftChars="0"/>
              <w:rPr>
                <w:rFonts w:hAnsi="新細明體"/>
              </w:rPr>
            </w:pPr>
            <w:r w:rsidRPr="00962C67">
              <w:rPr>
                <w:rFonts w:hAnsi="新細明體" w:hint="eastAsia"/>
              </w:rPr>
              <w:t>入監執行逾六月有期徒刑</w:t>
            </w:r>
            <w:proofErr w:type="gramStart"/>
            <w:r w:rsidRPr="00962C67">
              <w:rPr>
                <w:rFonts w:hAnsi="新細明體" w:hint="eastAsia"/>
              </w:rPr>
              <w:t>併</w:t>
            </w:r>
            <w:proofErr w:type="gramEnd"/>
            <w:r w:rsidRPr="00962C67">
              <w:rPr>
                <w:rFonts w:hAnsi="新細明體" w:hint="eastAsia"/>
              </w:rPr>
              <w:t>科或</w:t>
            </w:r>
            <w:proofErr w:type="gramStart"/>
            <w:r w:rsidRPr="00962C67">
              <w:rPr>
                <w:rFonts w:hAnsi="新細明體" w:hint="eastAsia"/>
              </w:rPr>
              <w:t>併</w:t>
            </w:r>
            <w:proofErr w:type="gramEnd"/>
            <w:r w:rsidRPr="00962C67">
              <w:rPr>
                <w:rFonts w:hAnsi="新細明體" w:hint="eastAsia"/>
              </w:rPr>
              <w:t>執行之罰金。</w:t>
            </w:r>
          </w:p>
          <w:p w:rsidR="00651EB4" w:rsidRPr="00962C67" w:rsidRDefault="00651EB4" w:rsidP="00023808">
            <w:pPr>
              <w:pStyle w:val="aff"/>
              <w:widowControl/>
              <w:numPr>
                <w:ilvl w:val="1"/>
                <w:numId w:val="9"/>
              </w:numPr>
              <w:ind w:leftChars="0"/>
              <w:rPr>
                <w:rFonts w:hAnsi="新細明體"/>
              </w:rPr>
            </w:pPr>
            <w:r w:rsidRPr="00962C67">
              <w:rPr>
                <w:rFonts w:hAnsi="新細明體" w:hint="eastAsia"/>
              </w:rPr>
              <w:t>因身心健康之關係，執行社會勞動顯有困難。</w:t>
            </w:r>
          </w:p>
          <w:p w:rsidR="00651EB4" w:rsidRPr="00962C67" w:rsidRDefault="00651EB4" w:rsidP="00023808">
            <w:pPr>
              <w:pStyle w:val="aff"/>
              <w:widowControl/>
              <w:numPr>
                <w:ilvl w:val="0"/>
                <w:numId w:val="9"/>
              </w:numPr>
              <w:ind w:leftChars="0"/>
              <w:rPr>
                <w:rFonts w:hAnsi="新細明體"/>
              </w:rPr>
            </w:pPr>
            <w:r w:rsidRPr="00962C67">
              <w:rPr>
                <w:rFonts w:hAnsi="新細明體" w:hint="eastAsia"/>
              </w:rPr>
              <w:t>前項社會勞動之履行期間不得逾2年。</w:t>
            </w:r>
          </w:p>
          <w:p w:rsidR="00651EB4" w:rsidRPr="00962C67" w:rsidRDefault="00651EB4" w:rsidP="00023808">
            <w:pPr>
              <w:pStyle w:val="aff"/>
              <w:widowControl/>
              <w:numPr>
                <w:ilvl w:val="0"/>
                <w:numId w:val="9"/>
              </w:numPr>
              <w:ind w:leftChars="0"/>
              <w:rPr>
                <w:rFonts w:hAnsi="新細明體"/>
              </w:rPr>
            </w:pPr>
            <w:r w:rsidRPr="00962C67">
              <w:rPr>
                <w:rFonts w:hAnsi="新細明體" w:hint="eastAsia"/>
              </w:rPr>
              <w:t>無正當理由不履行社會勞動，情節重大，或履行期間屆滿仍未履行完畢者，執行勞役。</w:t>
            </w:r>
          </w:p>
          <w:p w:rsidR="00651EB4" w:rsidRPr="00962C67" w:rsidRDefault="00651EB4" w:rsidP="00023808">
            <w:pPr>
              <w:pStyle w:val="aff"/>
              <w:widowControl/>
              <w:numPr>
                <w:ilvl w:val="0"/>
                <w:numId w:val="9"/>
              </w:numPr>
              <w:ind w:leftChars="0"/>
              <w:rPr>
                <w:rFonts w:hAnsi="新細明體"/>
              </w:rPr>
            </w:pPr>
            <w:r w:rsidRPr="00962C67">
              <w:rPr>
                <w:rFonts w:hAnsi="新細明體" w:hint="eastAsia"/>
              </w:rPr>
              <w:t>社會勞動已履行之時數折算勞役日數，未滿一日者，以一日論。</w:t>
            </w:r>
          </w:p>
          <w:p w:rsidR="00651EB4" w:rsidRPr="00962C67" w:rsidRDefault="00651EB4" w:rsidP="00023808">
            <w:pPr>
              <w:pStyle w:val="aff"/>
              <w:widowControl/>
              <w:numPr>
                <w:ilvl w:val="0"/>
                <w:numId w:val="9"/>
              </w:numPr>
              <w:ind w:leftChars="0"/>
              <w:rPr>
                <w:rFonts w:hAnsi="新細明體"/>
              </w:rPr>
            </w:pPr>
            <w:r w:rsidRPr="00962C67">
              <w:rPr>
                <w:rFonts w:hAnsi="新細明體" w:hint="eastAsia"/>
              </w:rPr>
              <w:t>社會勞動履行期間內繳納罰金者，以所納之數，依裁判所定罰金易服勞役之標準折算，扣除社會勞動之日數。</w:t>
            </w:r>
          </w:p>
          <w:p w:rsidR="00651EB4" w:rsidRPr="00962C67" w:rsidRDefault="00651EB4" w:rsidP="00023808">
            <w:pPr>
              <w:pStyle w:val="aff"/>
              <w:widowControl/>
              <w:numPr>
                <w:ilvl w:val="0"/>
                <w:numId w:val="9"/>
              </w:numPr>
              <w:ind w:leftChars="0"/>
              <w:rPr>
                <w:rFonts w:hAnsi="新細明體"/>
              </w:rPr>
            </w:pPr>
            <w:r w:rsidRPr="00962C67">
              <w:rPr>
                <w:rFonts w:hAnsi="新細明體" w:hint="eastAsia"/>
              </w:rPr>
              <w:t>依第三項執行勞役，於勞役</w:t>
            </w:r>
            <w:proofErr w:type="gramStart"/>
            <w:r w:rsidRPr="00962C67">
              <w:rPr>
                <w:rFonts w:hAnsi="新細明體" w:hint="eastAsia"/>
              </w:rPr>
              <w:t>期內納罰金</w:t>
            </w:r>
            <w:proofErr w:type="gramEnd"/>
            <w:r w:rsidRPr="00962C67">
              <w:rPr>
                <w:rFonts w:hAnsi="新細明體" w:hint="eastAsia"/>
              </w:rPr>
              <w:t>者，以所納之數，依裁判所定罰金易服勞役之標準折算，扣除社會勞動與勞役之日數。</w:t>
            </w:r>
          </w:p>
        </w:tc>
      </w:tr>
      <w:tr w:rsidR="00651EB4" w:rsidRPr="00962C67" w:rsidTr="00023808">
        <w:trPr>
          <w:jc w:val="center"/>
        </w:trPr>
        <w:tc>
          <w:tcPr>
            <w:tcW w:w="2268" w:type="dxa"/>
            <w:vAlign w:val="center"/>
          </w:tcPr>
          <w:p w:rsidR="00651EB4" w:rsidRPr="00962C67" w:rsidRDefault="00651EB4" w:rsidP="00023808">
            <w:pPr>
              <w:jc w:val="center"/>
              <w:rPr>
                <w:rFonts w:hAnsi="新細明體"/>
                <w:bCs/>
                <w:color w:val="984806" w:themeColor="accent6" w:themeShade="80"/>
              </w:rPr>
            </w:pPr>
            <w:r w:rsidRPr="00962C67">
              <w:rPr>
                <w:rFonts w:hAnsi="新細明體"/>
                <w:bCs/>
                <w:color w:val="984806" w:themeColor="accent6" w:themeShade="80"/>
              </w:rPr>
              <w:t>刑§43</w:t>
            </w:r>
            <w:r w:rsidRPr="00962C67">
              <w:rPr>
                <w:rFonts w:hAnsi="新細明體" w:hint="eastAsia"/>
                <w:sz w:val="22"/>
                <w:u w:val="single"/>
              </w:rPr>
              <w:t>&lt;110地三&gt;</w:t>
            </w:r>
          </w:p>
        </w:tc>
        <w:tc>
          <w:tcPr>
            <w:tcW w:w="8221" w:type="dxa"/>
          </w:tcPr>
          <w:p w:rsidR="00651EB4" w:rsidRPr="00962C67" w:rsidRDefault="00651EB4" w:rsidP="00023808">
            <w:pPr>
              <w:widowControl/>
              <w:rPr>
                <w:rFonts w:hAnsi="新細明體"/>
              </w:rPr>
            </w:pPr>
            <w:r w:rsidRPr="00962C67">
              <w:rPr>
                <w:rFonts w:hAnsi="新細明體" w:hint="eastAsia"/>
                <w:b/>
              </w:rPr>
              <w:t>受拘役或罰金之宣告</w:t>
            </w:r>
            <w:r w:rsidRPr="00962C67">
              <w:rPr>
                <w:rFonts w:hAnsi="新細明體" w:hint="eastAsia"/>
              </w:rPr>
              <w:t>，而犯罪動機在公益或道義上顯可</w:t>
            </w:r>
            <w:proofErr w:type="gramStart"/>
            <w:r w:rsidRPr="00962C67">
              <w:rPr>
                <w:rFonts w:hAnsi="新細明體" w:hint="eastAsia"/>
              </w:rPr>
              <w:t>宥恕者</w:t>
            </w:r>
            <w:proofErr w:type="gramEnd"/>
            <w:r w:rsidRPr="00962C67">
              <w:rPr>
                <w:rFonts w:hAnsi="新細明體" w:hint="eastAsia"/>
              </w:rPr>
              <w:t>，得</w:t>
            </w:r>
            <w:r w:rsidRPr="00962C67">
              <w:rPr>
                <w:rFonts w:hAnsi="新細明體" w:hint="eastAsia"/>
                <w:color w:val="FF0000"/>
              </w:rPr>
              <w:t>易以訓誡</w:t>
            </w:r>
            <w:r w:rsidRPr="00962C67">
              <w:rPr>
                <w:rFonts w:hAnsi="新細明體" w:hint="eastAsia"/>
              </w:rPr>
              <w:t>。</w:t>
            </w:r>
          </w:p>
        </w:tc>
      </w:tr>
      <w:tr w:rsidR="00651EB4" w:rsidRPr="00962C67" w:rsidTr="00023808">
        <w:trPr>
          <w:jc w:val="center"/>
        </w:trPr>
        <w:tc>
          <w:tcPr>
            <w:tcW w:w="2268" w:type="dxa"/>
            <w:vAlign w:val="center"/>
          </w:tcPr>
          <w:p w:rsidR="00651EB4" w:rsidRPr="00962C67" w:rsidRDefault="00651EB4" w:rsidP="00023808">
            <w:pPr>
              <w:jc w:val="center"/>
              <w:rPr>
                <w:rFonts w:hAnsi="新細明體"/>
                <w:bCs/>
                <w:color w:val="984806" w:themeColor="accent6" w:themeShade="80"/>
              </w:rPr>
            </w:pPr>
            <w:r w:rsidRPr="00962C67">
              <w:rPr>
                <w:rFonts w:hAnsi="新細明體"/>
                <w:bCs/>
                <w:color w:val="984806" w:themeColor="accent6" w:themeShade="80"/>
              </w:rPr>
              <w:t>刑§44</w:t>
            </w:r>
          </w:p>
        </w:tc>
        <w:tc>
          <w:tcPr>
            <w:tcW w:w="8221" w:type="dxa"/>
          </w:tcPr>
          <w:p w:rsidR="00651EB4" w:rsidRPr="00962C67" w:rsidRDefault="00651EB4" w:rsidP="00023808">
            <w:pPr>
              <w:widowControl/>
              <w:rPr>
                <w:rFonts w:hAnsi="新細明體"/>
              </w:rPr>
            </w:pPr>
            <w:r w:rsidRPr="008A1C9E">
              <w:rPr>
                <w:rFonts w:hAnsi="新細明體" w:hint="eastAsia"/>
                <w:b/>
              </w:rPr>
              <w:t>易科罰金</w:t>
            </w:r>
            <w:r w:rsidRPr="00962C67">
              <w:rPr>
                <w:rFonts w:hAnsi="新細明體" w:hint="eastAsia"/>
              </w:rPr>
              <w:t>、易服社會勞動、易服勞役或易以訓誡</w:t>
            </w:r>
            <w:r w:rsidRPr="00962C67">
              <w:rPr>
                <w:rFonts w:hAnsi="新細明體" w:hint="eastAsia"/>
                <w:b/>
              </w:rPr>
              <w:t>執行完畢</w:t>
            </w:r>
            <w:r w:rsidRPr="00962C67">
              <w:rPr>
                <w:rFonts w:hAnsi="新細明體" w:hint="eastAsia"/>
              </w:rPr>
              <w:t>者，其所受宣告之刑，以</w:t>
            </w:r>
            <w:r w:rsidRPr="00962C67">
              <w:rPr>
                <w:rFonts w:hAnsi="新細明體" w:hint="eastAsia"/>
                <w:color w:val="FF0000"/>
              </w:rPr>
              <w:t>已執行論</w:t>
            </w:r>
            <w:r w:rsidRPr="00962C67">
              <w:rPr>
                <w:rFonts w:hAnsi="新細明體" w:hint="eastAsia"/>
              </w:rPr>
              <w:t>。</w:t>
            </w:r>
            <w:r w:rsidR="008A1C9E" w:rsidRPr="008A1C9E">
              <w:rPr>
                <w:rFonts w:hAnsi="新細明體" w:hint="eastAsia"/>
                <w:sz w:val="22"/>
                <w:u w:val="single"/>
              </w:rPr>
              <w:t>&lt;105身四&gt;</w:t>
            </w:r>
          </w:p>
        </w:tc>
      </w:tr>
    </w:tbl>
    <w:p w:rsidR="00651EB4" w:rsidRPr="00651EB4" w:rsidRDefault="00651EB4" w:rsidP="00443660"/>
    <w:p w:rsidR="00651EB4" w:rsidRDefault="00651EB4" w:rsidP="00443660"/>
    <w:p w:rsidR="00443660" w:rsidRPr="00BD2768" w:rsidRDefault="00443660" w:rsidP="00443660">
      <w:pPr>
        <w:pStyle w:val="aff4"/>
      </w:pPr>
      <w:r w:rsidRPr="001744EF">
        <w:rPr>
          <w:rFonts w:hint="eastAsia"/>
        </w:rPr>
        <w:t>第</w:t>
      </w:r>
      <w:r>
        <w:rPr>
          <w:rFonts w:hint="eastAsia"/>
        </w:rPr>
        <w:t>六</w:t>
      </w:r>
      <w:r w:rsidRPr="001744EF">
        <w:rPr>
          <w:rFonts w:hint="eastAsia"/>
        </w:rPr>
        <w:t>章</w:t>
      </w:r>
      <w:r>
        <w:rPr>
          <w:rFonts w:hint="eastAsia"/>
        </w:rPr>
        <w:t xml:space="preserve">　累犯</w:t>
      </w:r>
      <w:r w:rsidRPr="001744EF">
        <w:rPr>
          <w:rFonts w:hint="eastAsia"/>
        </w:rPr>
        <w:t>(</w:t>
      </w:r>
      <w:r w:rsidRPr="00CB464C">
        <w:rPr>
          <w:rFonts w:hint="eastAsia"/>
        </w:rPr>
        <w:t>§</w:t>
      </w:r>
      <w:r>
        <w:rPr>
          <w:rFonts w:hint="eastAsia"/>
        </w:rPr>
        <w:t>47</w:t>
      </w:r>
      <w:r w:rsidRPr="001744EF">
        <w:rPr>
          <w:rFonts w:hint="eastAsia"/>
        </w:rPr>
        <w:t>~</w:t>
      </w:r>
      <w:r>
        <w:rPr>
          <w:rFonts w:hint="eastAsia"/>
        </w:rPr>
        <w:t>49</w:t>
      </w:r>
      <w:r w:rsidRPr="001744EF">
        <w:rPr>
          <w:rFonts w:hint="eastAsia"/>
        </w:rPr>
        <w:t>)</w:t>
      </w:r>
    </w:p>
    <w:tbl>
      <w:tblPr>
        <w:tblStyle w:val="aff1"/>
        <w:tblW w:w="10489" w:type="dxa"/>
        <w:jc w:val="center"/>
        <w:tblInd w:w="-1517" w:type="dxa"/>
        <w:tblLook w:val="04A0" w:firstRow="1" w:lastRow="0" w:firstColumn="1" w:lastColumn="0" w:noHBand="0" w:noVBand="1"/>
      </w:tblPr>
      <w:tblGrid>
        <w:gridCol w:w="2268"/>
        <w:gridCol w:w="8221"/>
      </w:tblGrid>
      <w:tr w:rsidR="00443660" w:rsidRPr="003A1191" w:rsidTr="003C2107">
        <w:trPr>
          <w:jc w:val="center"/>
        </w:trPr>
        <w:tc>
          <w:tcPr>
            <w:tcW w:w="2268" w:type="dxa"/>
            <w:vAlign w:val="center"/>
          </w:tcPr>
          <w:p w:rsidR="00443660" w:rsidRPr="005860E3" w:rsidRDefault="00443660" w:rsidP="003C2107">
            <w:pPr>
              <w:widowControl/>
              <w:jc w:val="center"/>
              <w:rPr>
                <w:rFonts w:asciiTheme="majorEastAsia" w:eastAsiaTheme="majorEastAsia" w:hAnsiTheme="majorEastAsia"/>
                <w:bCs/>
                <w:color w:val="984806" w:themeColor="accent6" w:themeShade="80"/>
              </w:rPr>
            </w:pPr>
            <w:r w:rsidRPr="005860E3">
              <w:rPr>
                <w:rFonts w:asciiTheme="majorEastAsia" w:eastAsiaTheme="majorEastAsia" w:hAnsiTheme="majorEastAsia"/>
                <w:bCs/>
                <w:color w:val="984806" w:themeColor="accent6" w:themeShade="80"/>
              </w:rPr>
              <w:t>刑§</w:t>
            </w:r>
            <w:r>
              <w:rPr>
                <w:rFonts w:asciiTheme="majorEastAsia" w:eastAsiaTheme="majorEastAsia" w:hAnsiTheme="majorEastAsia"/>
                <w:bCs/>
                <w:color w:val="984806" w:themeColor="accent6" w:themeShade="80"/>
              </w:rPr>
              <w:t>47</w:t>
            </w:r>
          </w:p>
        </w:tc>
        <w:tc>
          <w:tcPr>
            <w:tcW w:w="8221" w:type="dxa"/>
          </w:tcPr>
          <w:p w:rsidR="00443660" w:rsidRDefault="00443660" w:rsidP="00443660">
            <w:pPr>
              <w:pStyle w:val="aff"/>
              <w:widowControl/>
              <w:numPr>
                <w:ilvl w:val="0"/>
                <w:numId w:val="22"/>
              </w:numPr>
              <w:ind w:leftChars="0"/>
              <w:rPr>
                <w:rFonts w:hAnsi="新細明體"/>
              </w:rPr>
            </w:pPr>
            <w:r w:rsidRPr="00190435">
              <w:rPr>
                <w:rFonts w:hAnsi="新細明體" w:hint="eastAsia"/>
              </w:rPr>
              <w:t>受徒刑之</w:t>
            </w:r>
            <w:r w:rsidRPr="001B3154">
              <w:rPr>
                <w:rFonts w:hAnsi="新細明體" w:hint="eastAsia"/>
                <w:color w:val="FF0000"/>
              </w:rPr>
              <w:t>執行完畢</w:t>
            </w:r>
            <w:r w:rsidRPr="00190435">
              <w:rPr>
                <w:rFonts w:hAnsi="新細明體" w:hint="eastAsia"/>
              </w:rPr>
              <w:t>，或一部之執行而赦免後，</w:t>
            </w:r>
            <w:r w:rsidRPr="00190435">
              <w:rPr>
                <w:rFonts w:hAnsi="新細明體" w:hint="eastAsia"/>
                <w:color w:val="FF0000"/>
              </w:rPr>
              <w:t>5年以內故意再犯有期</w:t>
            </w:r>
            <w:r w:rsidRPr="00190435">
              <w:rPr>
                <w:rFonts w:hAnsi="新細明體" w:hint="eastAsia"/>
              </w:rPr>
              <w:t>徒刑以上之罪者，為</w:t>
            </w:r>
            <w:r w:rsidRPr="00190435">
              <w:rPr>
                <w:rFonts w:hAnsi="新細明體" w:hint="eastAsia"/>
                <w:b/>
              </w:rPr>
              <w:t>累犯</w:t>
            </w:r>
            <w:r w:rsidRPr="00190435">
              <w:rPr>
                <w:rFonts w:hAnsi="新細明體" w:hint="eastAsia"/>
              </w:rPr>
              <w:t>，</w:t>
            </w:r>
            <w:r w:rsidRPr="00190435">
              <w:rPr>
                <w:rFonts w:hAnsi="新細明體" w:hint="eastAsia"/>
                <w:color w:val="FF0000"/>
              </w:rPr>
              <w:t>加重本刑至1/2</w:t>
            </w:r>
            <w:r w:rsidRPr="00190435">
              <w:rPr>
                <w:rFonts w:hAnsi="新細明體" w:hint="eastAsia"/>
              </w:rPr>
              <w:t>。</w:t>
            </w:r>
          </w:p>
          <w:p w:rsidR="001B3154" w:rsidRPr="00190435" w:rsidRDefault="001B3154" w:rsidP="001B3154">
            <w:pPr>
              <w:pStyle w:val="aff"/>
              <w:widowControl/>
              <w:ind w:leftChars="0"/>
              <w:rPr>
                <w:rFonts w:hAnsi="新細明體"/>
              </w:rPr>
            </w:pPr>
            <w:r w:rsidRPr="00745194">
              <w:rPr>
                <w:rFonts w:hAnsi="新細明體" w:hint="eastAsia"/>
                <w:color w:val="FF3399"/>
              </w:rPr>
              <w:t>※假釋中再犯罪，只得為撤銷假釋原因，不適用累犯</w:t>
            </w:r>
            <w:r w:rsidRPr="002E2A09">
              <w:rPr>
                <w:rFonts w:hAnsi="新細明體" w:hint="eastAsia"/>
                <w:sz w:val="22"/>
                <w:u w:val="single"/>
              </w:rPr>
              <w:t>&lt;104鐵&gt;</w:t>
            </w:r>
          </w:p>
          <w:p w:rsidR="00443660" w:rsidRPr="00190435" w:rsidRDefault="00443660" w:rsidP="00443660">
            <w:pPr>
              <w:pStyle w:val="aff"/>
              <w:widowControl/>
              <w:numPr>
                <w:ilvl w:val="0"/>
                <w:numId w:val="22"/>
              </w:numPr>
              <w:ind w:leftChars="0"/>
              <w:rPr>
                <w:rFonts w:hAnsi="新細明體"/>
              </w:rPr>
            </w:pPr>
            <w:r w:rsidRPr="00190435">
              <w:rPr>
                <w:rFonts w:hAnsi="新細明體" w:hint="eastAsia"/>
              </w:rPr>
              <w:t>第</w:t>
            </w:r>
            <w:r>
              <w:rPr>
                <w:rFonts w:hAnsi="新細明體" w:hint="eastAsia"/>
              </w:rPr>
              <w:t>98</w:t>
            </w:r>
            <w:r w:rsidRPr="00190435">
              <w:rPr>
                <w:rFonts w:hAnsi="新細明體" w:hint="eastAsia"/>
              </w:rPr>
              <w:t>條第二項關於因強制工作而免其刑之執行者，於受強制工作處分之執行完畢或一部之執行而免除後，</w:t>
            </w:r>
            <w:r>
              <w:rPr>
                <w:rFonts w:hAnsi="新細明體" w:hint="eastAsia"/>
              </w:rPr>
              <w:t>5</w:t>
            </w:r>
            <w:r w:rsidRPr="00190435">
              <w:rPr>
                <w:rFonts w:hAnsi="新細明體" w:hint="eastAsia"/>
              </w:rPr>
              <w:t>年以內故意再犯有期徒刑以上之罪者，以累犯論。</w:t>
            </w:r>
          </w:p>
        </w:tc>
      </w:tr>
      <w:tr w:rsidR="00443660" w:rsidRPr="003A1191" w:rsidTr="003C2107">
        <w:trPr>
          <w:jc w:val="center"/>
        </w:trPr>
        <w:tc>
          <w:tcPr>
            <w:tcW w:w="2268" w:type="dxa"/>
            <w:vAlign w:val="center"/>
          </w:tcPr>
          <w:p w:rsidR="00443660" w:rsidRPr="005860E3" w:rsidRDefault="00443660" w:rsidP="003C2107">
            <w:pPr>
              <w:widowControl/>
              <w:jc w:val="center"/>
              <w:rPr>
                <w:rFonts w:asciiTheme="majorEastAsia" w:eastAsiaTheme="majorEastAsia" w:hAnsiTheme="majorEastAsia"/>
                <w:bCs/>
                <w:color w:val="984806" w:themeColor="accent6" w:themeShade="80"/>
              </w:rPr>
            </w:pPr>
            <w:r w:rsidRPr="005860E3">
              <w:rPr>
                <w:rFonts w:asciiTheme="majorEastAsia" w:eastAsiaTheme="majorEastAsia" w:hAnsiTheme="majorEastAsia"/>
                <w:bCs/>
                <w:color w:val="984806" w:themeColor="accent6" w:themeShade="80"/>
              </w:rPr>
              <w:t>刑§</w:t>
            </w:r>
            <w:r>
              <w:rPr>
                <w:rFonts w:asciiTheme="majorEastAsia" w:eastAsiaTheme="majorEastAsia" w:hAnsiTheme="majorEastAsia"/>
                <w:bCs/>
                <w:color w:val="984806" w:themeColor="accent6" w:themeShade="80"/>
              </w:rPr>
              <w:t>48</w:t>
            </w:r>
          </w:p>
        </w:tc>
        <w:tc>
          <w:tcPr>
            <w:tcW w:w="8221" w:type="dxa"/>
          </w:tcPr>
          <w:p w:rsidR="00443660" w:rsidRPr="003A1191" w:rsidRDefault="00443660" w:rsidP="003C2107">
            <w:pPr>
              <w:widowControl/>
              <w:rPr>
                <w:rFonts w:hAnsi="新細明體"/>
              </w:rPr>
            </w:pPr>
            <w:r w:rsidRPr="00190435">
              <w:rPr>
                <w:rFonts w:hAnsi="新細明體" w:hint="eastAsia"/>
                <w:b/>
              </w:rPr>
              <w:t>裁判確定後</w:t>
            </w:r>
            <w:r w:rsidRPr="00190435">
              <w:rPr>
                <w:rFonts w:hAnsi="新細明體" w:hint="eastAsia"/>
              </w:rPr>
              <w:t>，發覺為累犯者，依前條之規定</w:t>
            </w:r>
            <w:r w:rsidRPr="00190435">
              <w:rPr>
                <w:rFonts w:hAnsi="新細明體" w:hint="eastAsia"/>
                <w:color w:val="FF0000"/>
              </w:rPr>
              <w:t>更定其刑</w:t>
            </w:r>
            <w:r w:rsidRPr="00190435">
              <w:rPr>
                <w:rFonts w:hAnsi="新細明體" w:hint="eastAsia"/>
              </w:rPr>
              <w:t>。</w:t>
            </w:r>
            <w:proofErr w:type="gramStart"/>
            <w:r w:rsidRPr="00190435">
              <w:rPr>
                <w:rFonts w:hAnsi="新細明體" w:hint="eastAsia"/>
              </w:rPr>
              <w:t>但</w:t>
            </w:r>
            <w:r w:rsidRPr="004A4D89">
              <w:rPr>
                <w:rFonts w:hAnsi="新細明體" w:hint="eastAsia"/>
                <w:color w:val="C00000"/>
              </w:rPr>
              <w:t>刑之</w:t>
            </w:r>
            <w:proofErr w:type="gramEnd"/>
            <w:r w:rsidRPr="004A4D89">
              <w:rPr>
                <w:rFonts w:hAnsi="新細明體" w:hint="eastAsia"/>
                <w:color w:val="C00000"/>
              </w:rPr>
              <w:t>執行完畢或赦免後發覺</w:t>
            </w:r>
            <w:r w:rsidRPr="00190435">
              <w:rPr>
                <w:rFonts w:hAnsi="新細明體" w:hint="eastAsia"/>
              </w:rPr>
              <w:t>者，</w:t>
            </w:r>
            <w:r w:rsidRPr="004A4D89">
              <w:rPr>
                <w:rFonts w:hAnsi="新細明體" w:hint="eastAsia"/>
                <w:color w:val="C00000"/>
              </w:rPr>
              <w:t>不在此限</w:t>
            </w:r>
            <w:r w:rsidRPr="00190435">
              <w:rPr>
                <w:rFonts w:hAnsi="新細明體" w:hint="eastAsia"/>
              </w:rPr>
              <w:t>。</w:t>
            </w:r>
          </w:p>
        </w:tc>
      </w:tr>
      <w:tr w:rsidR="00443660" w:rsidRPr="003A1191" w:rsidTr="003C2107">
        <w:trPr>
          <w:jc w:val="center"/>
        </w:trPr>
        <w:tc>
          <w:tcPr>
            <w:tcW w:w="2268" w:type="dxa"/>
            <w:vAlign w:val="center"/>
          </w:tcPr>
          <w:p w:rsidR="00443660" w:rsidRPr="005860E3" w:rsidRDefault="00443660" w:rsidP="003C2107">
            <w:pPr>
              <w:widowControl/>
              <w:jc w:val="center"/>
              <w:rPr>
                <w:rFonts w:asciiTheme="majorEastAsia" w:eastAsiaTheme="majorEastAsia" w:hAnsiTheme="majorEastAsia"/>
                <w:bCs/>
                <w:color w:val="984806" w:themeColor="accent6" w:themeShade="80"/>
              </w:rPr>
            </w:pPr>
            <w:r w:rsidRPr="005860E3">
              <w:rPr>
                <w:rFonts w:asciiTheme="majorEastAsia" w:eastAsiaTheme="majorEastAsia" w:hAnsiTheme="majorEastAsia"/>
                <w:bCs/>
                <w:color w:val="984806" w:themeColor="accent6" w:themeShade="80"/>
              </w:rPr>
              <w:t>刑§</w:t>
            </w:r>
            <w:r>
              <w:rPr>
                <w:rFonts w:asciiTheme="majorEastAsia" w:eastAsiaTheme="majorEastAsia" w:hAnsiTheme="majorEastAsia"/>
                <w:bCs/>
                <w:color w:val="984806" w:themeColor="accent6" w:themeShade="80"/>
              </w:rPr>
              <w:t>49</w:t>
            </w:r>
          </w:p>
        </w:tc>
        <w:tc>
          <w:tcPr>
            <w:tcW w:w="8221" w:type="dxa"/>
          </w:tcPr>
          <w:p w:rsidR="00443660" w:rsidRPr="003A1191" w:rsidRDefault="00443660" w:rsidP="003C2107">
            <w:pPr>
              <w:widowControl/>
              <w:rPr>
                <w:rFonts w:hAnsi="新細明體"/>
              </w:rPr>
            </w:pPr>
            <w:r w:rsidRPr="00190435">
              <w:rPr>
                <w:rFonts w:hAnsi="新細明體" w:hint="eastAsia"/>
              </w:rPr>
              <w:t>累犯之規定，於前所犯罪在外國法院受裁判者，不適用之。</w:t>
            </w:r>
          </w:p>
        </w:tc>
      </w:tr>
    </w:tbl>
    <w:p w:rsidR="00443660" w:rsidRDefault="00443660" w:rsidP="00443660"/>
    <w:p w:rsidR="00443660" w:rsidRDefault="00443660" w:rsidP="00443660">
      <w:pPr>
        <w:pStyle w:val="aff4"/>
      </w:pPr>
      <w:r w:rsidRPr="001744EF">
        <w:rPr>
          <w:rFonts w:hint="eastAsia"/>
        </w:rPr>
        <w:t>第</w:t>
      </w:r>
      <w:r>
        <w:rPr>
          <w:rFonts w:hint="eastAsia"/>
        </w:rPr>
        <w:t>七</w:t>
      </w:r>
      <w:r w:rsidRPr="001744EF">
        <w:rPr>
          <w:rFonts w:hint="eastAsia"/>
        </w:rPr>
        <w:t>章</w:t>
      </w:r>
      <w:r>
        <w:rPr>
          <w:rFonts w:hint="eastAsia"/>
        </w:rPr>
        <w:t xml:space="preserve">　</w:t>
      </w:r>
      <w:r w:rsidRPr="001273F3">
        <w:rPr>
          <w:rFonts w:hint="eastAsia"/>
        </w:rPr>
        <w:t>數罪</w:t>
      </w:r>
      <w:proofErr w:type="gramStart"/>
      <w:r w:rsidRPr="001273F3">
        <w:rPr>
          <w:rFonts w:hint="eastAsia"/>
        </w:rPr>
        <w:t>併</w:t>
      </w:r>
      <w:proofErr w:type="gramEnd"/>
      <w:r w:rsidRPr="001273F3">
        <w:rPr>
          <w:rFonts w:hint="eastAsia"/>
        </w:rPr>
        <w:t>罰</w:t>
      </w:r>
      <w:r w:rsidRPr="001744EF">
        <w:rPr>
          <w:rFonts w:hint="eastAsia"/>
        </w:rPr>
        <w:t>(</w:t>
      </w:r>
      <w:r w:rsidRPr="00CB464C">
        <w:rPr>
          <w:rFonts w:hint="eastAsia"/>
        </w:rPr>
        <w:t>§</w:t>
      </w:r>
      <w:r>
        <w:rPr>
          <w:rFonts w:hint="eastAsia"/>
        </w:rPr>
        <w:t>50</w:t>
      </w:r>
      <w:r w:rsidRPr="001744EF">
        <w:rPr>
          <w:rFonts w:hint="eastAsia"/>
        </w:rPr>
        <w:t>~</w:t>
      </w:r>
      <w:r>
        <w:rPr>
          <w:rFonts w:hint="eastAsia"/>
        </w:rPr>
        <w:t>55</w:t>
      </w:r>
      <w:r w:rsidRPr="001744EF">
        <w:rPr>
          <w:rFonts w:hint="eastAsia"/>
        </w:rPr>
        <w:t>)</w:t>
      </w:r>
    </w:p>
    <w:tbl>
      <w:tblPr>
        <w:tblStyle w:val="aff1"/>
        <w:tblW w:w="10489" w:type="dxa"/>
        <w:jc w:val="center"/>
        <w:tblInd w:w="-1517" w:type="dxa"/>
        <w:tblLook w:val="04A0" w:firstRow="1" w:lastRow="0" w:firstColumn="1" w:lastColumn="0" w:noHBand="0" w:noVBand="1"/>
      </w:tblPr>
      <w:tblGrid>
        <w:gridCol w:w="2268"/>
        <w:gridCol w:w="8221"/>
      </w:tblGrid>
      <w:tr w:rsidR="00443660" w:rsidRPr="007E1606" w:rsidTr="003C2107">
        <w:trPr>
          <w:jc w:val="center"/>
        </w:trPr>
        <w:tc>
          <w:tcPr>
            <w:tcW w:w="2268" w:type="dxa"/>
            <w:vAlign w:val="center"/>
          </w:tcPr>
          <w:p w:rsidR="00443660" w:rsidRPr="007E1606" w:rsidRDefault="00443660" w:rsidP="003C2107">
            <w:pPr>
              <w:widowControl/>
              <w:jc w:val="center"/>
              <w:rPr>
                <w:rFonts w:hAnsi="新細明體"/>
                <w:bCs/>
                <w:color w:val="984806" w:themeColor="accent6" w:themeShade="80"/>
              </w:rPr>
            </w:pPr>
            <w:r w:rsidRPr="007E1606">
              <w:rPr>
                <w:rFonts w:hAnsi="新細明體"/>
                <w:bCs/>
                <w:color w:val="984806" w:themeColor="accent6" w:themeShade="80"/>
              </w:rPr>
              <w:t>刑§50</w:t>
            </w:r>
          </w:p>
          <w:p w:rsidR="00443660" w:rsidRPr="007E1606" w:rsidRDefault="00443660" w:rsidP="003C2107">
            <w:pPr>
              <w:widowControl/>
              <w:jc w:val="center"/>
              <w:rPr>
                <w:rFonts w:hAnsi="新細明體"/>
                <w:bCs/>
                <w:color w:val="984806" w:themeColor="accent6" w:themeShade="80"/>
              </w:rPr>
            </w:pPr>
            <w:r w:rsidRPr="007E1606">
              <w:rPr>
                <w:rFonts w:hAnsi="新細明體" w:hint="eastAsia"/>
              </w:rPr>
              <w:t>數罪</w:t>
            </w:r>
            <w:proofErr w:type="gramStart"/>
            <w:r w:rsidRPr="007E1606">
              <w:rPr>
                <w:rFonts w:hAnsi="新細明體" w:hint="eastAsia"/>
              </w:rPr>
              <w:t>併</w:t>
            </w:r>
            <w:proofErr w:type="gramEnd"/>
            <w:r w:rsidRPr="007E1606">
              <w:rPr>
                <w:rFonts w:hAnsi="新細明體" w:hint="eastAsia"/>
              </w:rPr>
              <w:t>罰與限制</w:t>
            </w:r>
          </w:p>
        </w:tc>
        <w:tc>
          <w:tcPr>
            <w:tcW w:w="8221" w:type="dxa"/>
          </w:tcPr>
          <w:p w:rsidR="00443660" w:rsidRPr="007E1606" w:rsidRDefault="00443660" w:rsidP="00443660">
            <w:pPr>
              <w:pStyle w:val="aff"/>
              <w:widowControl/>
              <w:numPr>
                <w:ilvl w:val="0"/>
                <w:numId w:val="21"/>
              </w:numPr>
              <w:ind w:leftChars="0"/>
              <w:rPr>
                <w:rFonts w:hAnsi="新細明體"/>
              </w:rPr>
            </w:pPr>
            <w:r w:rsidRPr="003C2107">
              <w:rPr>
                <w:rFonts w:hAnsi="新細明體" w:hint="eastAsia"/>
                <w:b/>
              </w:rPr>
              <w:t>裁判確定前犯數罪</w:t>
            </w:r>
            <w:r w:rsidRPr="007E1606">
              <w:rPr>
                <w:rFonts w:hAnsi="新細明體" w:hint="eastAsia"/>
              </w:rPr>
              <w:t>者，</w:t>
            </w:r>
            <w:proofErr w:type="gramStart"/>
            <w:r w:rsidRPr="003C2107">
              <w:rPr>
                <w:rFonts w:hAnsi="新細明體" w:hint="eastAsia"/>
                <w:b/>
                <w:color w:val="FF0000"/>
              </w:rPr>
              <w:t>併</w:t>
            </w:r>
            <w:proofErr w:type="gramEnd"/>
            <w:r w:rsidRPr="003C2107">
              <w:rPr>
                <w:rFonts w:hAnsi="新細明體" w:hint="eastAsia"/>
                <w:b/>
                <w:color w:val="FF0000"/>
              </w:rPr>
              <w:t>合處罰</w:t>
            </w:r>
            <w:r w:rsidRPr="007E1606">
              <w:rPr>
                <w:rFonts w:hAnsi="新細明體" w:hint="eastAsia"/>
              </w:rPr>
              <w:t>之。但有下列情形之</w:t>
            </w:r>
            <w:proofErr w:type="gramStart"/>
            <w:r w:rsidRPr="007E1606">
              <w:rPr>
                <w:rFonts w:hAnsi="新細明體" w:hint="eastAsia"/>
              </w:rPr>
              <w:t>一</w:t>
            </w:r>
            <w:proofErr w:type="gramEnd"/>
            <w:r w:rsidRPr="007E1606">
              <w:rPr>
                <w:rFonts w:hAnsi="新細明體" w:hint="eastAsia"/>
              </w:rPr>
              <w:t>者，不在此限：</w:t>
            </w:r>
          </w:p>
          <w:p w:rsidR="00443660" w:rsidRPr="007E1606" w:rsidRDefault="00443660" w:rsidP="003C2107">
            <w:pPr>
              <w:pStyle w:val="aff"/>
              <w:widowControl/>
              <w:ind w:leftChars="0"/>
              <w:rPr>
                <w:rFonts w:hAnsi="新細明體"/>
              </w:rPr>
            </w:pPr>
            <w:r w:rsidRPr="007E1606">
              <w:rPr>
                <w:rFonts w:hAnsi="新細明體" w:hint="eastAsia"/>
              </w:rPr>
              <w:t>得易科罰金/得易服社會勞動之罪與</w:t>
            </w:r>
            <w:r w:rsidRPr="007E1606">
              <w:rPr>
                <w:rFonts w:hAnsi="新細明體" w:hint="eastAsia"/>
                <w:color w:val="FF0000"/>
              </w:rPr>
              <w:t>不得易科罰金/不得易服社會勞動</w:t>
            </w:r>
            <w:r w:rsidRPr="007E1606">
              <w:rPr>
                <w:rFonts w:hAnsi="新細明體" w:hint="eastAsia"/>
              </w:rPr>
              <w:t>之罪。</w:t>
            </w:r>
            <w:r w:rsidRPr="007E1606">
              <w:rPr>
                <w:rFonts w:hAnsi="新細明體" w:hint="eastAsia"/>
                <w:sz w:val="22"/>
                <w:u w:val="single"/>
              </w:rPr>
              <w:t>&lt;</w:t>
            </w:r>
            <w:r w:rsidR="003C2107">
              <w:rPr>
                <w:rFonts w:hAnsi="新細明體" w:hint="eastAsia"/>
                <w:sz w:val="22"/>
                <w:u w:val="single"/>
              </w:rPr>
              <w:t>95+</w:t>
            </w:r>
            <w:r w:rsidRPr="007E1606">
              <w:rPr>
                <w:rFonts w:hAnsi="新細明體" w:hint="eastAsia"/>
                <w:sz w:val="22"/>
                <w:u w:val="single"/>
              </w:rPr>
              <w:t>107初&gt;</w:t>
            </w:r>
          </w:p>
          <w:p w:rsidR="00443660" w:rsidRPr="004A4D89" w:rsidRDefault="00443660" w:rsidP="00443660">
            <w:pPr>
              <w:pStyle w:val="aff"/>
              <w:widowControl/>
              <w:numPr>
                <w:ilvl w:val="0"/>
                <w:numId w:val="21"/>
              </w:numPr>
              <w:ind w:leftChars="0"/>
              <w:rPr>
                <w:rFonts w:hAnsi="新細明體"/>
              </w:rPr>
            </w:pPr>
            <w:r w:rsidRPr="00695E31">
              <w:rPr>
                <w:rFonts w:hAnsi="新細明體" w:hint="eastAsia"/>
                <w:u w:val="double"/>
              </w:rPr>
              <w:t>受刑人</w:t>
            </w:r>
            <w:r w:rsidRPr="007E1606">
              <w:rPr>
                <w:rFonts w:hAnsi="新細明體" w:hint="eastAsia"/>
                <w:color w:val="FF0000"/>
              </w:rPr>
              <w:t>請求檢察官</w:t>
            </w:r>
            <w:r w:rsidRPr="00695E31">
              <w:rPr>
                <w:rFonts w:hAnsi="新細明體" w:hint="eastAsia"/>
                <w:color w:val="FF0000"/>
              </w:rPr>
              <w:t>聲請</w:t>
            </w:r>
            <w:r w:rsidRPr="00695E31">
              <w:rPr>
                <w:rFonts w:hAnsi="新細明體" w:hint="eastAsia"/>
                <w:b/>
                <w:color w:val="FF0000"/>
              </w:rPr>
              <w:t>定應</w:t>
            </w:r>
            <w:proofErr w:type="gramStart"/>
            <w:r w:rsidRPr="00695E31">
              <w:rPr>
                <w:rFonts w:hAnsi="新細明體" w:hint="eastAsia"/>
                <w:b/>
                <w:color w:val="FF0000"/>
              </w:rPr>
              <w:t>執行刑</w:t>
            </w:r>
            <w:r w:rsidRPr="007E1606">
              <w:rPr>
                <w:rFonts w:hAnsi="新細明體" w:hint="eastAsia"/>
              </w:rPr>
              <w:t>者</w:t>
            </w:r>
            <w:proofErr w:type="gramEnd"/>
            <w:r w:rsidRPr="007E1606">
              <w:rPr>
                <w:rFonts w:hAnsi="新細明體" w:hint="eastAsia"/>
              </w:rPr>
              <w:t>，依</w:t>
            </w:r>
            <w:r w:rsidRPr="007E1606">
              <w:rPr>
                <w:rFonts w:hAnsi="新細明體" w:hint="eastAsia"/>
                <w:bCs/>
                <w:color w:val="984806" w:themeColor="accent6" w:themeShade="80"/>
              </w:rPr>
              <w:t>刑</w:t>
            </w:r>
            <w:r w:rsidRPr="007E1606">
              <w:rPr>
                <w:rFonts w:hAnsi="新細明體"/>
                <w:bCs/>
                <w:color w:val="984806" w:themeColor="accent6" w:themeShade="80"/>
              </w:rPr>
              <w:t>§</w:t>
            </w:r>
            <w:r w:rsidRPr="007E1606">
              <w:rPr>
                <w:rFonts w:hAnsi="新細明體" w:hint="eastAsia"/>
                <w:bCs/>
                <w:color w:val="984806" w:themeColor="accent6" w:themeShade="80"/>
              </w:rPr>
              <w:t>51</w:t>
            </w:r>
            <w:r w:rsidRPr="007E1606">
              <w:rPr>
                <w:rFonts w:hAnsi="新細明體" w:hint="eastAsia"/>
              </w:rPr>
              <w:t>定之。</w:t>
            </w:r>
            <w:r w:rsidR="00695E31" w:rsidRPr="00695E31">
              <w:rPr>
                <w:rFonts w:hAnsi="新細明體" w:hint="eastAsia"/>
                <w:sz w:val="22"/>
                <w:u w:val="single"/>
              </w:rPr>
              <w:t>&lt;107司五&gt;</w:t>
            </w:r>
          </w:p>
        </w:tc>
      </w:tr>
      <w:tr w:rsidR="00443660" w:rsidRPr="007E1606" w:rsidTr="003C2107">
        <w:trPr>
          <w:jc w:val="center"/>
        </w:trPr>
        <w:tc>
          <w:tcPr>
            <w:tcW w:w="2268" w:type="dxa"/>
            <w:vAlign w:val="center"/>
          </w:tcPr>
          <w:p w:rsidR="00443660" w:rsidRPr="007E1606" w:rsidRDefault="00443660" w:rsidP="003C2107">
            <w:pPr>
              <w:jc w:val="center"/>
              <w:rPr>
                <w:rFonts w:hAnsi="新細明體"/>
                <w:bCs/>
                <w:color w:val="984806" w:themeColor="accent6" w:themeShade="80"/>
              </w:rPr>
            </w:pPr>
            <w:r w:rsidRPr="007E1606">
              <w:rPr>
                <w:rFonts w:hAnsi="新細明體"/>
                <w:bCs/>
                <w:color w:val="984806" w:themeColor="accent6" w:themeShade="80"/>
              </w:rPr>
              <w:t>刑§51</w:t>
            </w:r>
          </w:p>
          <w:p w:rsidR="00443660" w:rsidRPr="007E1606" w:rsidRDefault="00443660" w:rsidP="003C2107">
            <w:pPr>
              <w:widowControl/>
              <w:jc w:val="center"/>
              <w:rPr>
                <w:rFonts w:hAnsi="新細明體"/>
              </w:rPr>
            </w:pPr>
            <w:r w:rsidRPr="007E1606">
              <w:rPr>
                <w:rFonts w:hAnsi="新細明體" w:hint="eastAsia"/>
              </w:rPr>
              <w:t>數罪</w:t>
            </w:r>
            <w:proofErr w:type="gramStart"/>
            <w:r w:rsidRPr="007E1606">
              <w:rPr>
                <w:rFonts w:hAnsi="新細明體" w:hint="eastAsia"/>
              </w:rPr>
              <w:t>併</w:t>
            </w:r>
            <w:proofErr w:type="gramEnd"/>
            <w:r w:rsidRPr="007E1606">
              <w:rPr>
                <w:rFonts w:hAnsi="新細明體" w:hint="eastAsia"/>
              </w:rPr>
              <w:t>罰之執行</w:t>
            </w:r>
          </w:p>
        </w:tc>
        <w:tc>
          <w:tcPr>
            <w:tcW w:w="8221" w:type="dxa"/>
          </w:tcPr>
          <w:p w:rsidR="00443660" w:rsidRPr="004A4D89" w:rsidRDefault="00443660" w:rsidP="003C2107">
            <w:pPr>
              <w:widowControl/>
              <w:rPr>
                <w:rFonts w:hAnsi="新細明體"/>
              </w:rPr>
            </w:pPr>
            <w:r w:rsidRPr="004A4D89">
              <w:rPr>
                <w:rFonts w:hAnsi="新細明體" w:hint="eastAsia"/>
              </w:rPr>
              <w:t>數罪</w:t>
            </w:r>
            <w:proofErr w:type="gramStart"/>
            <w:r w:rsidRPr="004A4D89">
              <w:rPr>
                <w:rFonts w:hAnsi="新細明體" w:hint="eastAsia"/>
              </w:rPr>
              <w:t>併</w:t>
            </w:r>
            <w:proofErr w:type="gramEnd"/>
            <w:r w:rsidRPr="004A4D89">
              <w:rPr>
                <w:rFonts w:hAnsi="新細明體" w:hint="eastAsia"/>
              </w:rPr>
              <w:t>罰，分別宣告其罪之刑，依下列</w:t>
            </w:r>
            <w:proofErr w:type="gramStart"/>
            <w:r w:rsidRPr="004A4D89">
              <w:rPr>
                <w:rFonts w:hAnsi="新細明體" w:hint="eastAsia"/>
              </w:rPr>
              <w:t>各款定其</w:t>
            </w:r>
            <w:proofErr w:type="gramEnd"/>
            <w:r w:rsidRPr="004A4D89">
              <w:rPr>
                <w:rFonts w:hAnsi="新細明體" w:hint="eastAsia"/>
              </w:rPr>
              <w:t>應執行者：</w:t>
            </w:r>
            <w:r w:rsidR="00695E31" w:rsidRPr="004A4D89">
              <w:rPr>
                <w:rFonts w:hAnsi="新細明體"/>
              </w:rPr>
              <w:t xml:space="preserve"> </w:t>
            </w:r>
          </w:p>
          <w:p w:rsidR="00443660" w:rsidRPr="004A4D89" w:rsidRDefault="00443660" w:rsidP="00443660">
            <w:pPr>
              <w:pStyle w:val="aff"/>
              <w:widowControl/>
              <w:numPr>
                <w:ilvl w:val="0"/>
                <w:numId w:val="23"/>
              </w:numPr>
              <w:ind w:leftChars="0"/>
              <w:rPr>
                <w:rFonts w:hAnsi="新細明體"/>
              </w:rPr>
            </w:pPr>
            <w:r w:rsidRPr="004A4D89">
              <w:rPr>
                <w:rFonts w:hAnsi="新細明體" w:hint="eastAsia"/>
              </w:rPr>
              <w:t>宣告多數死刑者，執行其一。</w:t>
            </w:r>
          </w:p>
          <w:p w:rsidR="00443660" w:rsidRPr="004A4D89" w:rsidRDefault="00443660" w:rsidP="00443660">
            <w:pPr>
              <w:pStyle w:val="aff"/>
              <w:widowControl/>
              <w:numPr>
                <w:ilvl w:val="0"/>
                <w:numId w:val="23"/>
              </w:numPr>
              <w:ind w:leftChars="0"/>
              <w:rPr>
                <w:rFonts w:hAnsi="新細明體"/>
              </w:rPr>
            </w:pPr>
            <w:r w:rsidRPr="004A4D89">
              <w:rPr>
                <w:rFonts w:hAnsi="新細明體" w:hint="eastAsia"/>
              </w:rPr>
              <w:t>宣告之</w:t>
            </w:r>
            <w:proofErr w:type="gramStart"/>
            <w:r w:rsidRPr="004A4D89">
              <w:rPr>
                <w:rFonts w:hAnsi="新細明體" w:hint="eastAsia"/>
              </w:rPr>
              <w:t>最</w:t>
            </w:r>
            <w:proofErr w:type="gramEnd"/>
            <w:r w:rsidRPr="004A4D89">
              <w:rPr>
                <w:rFonts w:hAnsi="新細明體" w:hint="eastAsia"/>
              </w:rPr>
              <w:t>重刑為死刑者，不執行他刑。但</w:t>
            </w:r>
            <w:r w:rsidRPr="00B37173">
              <w:rPr>
                <w:rFonts w:hAnsi="新細明體" w:hint="eastAsia"/>
                <w:color w:val="C00000"/>
              </w:rPr>
              <w:t>罰金及從刑不在此限</w:t>
            </w:r>
            <w:r w:rsidRPr="004A4D89">
              <w:rPr>
                <w:rFonts w:hAnsi="新細明體" w:hint="eastAsia"/>
              </w:rPr>
              <w:t>。</w:t>
            </w:r>
          </w:p>
          <w:p w:rsidR="00443660" w:rsidRPr="004A4D89" w:rsidRDefault="00443660" w:rsidP="00443660">
            <w:pPr>
              <w:pStyle w:val="aff"/>
              <w:widowControl/>
              <w:numPr>
                <w:ilvl w:val="0"/>
                <w:numId w:val="23"/>
              </w:numPr>
              <w:ind w:leftChars="0"/>
              <w:rPr>
                <w:rFonts w:hAnsi="新細明體"/>
              </w:rPr>
            </w:pPr>
            <w:r w:rsidRPr="004A4D89">
              <w:rPr>
                <w:rFonts w:hAnsi="新細明體" w:hint="eastAsia"/>
              </w:rPr>
              <w:t>宣告多數無期徒刑者，執行其一。</w:t>
            </w:r>
          </w:p>
          <w:p w:rsidR="00443660" w:rsidRPr="004A4D89" w:rsidRDefault="00443660" w:rsidP="00443660">
            <w:pPr>
              <w:pStyle w:val="aff"/>
              <w:widowControl/>
              <w:numPr>
                <w:ilvl w:val="0"/>
                <w:numId w:val="23"/>
              </w:numPr>
              <w:ind w:leftChars="0"/>
              <w:rPr>
                <w:rFonts w:hAnsi="新細明體"/>
              </w:rPr>
            </w:pPr>
            <w:r w:rsidRPr="004A4D89">
              <w:rPr>
                <w:rFonts w:hAnsi="新細明體" w:hint="eastAsia"/>
              </w:rPr>
              <w:t>宣告之</w:t>
            </w:r>
            <w:proofErr w:type="gramStart"/>
            <w:r w:rsidRPr="004A4D89">
              <w:rPr>
                <w:rFonts w:hAnsi="新細明體" w:hint="eastAsia"/>
              </w:rPr>
              <w:t>最</w:t>
            </w:r>
            <w:proofErr w:type="gramEnd"/>
            <w:r w:rsidRPr="004A4D89">
              <w:rPr>
                <w:rFonts w:hAnsi="新細明體" w:hint="eastAsia"/>
              </w:rPr>
              <w:t>重刑為無期徒刑者，不執行他刑。但罰金及從刑不在此限。</w:t>
            </w:r>
          </w:p>
          <w:p w:rsidR="00443660" w:rsidRPr="004A4D89" w:rsidRDefault="00443660" w:rsidP="00443660">
            <w:pPr>
              <w:pStyle w:val="aff"/>
              <w:widowControl/>
              <w:numPr>
                <w:ilvl w:val="0"/>
                <w:numId w:val="23"/>
              </w:numPr>
              <w:ind w:leftChars="0"/>
              <w:rPr>
                <w:rFonts w:hAnsi="新細明體"/>
              </w:rPr>
            </w:pPr>
            <w:r w:rsidRPr="004A4D89">
              <w:rPr>
                <w:rFonts w:hAnsi="新細明體" w:hint="eastAsia"/>
              </w:rPr>
              <w:t>宣告</w:t>
            </w:r>
            <w:r w:rsidRPr="004A4D89">
              <w:rPr>
                <w:rFonts w:hAnsi="新細明體" w:hint="eastAsia"/>
                <w:b/>
              </w:rPr>
              <w:t>多數有期徒刑</w:t>
            </w:r>
            <w:r w:rsidRPr="004A4D89">
              <w:rPr>
                <w:rFonts w:hAnsi="新細明體" w:hint="eastAsia"/>
              </w:rPr>
              <w:t>者，於</w:t>
            </w:r>
            <w:proofErr w:type="gramStart"/>
            <w:r w:rsidRPr="004A4D89">
              <w:rPr>
                <w:rFonts w:hAnsi="新細明體" w:hint="eastAsia"/>
              </w:rPr>
              <w:t>各刑中之最</w:t>
            </w:r>
            <w:proofErr w:type="gramEnd"/>
            <w:r w:rsidRPr="004A4D89">
              <w:rPr>
                <w:rFonts w:hAnsi="新細明體" w:hint="eastAsia"/>
              </w:rPr>
              <w:t>長期以上，各刑合併之刑期以下，定其刑期。但</w:t>
            </w:r>
            <w:r w:rsidRPr="004A4D89">
              <w:rPr>
                <w:rFonts w:hAnsi="新細明體" w:hint="eastAsia"/>
                <w:color w:val="FF0000"/>
              </w:rPr>
              <w:t>不得逾</w:t>
            </w:r>
            <w:r w:rsidRPr="004A4D89">
              <w:rPr>
                <w:rFonts w:hAnsi="新細明體" w:hint="eastAsia"/>
                <w:b/>
                <w:color w:val="FF0000"/>
              </w:rPr>
              <w:t>30年</w:t>
            </w:r>
            <w:r w:rsidRPr="004A4D89">
              <w:rPr>
                <w:rFonts w:hAnsi="新細明體" w:hint="eastAsia"/>
              </w:rPr>
              <w:t>。</w:t>
            </w:r>
            <w:r w:rsidR="003C2107" w:rsidRPr="00695E31">
              <w:rPr>
                <w:rFonts w:hAnsi="新細明體" w:hint="eastAsia"/>
                <w:sz w:val="22"/>
                <w:u w:val="single"/>
              </w:rPr>
              <w:t>&lt;96</w:t>
            </w:r>
            <w:r w:rsidR="00695E31" w:rsidRPr="00695E31">
              <w:rPr>
                <w:rFonts w:hAnsi="新細明體" w:hint="eastAsia"/>
                <w:sz w:val="22"/>
                <w:u w:val="single"/>
              </w:rPr>
              <w:t>原五、99國五、100身五、105初</w:t>
            </w:r>
            <w:r w:rsidR="003C2107" w:rsidRPr="00695E31">
              <w:rPr>
                <w:rFonts w:hAnsi="新細明體" w:hint="eastAsia"/>
                <w:sz w:val="22"/>
                <w:u w:val="single"/>
              </w:rPr>
              <w:t>&gt;</w:t>
            </w:r>
          </w:p>
          <w:p w:rsidR="00443660" w:rsidRPr="004A4D89" w:rsidRDefault="00443660" w:rsidP="00443660">
            <w:pPr>
              <w:pStyle w:val="aff"/>
              <w:widowControl/>
              <w:numPr>
                <w:ilvl w:val="0"/>
                <w:numId w:val="23"/>
              </w:numPr>
              <w:ind w:leftChars="0"/>
              <w:rPr>
                <w:rFonts w:hAnsi="新細明體"/>
              </w:rPr>
            </w:pPr>
            <w:r w:rsidRPr="004A4D89">
              <w:rPr>
                <w:rFonts w:hAnsi="新細明體" w:hint="eastAsia"/>
              </w:rPr>
              <w:t>宣告</w:t>
            </w:r>
            <w:r w:rsidRPr="004A4D89">
              <w:rPr>
                <w:rFonts w:hAnsi="新細明體" w:hint="eastAsia"/>
                <w:b/>
              </w:rPr>
              <w:t>多數拘役</w:t>
            </w:r>
            <w:r w:rsidRPr="004A4D89">
              <w:rPr>
                <w:rFonts w:hAnsi="新細明體" w:hint="eastAsia"/>
              </w:rPr>
              <w:t>者，比照</w:t>
            </w:r>
            <w:proofErr w:type="gramStart"/>
            <w:r w:rsidRPr="004A4D89">
              <w:rPr>
                <w:rFonts w:hAnsi="新細明體" w:hint="eastAsia"/>
              </w:rPr>
              <w:t>前款定其</w:t>
            </w:r>
            <w:proofErr w:type="gramEnd"/>
            <w:r w:rsidRPr="004A4D89">
              <w:rPr>
                <w:rFonts w:hAnsi="新細明體" w:hint="eastAsia"/>
              </w:rPr>
              <w:t>刑期。但</w:t>
            </w:r>
            <w:r w:rsidRPr="003C2107">
              <w:rPr>
                <w:rFonts w:hAnsi="新細明體" w:hint="eastAsia"/>
                <w:color w:val="FF0000"/>
              </w:rPr>
              <w:t>不得逾120日</w:t>
            </w:r>
            <w:r w:rsidRPr="004A4D89">
              <w:rPr>
                <w:rFonts w:hAnsi="新細明體" w:hint="eastAsia"/>
              </w:rPr>
              <w:t>。</w:t>
            </w:r>
          </w:p>
          <w:p w:rsidR="00443660" w:rsidRPr="004A4D89" w:rsidRDefault="00443660" w:rsidP="00443660">
            <w:pPr>
              <w:pStyle w:val="aff"/>
              <w:widowControl/>
              <w:numPr>
                <w:ilvl w:val="0"/>
                <w:numId w:val="23"/>
              </w:numPr>
              <w:ind w:leftChars="0"/>
              <w:rPr>
                <w:rFonts w:hAnsi="新細明體"/>
              </w:rPr>
            </w:pPr>
            <w:r w:rsidRPr="004A4D89">
              <w:rPr>
                <w:rFonts w:hAnsi="新細明體" w:hint="eastAsia"/>
              </w:rPr>
              <w:t>宣告多數罰金者，於</w:t>
            </w:r>
            <w:proofErr w:type="gramStart"/>
            <w:r w:rsidRPr="004A4D89">
              <w:rPr>
                <w:rFonts w:hAnsi="新細明體" w:hint="eastAsia"/>
              </w:rPr>
              <w:t>各刑中之</w:t>
            </w:r>
            <w:proofErr w:type="gramEnd"/>
            <w:r w:rsidRPr="004A4D89">
              <w:rPr>
                <w:rFonts w:hAnsi="新細明體" w:hint="eastAsia"/>
              </w:rPr>
              <w:t>最多額以上，各刑合併之金額以下，定其金額。</w:t>
            </w:r>
          </w:p>
          <w:p w:rsidR="00443660" w:rsidRPr="004A4D89" w:rsidRDefault="00443660" w:rsidP="00443660">
            <w:pPr>
              <w:pStyle w:val="aff"/>
              <w:widowControl/>
              <w:numPr>
                <w:ilvl w:val="0"/>
                <w:numId w:val="23"/>
              </w:numPr>
              <w:ind w:leftChars="0"/>
              <w:rPr>
                <w:rFonts w:hAnsi="新細明體"/>
              </w:rPr>
            </w:pPr>
            <w:r w:rsidRPr="004A4D89">
              <w:rPr>
                <w:rFonts w:hAnsi="新細明體" w:hint="eastAsia"/>
              </w:rPr>
              <w:t>宣告</w:t>
            </w:r>
            <w:r w:rsidRPr="003C2107">
              <w:rPr>
                <w:rFonts w:hAnsi="新細明體" w:hint="eastAsia"/>
                <w:b/>
              </w:rPr>
              <w:t>多數褫奪公權</w:t>
            </w:r>
            <w:r w:rsidRPr="004A4D89">
              <w:rPr>
                <w:rFonts w:hAnsi="新細明體" w:hint="eastAsia"/>
              </w:rPr>
              <w:t>者，僅就其中</w:t>
            </w:r>
            <w:r w:rsidRPr="003C2107">
              <w:rPr>
                <w:rFonts w:hAnsi="新細明體" w:hint="eastAsia"/>
                <w:color w:val="FF0000"/>
              </w:rPr>
              <w:t>最長期間執行</w:t>
            </w:r>
            <w:r w:rsidRPr="004A4D89">
              <w:rPr>
                <w:rFonts w:hAnsi="新細明體" w:hint="eastAsia"/>
              </w:rPr>
              <w:t>之。</w:t>
            </w:r>
            <w:r w:rsidR="003C2107" w:rsidRPr="003C2107">
              <w:rPr>
                <w:rFonts w:hAnsi="新細明體" w:hint="eastAsia"/>
                <w:sz w:val="22"/>
                <w:u w:val="single"/>
              </w:rPr>
              <w:t>&lt;95地五&gt;</w:t>
            </w:r>
          </w:p>
          <w:p w:rsidR="00443660" w:rsidRPr="004A4D89" w:rsidRDefault="00443660" w:rsidP="00443660">
            <w:pPr>
              <w:pStyle w:val="aff"/>
              <w:widowControl/>
              <w:numPr>
                <w:ilvl w:val="0"/>
                <w:numId w:val="23"/>
              </w:numPr>
              <w:ind w:leftChars="0"/>
              <w:rPr>
                <w:rFonts w:hAnsi="新細明體"/>
              </w:rPr>
            </w:pPr>
            <w:r w:rsidRPr="004A4D89">
              <w:rPr>
                <w:rFonts w:hAnsi="新細明體" w:hint="eastAsia"/>
              </w:rPr>
              <w:t>依第五款至前款所定之刑，</w:t>
            </w:r>
            <w:proofErr w:type="gramStart"/>
            <w:r w:rsidRPr="004A4D89">
              <w:rPr>
                <w:rFonts w:hAnsi="新細明體" w:hint="eastAsia"/>
              </w:rPr>
              <w:t>併</w:t>
            </w:r>
            <w:proofErr w:type="gramEnd"/>
            <w:r w:rsidRPr="004A4D89">
              <w:rPr>
                <w:rFonts w:hAnsi="新細明體" w:hint="eastAsia"/>
              </w:rPr>
              <w:t>執行之。但應執行者為</w:t>
            </w:r>
            <w:r>
              <w:rPr>
                <w:rFonts w:hAnsi="新細明體" w:hint="eastAsia"/>
              </w:rPr>
              <w:t>3</w:t>
            </w:r>
            <w:r w:rsidRPr="004A4D89">
              <w:rPr>
                <w:rFonts w:hAnsi="新細明體" w:hint="eastAsia"/>
              </w:rPr>
              <w:t>年以上有期徒刑與拘役時，不執行拘役。</w:t>
            </w:r>
          </w:p>
        </w:tc>
      </w:tr>
      <w:tr w:rsidR="00443660" w:rsidRPr="007E1606" w:rsidTr="003C2107">
        <w:trPr>
          <w:jc w:val="center"/>
        </w:trPr>
        <w:tc>
          <w:tcPr>
            <w:tcW w:w="2268" w:type="dxa"/>
            <w:vAlign w:val="center"/>
          </w:tcPr>
          <w:p w:rsidR="00443660" w:rsidRPr="007E1606" w:rsidRDefault="00443660" w:rsidP="003C2107">
            <w:pPr>
              <w:jc w:val="center"/>
              <w:rPr>
                <w:rFonts w:hAnsi="新細明體"/>
              </w:rPr>
            </w:pPr>
            <w:r w:rsidRPr="007E1606">
              <w:rPr>
                <w:rFonts w:hAnsi="新細明體"/>
                <w:bCs/>
                <w:color w:val="984806" w:themeColor="accent6" w:themeShade="80"/>
              </w:rPr>
              <w:t>刑§52</w:t>
            </w:r>
          </w:p>
        </w:tc>
        <w:tc>
          <w:tcPr>
            <w:tcW w:w="8221" w:type="dxa"/>
          </w:tcPr>
          <w:p w:rsidR="00443660" w:rsidRPr="007E1606" w:rsidRDefault="00443660" w:rsidP="003C2107">
            <w:pPr>
              <w:widowControl/>
              <w:rPr>
                <w:rFonts w:hAnsi="新細明體"/>
              </w:rPr>
            </w:pPr>
            <w:r w:rsidRPr="004A4D89">
              <w:rPr>
                <w:rFonts w:hAnsi="新細明體" w:hint="eastAsia"/>
              </w:rPr>
              <w:t>數罪</w:t>
            </w:r>
            <w:proofErr w:type="gramStart"/>
            <w:r w:rsidRPr="004A4D89">
              <w:rPr>
                <w:rFonts w:hAnsi="新細明體" w:hint="eastAsia"/>
              </w:rPr>
              <w:t>併</w:t>
            </w:r>
            <w:proofErr w:type="gramEnd"/>
            <w:r w:rsidRPr="004A4D89">
              <w:rPr>
                <w:rFonts w:hAnsi="新細明體" w:hint="eastAsia"/>
              </w:rPr>
              <w:t>罰，於裁判確定後，發覺未經裁判之餘罪者，</w:t>
            </w:r>
            <w:proofErr w:type="gramStart"/>
            <w:r w:rsidRPr="004A4D89">
              <w:rPr>
                <w:rFonts w:hAnsi="新細明體" w:hint="eastAsia"/>
              </w:rPr>
              <w:t>就餘罪</w:t>
            </w:r>
            <w:proofErr w:type="gramEnd"/>
            <w:r w:rsidRPr="004A4D89">
              <w:rPr>
                <w:rFonts w:hAnsi="新細明體" w:hint="eastAsia"/>
              </w:rPr>
              <w:t>處斷。</w:t>
            </w:r>
          </w:p>
        </w:tc>
      </w:tr>
      <w:tr w:rsidR="00443660" w:rsidRPr="007E1606" w:rsidTr="003C2107">
        <w:trPr>
          <w:jc w:val="center"/>
        </w:trPr>
        <w:tc>
          <w:tcPr>
            <w:tcW w:w="2268" w:type="dxa"/>
            <w:vAlign w:val="center"/>
          </w:tcPr>
          <w:p w:rsidR="00443660" w:rsidRPr="007E1606" w:rsidRDefault="00443660" w:rsidP="003C2107">
            <w:pPr>
              <w:jc w:val="center"/>
              <w:rPr>
                <w:rFonts w:hAnsi="新細明體"/>
              </w:rPr>
            </w:pPr>
            <w:r w:rsidRPr="007E1606">
              <w:rPr>
                <w:rFonts w:hAnsi="新細明體"/>
                <w:bCs/>
                <w:color w:val="984806" w:themeColor="accent6" w:themeShade="80"/>
              </w:rPr>
              <w:t>刑§53</w:t>
            </w:r>
          </w:p>
        </w:tc>
        <w:tc>
          <w:tcPr>
            <w:tcW w:w="8221" w:type="dxa"/>
          </w:tcPr>
          <w:p w:rsidR="00443660" w:rsidRPr="007E1606" w:rsidRDefault="00443660" w:rsidP="003C2107">
            <w:pPr>
              <w:widowControl/>
              <w:rPr>
                <w:rFonts w:hAnsi="新細明體"/>
              </w:rPr>
            </w:pPr>
            <w:r w:rsidRPr="004A4D89">
              <w:rPr>
                <w:rFonts w:hAnsi="新細明體" w:hint="eastAsia"/>
              </w:rPr>
              <w:t>數罪</w:t>
            </w:r>
            <w:proofErr w:type="gramStart"/>
            <w:r w:rsidRPr="004A4D89">
              <w:rPr>
                <w:rFonts w:hAnsi="新細明體" w:hint="eastAsia"/>
              </w:rPr>
              <w:t>併</w:t>
            </w:r>
            <w:proofErr w:type="gramEnd"/>
            <w:r w:rsidRPr="004A4D89">
              <w:rPr>
                <w:rFonts w:hAnsi="新細明體" w:hint="eastAsia"/>
              </w:rPr>
              <w:t>罰，有二裁判以上者，依第</w:t>
            </w:r>
            <w:r>
              <w:rPr>
                <w:rFonts w:hAnsi="新細明體" w:hint="eastAsia"/>
              </w:rPr>
              <w:t>51</w:t>
            </w:r>
            <w:r w:rsidRPr="004A4D89">
              <w:rPr>
                <w:rFonts w:hAnsi="新細明體" w:hint="eastAsia"/>
              </w:rPr>
              <w:t>條之規定，定其應執行之刑。</w:t>
            </w:r>
          </w:p>
        </w:tc>
      </w:tr>
      <w:tr w:rsidR="00443660" w:rsidRPr="007E1606" w:rsidTr="003C2107">
        <w:trPr>
          <w:jc w:val="center"/>
        </w:trPr>
        <w:tc>
          <w:tcPr>
            <w:tcW w:w="2268" w:type="dxa"/>
            <w:vAlign w:val="center"/>
          </w:tcPr>
          <w:p w:rsidR="00443660" w:rsidRPr="007E1606" w:rsidRDefault="00443660" w:rsidP="003C2107">
            <w:pPr>
              <w:jc w:val="center"/>
              <w:rPr>
                <w:rFonts w:hAnsi="新細明體"/>
                <w:bCs/>
                <w:color w:val="984806" w:themeColor="accent6" w:themeShade="80"/>
              </w:rPr>
            </w:pPr>
            <w:r w:rsidRPr="007E1606">
              <w:rPr>
                <w:rFonts w:hAnsi="新細明體"/>
                <w:bCs/>
                <w:color w:val="984806" w:themeColor="accent6" w:themeShade="80"/>
              </w:rPr>
              <w:t>刑§5</w:t>
            </w:r>
            <w:r w:rsidRPr="007E1606">
              <w:rPr>
                <w:rFonts w:hAnsi="新細明體" w:hint="eastAsia"/>
                <w:bCs/>
                <w:color w:val="984806" w:themeColor="accent6" w:themeShade="80"/>
              </w:rPr>
              <w:t>4</w:t>
            </w:r>
          </w:p>
        </w:tc>
        <w:tc>
          <w:tcPr>
            <w:tcW w:w="8221" w:type="dxa"/>
          </w:tcPr>
          <w:p w:rsidR="00443660" w:rsidRPr="007E1606" w:rsidRDefault="00443660" w:rsidP="003C2107">
            <w:pPr>
              <w:widowControl/>
              <w:rPr>
                <w:rFonts w:hAnsi="新細明體"/>
              </w:rPr>
            </w:pPr>
            <w:r w:rsidRPr="004A4D89">
              <w:rPr>
                <w:rFonts w:hAnsi="新細明體" w:hint="eastAsia"/>
              </w:rPr>
              <w:t>數罪</w:t>
            </w:r>
            <w:proofErr w:type="gramStart"/>
            <w:r w:rsidRPr="004A4D89">
              <w:rPr>
                <w:rFonts w:hAnsi="新細明體" w:hint="eastAsia"/>
              </w:rPr>
              <w:t>併</w:t>
            </w:r>
            <w:proofErr w:type="gramEnd"/>
            <w:r w:rsidRPr="004A4D89">
              <w:rPr>
                <w:rFonts w:hAnsi="新細明體" w:hint="eastAsia"/>
              </w:rPr>
              <w:t>罰，已經處斷，如各罪中有受赦免者，</w:t>
            </w:r>
            <w:proofErr w:type="gramStart"/>
            <w:r w:rsidRPr="004A4D89">
              <w:rPr>
                <w:rFonts w:hAnsi="新細明體" w:hint="eastAsia"/>
              </w:rPr>
              <w:t>餘罪仍</w:t>
            </w:r>
            <w:proofErr w:type="gramEnd"/>
            <w:r w:rsidRPr="004A4D89">
              <w:rPr>
                <w:rFonts w:hAnsi="新細明體" w:hint="eastAsia"/>
              </w:rPr>
              <w:t>依第</w:t>
            </w:r>
            <w:r>
              <w:rPr>
                <w:rFonts w:hAnsi="新細明體" w:hint="eastAsia"/>
              </w:rPr>
              <w:t>51</w:t>
            </w:r>
            <w:r w:rsidRPr="004A4D89">
              <w:rPr>
                <w:rFonts w:hAnsi="新細明體" w:hint="eastAsia"/>
              </w:rPr>
              <w:t>條之規定，定其應執行之刑，僅餘</w:t>
            </w:r>
            <w:proofErr w:type="gramStart"/>
            <w:r w:rsidRPr="004A4D89">
              <w:rPr>
                <w:rFonts w:hAnsi="新細明體" w:hint="eastAsia"/>
              </w:rPr>
              <w:t>一</w:t>
            </w:r>
            <w:proofErr w:type="gramEnd"/>
            <w:r w:rsidRPr="004A4D89">
              <w:rPr>
                <w:rFonts w:hAnsi="新細明體" w:hint="eastAsia"/>
              </w:rPr>
              <w:t>罪者，依其宣告之刑執行。</w:t>
            </w:r>
          </w:p>
        </w:tc>
      </w:tr>
      <w:tr w:rsidR="00443660" w:rsidRPr="007E1606" w:rsidTr="003C2107">
        <w:trPr>
          <w:jc w:val="center"/>
        </w:trPr>
        <w:tc>
          <w:tcPr>
            <w:tcW w:w="2268" w:type="dxa"/>
            <w:vAlign w:val="center"/>
          </w:tcPr>
          <w:p w:rsidR="00443660" w:rsidRPr="007E1606" w:rsidRDefault="00443660" w:rsidP="003C2107">
            <w:pPr>
              <w:jc w:val="center"/>
              <w:rPr>
                <w:rFonts w:hAnsi="新細明體"/>
                <w:bCs/>
                <w:color w:val="984806" w:themeColor="accent6" w:themeShade="80"/>
              </w:rPr>
            </w:pPr>
            <w:r w:rsidRPr="007E1606">
              <w:rPr>
                <w:rFonts w:hAnsi="新細明體"/>
                <w:bCs/>
                <w:color w:val="984806" w:themeColor="accent6" w:themeShade="80"/>
              </w:rPr>
              <w:t>刑§55</w:t>
            </w:r>
          </w:p>
          <w:p w:rsidR="00443660" w:rsidRPr="007E1606" w:rsidRDefault="00443660" w:rsidP="003F6A8A">
            <w:pPr>
              <w:jc w:val="center"/>
              <w:rPr>
                <w:rFonts w:hAnsi="新細明體"/>
                <w:b/>
              </w:rPr>
            </w:pPr>
            <w:r w:rsidRPr="007E1606">
              <w:rPr>
                <w:rFonts w:hAnsi="新細明體" w:hint="eastAsia"/>
                <w:b/>
              </w:rPr>
              <w:t>想像</w:t>
            </w:r>
            <w:proofErr w:type="gramStart"/>
            <w:r w:rsidRPr="007E1606">
              <w:rPr>
                <w:rFonts w:hAnsi="新細明體" w:hint="eastAsia"/>
                <w:b/>
              </w:rPr>
              <w:t>競合犯</w:t>
            </w:r>
            <w:proofErr w:type="gramEnd"/>
          </w:p>
        </w:tc>
        <w:tc>
          <w:tcPr>
            <w:tcW w:w="8221" w:type="dxa"/>
          </w:tcPr>
          <w:p w:rsidR="00443660" w:rsidRPr="007E1606" w:rsidRDefault="00443660" w:rsidP="003C2107">
            <w:pPr>
              <w:widowControl/>
              <w:rPr>
                <w:rFonts w:hAnsi="新細明體"/>
              </w:rPr>
            </w:pPr>
            <w:proofErr w:type="gramStart"/>
            <w:r w:rsidRPr="007E1606">
              <w:rPr>
                <w:rFonts w:hAnsi="新細明體" w:hint="eastAsia"/>
                <w:b/>
                <w:color w:val="FF0000"/>
              </w:rPr>
              <w:t>一</w:t>
            </w:r>
            <w:proofErr w:type="gramEnd"/>
            <w:r w:rsidRPr="007E1606">
              <w:rPr>
                <w:rFonts w:hAnsi="新細明體" w:hint="eastAsia"/>
                <w:b/>
                <w:color w:val="FF0000"/>
              </w:rPr>
              <w:t>行為</w:t>
            </w:r>
            <w:r w:rsidRPr="007E1606">
              <w:rPr>
                <w:rFonts w:hAnsi="新細明體" w:hint="eastAsia"/>
              </w:rPr>
              <w:t>而</w:t>
            </w:r>
            <w:r w:rsidRPr="007E1606">
              <w:rPr>
                <w:rFonts w:hAnsi="新細明體" w:hint="eastAsia"/>
                <w:color w:val="FF0000"/>
              </w:rPr>
              <w:t>觸犯數罪</w:t>
            </w:r>
            <w:r w:rsidRPr="007E1606">
              <w:rPr>
                <w:rFonts w:hAnsi="新細明體" w:hint="eastAsia"/>
              </w:rPr>
              <w:t>名者，</w:t>
            </w:r>
            <w:r w:rsidRPr="003F6A8A">
              <w:rPr>
                <w:rFonts w:hAnsi="新細明體" w:hint="eastAsia"/>
                <w:b/>
                <w:color w:val="FF0000"/>
                <w:highlight w:val="yellow"/>
              </w:rPr>
              <w:t>從一重處斷</w:t>
            </w:r>
            <w:r w:rsidRPr="007E1606">
              <w:rPr>
                <w:rFonts w:hAnsi="新細明體" w:hint="eastAsia"/>
              </w:rPr>
              <w:t>。但不得科以較輕罪名所定最輕本刑</w:t>
            </w:r>
          </w:p>
          <w:p w:rsidR="00443660" w:rsidRDefault="00443660" w:rsidP="003C2107">
            <w:pPr>
              <w:widowControl/>
              <w:rPr>
                <w:rFonts w:hAnsi="新細明體"/>
                <w:bCs/>
                <w:sz w:val="22"/>
                <w:u w:val="single"/>
              </w:rPr>
            </w:pPr>
            <w:r w:rsidRPr="007E1606">
              <w:rPr>
                <w:rFonts w:hAnsi="新細明體" w:hint="eastAsia"/>
              </w:rPr>
              <w:t>以下之刑。</w:t>
            </w:r>
            <w:r w:rsidR="003F6A8A" w:rsidRPr="003F6A8A">
              <w:rPr>
                <w:rFonts w:hint="eastAsia"/>
                <w:sz w:val="22"/>
                <w:u w:val="single"/>
              </w:rPr>
              <w:t>&lt;9</w:t>
            </w:r>
            <w:r w:rsidR="003F6A8A">
              <w:rPr>
                <w:rFonts w:hint="eastAsia"/>
                <w:sz w:val="22"/>
                <w:u w:val="single"/>
              </w:rPr>
              <w:t>7公路、</w:t>
            </w:r>
            <w:r w:rsidR="003F6A8A" w:rsidRPr="007E1606">
              <w:rPr>
                <w:rFonts w:hAnsi="新細明體" w:hint="eastAsia"/>
                <w:bCs/>
                <w:sz w:val="22"/>
                <w:u w:val="single"/>
              </w:rPr>
              <w:t>106初</w:t>
            </w:r>
            <w:r w:rsidR="003F6A8A">
              <w:rPr>
                <w:rFonts w:hAnsi="新細明體" w:hint="eastAsia"/>
                <w:bCs/>
                <w:sz w:val="22"/>
                <w:u w:val="single"/>
              </w:rPr>
              <w:t>&gt;</w:t>
            </w:r>
          </w:p>
          <w:p w:rsidR="00B37173" w:rsidRPr="007E1606" w:rsidRDefault="00B37173" w:rsidP="00B37173">
            <w:pPr>
              <w:widowControl/>
              <w:rPr>
                <w:rFonts w:hAnsi="新細明體"/>
              </w:rPr>
            </w:pPr>
            <w:r w:rsidRPr="00B37173">
              <w:rPr>
                <w:rFonts w:hAnsi="新細明體"/>
                <w:color w:val="215868" w:themeColor="accent5" w:themeShade="80"/>
              </w:rPr>
              <w:t>EX：甲同時偽造不同被害人之文書→侵害數人個人法益，從一重處斷</w:t>
            </w:r>
            <w:r w:rsidRPr="003F6A8A">
              <w:rPr>
                <w:rFonts w:hint="eastAsia"/>
                <w:sz w:val="22"/>
                <w:u w:val="single"/>
              </w:rPr>
              <w:t>&lt;</w:t>
            </w:r>
            <w:r>
              <w:rPr>
                <w:rFonts w:hint="eastAsia"/>
                <w:sz w:val="22"/>
                <w:u w:val="single"/>
              </w:rPr>
              <w:t>109鐵&gt;</w:t>
            </w:r>
          </w:p>
        </w:tc>
      </w:tr>
    </w:tbl>
    <w:p w:rsidR="00443660" w:rsidRDefault="00443660" w:rsidP="00443660"/>
    <w:tbl>
      <w:tblPr>
        <w:tblStyle w:val="aff1"/>
        <w:tblW w:w="9921" w:type="dxa"/>
        <w:jc w:val="center"/>
        <w:tblLook w:val="04A0" w:firstRow="1" w:lastRow="0" w:firstColumn="1" w:lastColumn="0" w:noHBand="0" w:noVBand="1"/>
      </w:tblPr>
      <w:tblGrid>
        <w:gridCol w:w="1701"/>
        <w:gridCol w:w="1417"/>
        <w:gridCol w:w="6803"/>
      </w:tblGrid>
      <w:tr w:rsidR="00BE183E" w:rsidTr="00524295">
        <w:trPr>
          <w:jc w:val="center"/>
        </w:trPr>
        <w:tc>
          <w:tcPr>
            <w:tcW w:w="1701" w:type="dxa"/>
            <w:vAlign w:val="center"/>
          </w:tcPr>
          <w:p w:rsidR="00BE183E" w:rsidRDefault="00BE183E" w:rsidP="003C2107">
            <w:pPr>
              <w:jc w:val="center"/>
              <w:rPr>
                <w:rFonts w:hAnsi="新細明體"/>
                <w:b/>
              </w:rPr>
            </w:pPr>
            <w:r>
              <w:rPr>
                <w:rFonts w:hAnsi="新細明體" w:hint="eastAsia"/>
                <w:b/>
              </w:rPr>
              <w:t>法條競合</w:t>
            </w:r>
          </w:p>
          <w:p w:rsidR="00BE183E" w:rsidRPr="00677192" w:rsidRDefault="00BE183E" w:rsidP="003C2107">
            <w:pPr>
              <w:jc w:val="center"/>
              <w:rPr>
                <w:rFonts w:hAnsi="新細明體"/>
                <w:b/>
              </w:rPr>
            </w:pPr>
            <w:r w:rsidRPr="00524295">
              <w:rPr>
                <w:rFonts w:hint="eastAsia"/>
                <w:sz w:val="22"/>
                <w:u w:val="single"/>
              </w:rPr>
              <w:t>&lt;106司三&gt;</w:t>
            </w:r>
          </w:p>
        </w:tc>
        <w:tc>
          <w:tcPr>
            <w:tcW w:w="1417" w:type="dxa"/>
            <w:vMerge w:val="restart"/>
            <w:vAlign w:val="center"/>
          </w:tcPr>
          <w:p w:rsidR="00BE183E" w:rsidRPr="00BE183E" w:rsidRDefault="00BE183E" w:rsidP="00524295">
            <w:pPr>
              <w:jc w:val="center"/>
              <w:rPr>
                <w:rFonts w:hAnsi="新細明體"/>
                <w:color w:val="FF0000"/>
              </w:rPr>
            </w:pPr>
            <w:r w:rsidRPr="00BE183E">
              <w:rPr>
                <w:rFonts w:hAnsi="新細明體" w:hint="eastAsia"/>
                <w:color w:val="FF0000"/>
              </w:rPr>
              <w:t>法律單數</w:t>
            </w:r>
          </w:p>
        </w:tc>
        <w:tc>
          <w:tcPr>
            <w:tcW w:w="6803" w:type="dxa"/>
          </w:tcPr>
          <w:p w:rsidR="00BE183E" w:rsidRDefault="00BE183E" w:rsidP="003C2107">
            <w:pPr>
              <w:rPr>
                <w:rFonts w:hAnsi="新細明體"/>
                <w:color w:val="FF0000"/>
              </w:rPr>
            </w:pPr>
            <w:proofErr w:type="gramStart"/>
            <w:r w:rsidRPr="00524295">
              <w:rPr>
                <w:rFonts w:hAnsi="新細明體" w:hint="eastAsia"/>
                <w:b/>
                <w:color w:val="FF0000"/>
              </w:rPr>
              <w:t>一</w:t>
            </w:r>
            <w:proofErr w:type="gramEnd"/>
            <w:r w:rsidRPr="00524295">
              <w:rPr>
                <w:rFonts w:hAnsi="新細明體" w:hint="eastAsia"/>
                <w:b/>
                <w:color w:val="FF0000"/>
              </w:rPr>
              <w:t>行為</w:t>
            </w:r>
            <w:r w:rsidRPr="00677192">
              <w:rPr>
                <w:rFonts w:hAnsi="新細明體" w:hint="eastAsia"/>
              </w:rPr>
              <w:t>實現數個構成要件，</w:t>
            </w:r>
            <w:r w:rsidRPr="00CC5FBE">
              <w:rPr>
                <w:rFonts w:hAnsi="新細明體" w:hint="eastAsia"/>
                <w:color w:val="FF0000"/>
              </w:rPr>
              <w:t>只</w:t>
            </w:r>
            <w:r w:rsidRPr="00677192">
              <w:rPr>
                <w:rFonts w:hAnsi="新細明體" w:hint="eastAsia"/>
                <w:color w:val="FF0000"/>
              </w:rPr>
              <w:t>侵害</w:t>
            </w:r>
            <w:r w:rsidRPr="00524295">
              <w:rPr>
                <w:rFonts w:hAnsi="新細明體" w:hint="eastAsia"/>
                <w:b/>
                <w:color w:val="FF0000"/>
              </w:rPr>
              <w:t>一個法益</w:t>
            </w:r>
          </w:p>
          <w:p w:rsidR="00BE183E" w:rsidRDefault="00BE183E" w:rsidP="00AF4B1B">
            <w:pPr>
              <w:pStyle w:val="aff"/>
              <w:numPr>
                <w:ilvl w:val="0"/>
                <w:numId w:val="44"/>
              </w:numPr>
              <w:ind w:leftChars="0"/>
              <w:rPr>
                <w:rFonts w:hAnsi="新細明體"/>
              </w:rPr>
            </w:pPr>
            <w:r w:rsidRPr="00F93F93">
              <w:rPr>
                <w:rFonts w:hAnsi="新細明體" w:hint="eastAsia"/>
                <w:b/>
              </w:rPr>
              <w:t>特殊關係</w:t>
            </w:r>
            <w:r w:rsidRPr="00EE2564">
              <w:rPr>
                <w:rFonts w:hAnsi="新細明體" w:hint="eastAsia"/>
              </w:rPr>
              <w:t>：</w:t>
            </w:r>
            <w:r>
              <w:rPr>
                <w:rFonts w:hAnsi="新細明體" w:hint="eastAsia"/>
              </w:rPr>
              <w:t>普通殺人罪與殺害直系血親尊親屬罪</w:t>
            </w:r>
          </w:p>
          <w:p w:rsidR="00BE183E" w:rsidRDefault="00BE183E" w:rsidP="00AF4B1B">
            <w:pPr>
              <w:pStyle w:val="aff"/>
              <w:numPr>
                <w:ilvl w:val="0"/>
                <w:numId w:val="44"/>
              </w:numPr>
              <w:ind w:leftChars="0"/>
              <w:rPr>
                <w:rFonts w:hAnsi="新細明體"/>
              </w:rPr>
            </w:pPr>
            <w:r w:rsidRPr="00F93F93">
              <w:rPr>
                <w:rFonts w:hAnsi="新細明體" w:hint="eastAsia"/>
                <w:b/>
              </w:rPr>
              <w:t>補充關係</w:t>
            </w:r>
            <w:r w:rsidRPr="00EE2564">
              <w:rPr>
                <w:rFonts w:hAnsi="新細明體" w:hint="eastAsia"/>
              </w:rPr>
              <w:t>：</w:t>
            </w:r>
            <w:r w:rsidRPr="00524295">
              <w:rPr>
                <w:rFonts w:hAnsi="新細明體" w:hint="eastAsia"/>
                <w:color w:val="215868" w:themeColor="accent5" w:themeShade="80"/>
              </w:rPr>
              <w:t>甲開槍射殺乙，第三槍才命中乙→</w:t>
            </w:r>
            <w:r w:rsidRPr="00524295">
              <w:rPr>
                <w:rFonts w:hAnsi="新細明體"/>
                <w:color w:val="215868" w:themeColor="accent5" w:themeShade="80"/>
              </w:rPr>
              <w:t>第一二槍為普通殺人未遂，但第三槍擊斃乙，只適用普通殺人既遂罪</w:t>
            </w:r>
          </w:p>
          <w:p w:rsidR="00BE183E" w:rsidRPr="00EE2564" w:rsidRDefault="00BE183E" w:rsidP="00524295">
            <w:pPr>
              <w:pStyle w:val="aff"/>
              <w:numPr>
                <w:ilvl w:val="0"/>
                <w:numId w:val="44"/>
              </w:numPr>
              <w:ind w:leftChars="0"/>
              <w:rPr>
                <w:rFonts w:hAnsi="新細明體"/>
              </w:rPr>
            </w:pPr>
            <w:r w:rsidRPr="00F93F93">
              <w:rPr>
                <w:rFonts w:hAnsi="新細明體" w:hint="eastAsia"/>
                <w:b/>
              </w:rPr>
              <w:t>吸收關係</w:t>
            </w:r>
            <w:r w:rsidRPr="00EE2564">
              <w:rPr>
                <w:rFonts w:hAnsi="新細明體" w:hint="eastAsia"/>
              </w:rPr>
              <w:t>：</w:t>
            </w:r>
            <w:proofErr w:type="gramStart"/>
            <w:r w:rsidRPr="00524295">
              <w:rPr>
                <w:rFonts w:hAnsi="新細明體" w:hint="eastAsia"/>
                <w:color w:val="215868" w:themeColor="accent5" w:themeShade="80"/>
              </w:rPr>
              <w:t>甲劃破乙</w:t>
            </w:r>
            <w:proofErr w:type="gramEnd"/>
            <w:r w:rsidRPr="00524295">
              <w:rPr>
                <w:rFonts w:hAnsi="新細明體" w:hint="eastAsia"/>
                <w:color w:val="215868" w:themeColor="accent5" w:themeShade="80"/>
              </w:rPr>
              <w:t>褲子以偷竊乙錢包→</w:t>
            </w:r>
            <w:r>
              <w:rPr>
                <w:rFonts w:hAnsi="新細明體" w:hint="eastAsia"/>
                <w:color w:val="215868" w:themeColor="accent5" w:themeShade="80"/>
              </w:rPr>
              <w:t>甲同時犯毀損罪與加重偷竊罪，</w:t>
            </w:r>
            <w:r w:rsidRPr="00524295">
              <w:rPr>
                <w:rFonts w:hAnsi="新細明體"/>
                <w:color w:val="215868" w:themeColor="accent5" w:themeShade="80"/>
              </w:rPr>
              <w:t>只適用</w:t>
            </w:r>
            <w:r>
              <w:rPr>
                <w:rFonts w:hAnsi="新細明體" w:hint="eastAsia"/>
                <w:color w:val="215868" w:themeColor="accent5" w:themeShade="80"/>
              </w:rPr>
              <w:t>加重偷竊罪</w:t>
            </w:r>
          </w:p>
        </w:tc>
      </w:tr>
      <w:tr w:rsidR="00BE183E" w:rsidTr="00524295">
        <w:trPr>
          <w:jc w:val="center"/>
        </w:trPr>
        <w:tc>
          <w:tcPr>
            <w:tcW w:w="1701" w:type="dxa"/>
            <w:vAlign w:val="center"/>
          </w:tcPr>
          <w:p w:rsidR="00BE183E" w:rsidRPr="00677192" w:rsidRDefault="00BE183E" w:rsidP="003C2107">
            <w:pPr>
              <w:jc w:val="center"/>
              <w:rPr>
                <w:rFonts w:hAnsi="新細明體"/>
                <w:b/>
              </w:rPr>
            </w:pPr>
            <w:r>
              <w:rPr>
                <w:rFonts w:hAnsi="新細明體" w:hint="eastAsia"/>
                <w:b/>
              </w:rPr>
              <w:t>包括</w:t>
            </w:r>
            <w:proofErr w:type="gramStart"/>
            <w:r>
              <w:rPr>
                <w:rFonts w:hAnsi="新細明體" w:hint="eastAsia"/>
                <w:b/>
              </w:rPr>
              <w:t>一</w:t>
            </w:r>
            <w:proofErr w:type="gramEnd"/>
            <w:r>
              <w:rPr>
                <w:rFonts w:hAnsi="新細明體" w:hint="eastAsia"/>
                <w:b/>
              </w:rPr>
              <w:t>罪</w:t>
            </w:r>
          </w:p>
        </w:tc>
        <w:tc>
          <w:tcPr>
            <w:tcW w:w="1417" w:type="dxa"/>
            <w:vMerge/>
            <w:vAlign w:val="center"/>
          </w:tcPr>
          <w:p w:rsidR="00BE183E" w:rsidRPr="00EE2564" w:rsidRDefault="00BE183E" w:rsidP="00524295">
            <w:pPr>
              <w:jc w:val="center"/>
              <w:rPr>
                <w:rFonts w:hAnsi="新細明體"/>
                <w:color w:val="FF0000"/>
              </w:rPr>
            </w:pPr>
          </w:p>
        </w:tc>
        <w:tc>
          <w:tcPr>
            <w:tcW w:w="6803" w:type="dxa"/>
          </w:tcPr>
          <w:p w:rsidR="00BE183E" w:rsidRDefault="00BE183E" w:rsidP="003C2107">
            <w:pPr>
              <w:rPr>
                <w:rFonts w:hAnsi="新細明體"/>
              </w:rPr>
            </w:pPr>
            <w:r w:rsidRPr="00EE2564">
              <w:rPr>
                <w:rFonts w:hAnsi="新細明體" w:hint="eastAsia"/>
                <w:color w:val="FF0000"/>
              </w:rPr>
              <w:t>犯意單一</w:t>
            </w:r>
            <w:r>
              <w:rPr>
                <w:rFonts w:hAnsi="新細明體" w:hint="eastAsia"/>
              </w:rPr>
              <w:t>，</w:t>
            </w:r>
            <w:r w:rsidRPr="00677192">
              <w:rPr>
                <w:rFonts w:hAnsi="新細明體" w:hint="eastAsia"/>
              </w:rPr>
              <w:t>構成要件</w:t>
            </w:r>
            <w:r>
              <w:rPr>
                <w:rFonts w:hAnsi="新細明體" w:hint="eastAsia"/>
              </w:rPr>
              <w:t>同一</w:t>
            </w:r>
            <w:r w:rsidRPr="00677192">
              <w:rPr>
                <w:rFonts w:hAnsi="新細明體" w:hint="eastAsia"/>
              </w:rPr>
              <w:t>，</w:t>
            </w:r>
            <w:r>
              <w:rPr>
                <w:rFonts w:hAnsi="新細明體" w:hint="eastAsia"/>
              </w:rPr>
              <w:t>行為密接，</w:t>
            </w:r>
            <w:r w:rsidRPr="00677192">
              <w:rPr>
                <w:rFonts w:hAnsi="新細明體" w:hint="eastAsia"/>
                <w:color w:val="FF0000"/>
              </w:rPr>
              <w:t>法益侵害</w:t>
            </w:r>
            <w:r>
              <w:rPr>
                <w:rFonts w:hAnsi="新細明體" w:hint="eastAsia"/>
                <w:color w:val="FF0000"/>
              </w:rPr>
              <w:t>同一</w:t>
            </w:r>
          </w:p>
          <w:p w:rsidR="00BE183E" w:rsidRPr="004C7BBF" w:rsidRDefault="00BE183E" w:rsidP="009E383A">
            <w:pPr>
              <w:pStyle w:val="aff"/>
              <w:numPr>
                <w:ilvl w:val="0"/>
                <w:numId w:val="93"/>
              </w:numPr>
              <w:ind w:leftChars="0"/>
              <w:rPr>
                <w:b/>
              </w:rPr>
            </w:pPr>
            <w:r w:rsidRPr="004C7BBF">
              <w:rPr>
                <w:rFonts w:hAnsi="新細明體" w:hint="eastAsia"/>
              </w:rPr>
              <w:t>接續犯</w:t>
            </w:r>
          </w:p>
        </w:tc>
      </w:tr>
      <w:tr w:rsidR="00BE183E" w:rsidTr="00524295">
        <w:trPr>
          <w:jc w:val="center"/>
        </w:trPr>
        <w:tc>
          <w:tcPr>
            <w:tcW w:w="1701" w:type="dxa"/>
            <w:vAlign w:val="center"/>
          </w:tcPr>
          <w:p w:rsidR="00BE183E" w:rsidRDefault="00BE183E" w:rsidP="003C2107">
            <w:pPr>
              <w:jc w:val="center"/>
              <w:rPr>
                <w:rFonts w:hAnsi="新細明體"/>
                <w:b/>
              </w:rPr>
            </w:pPr>
            <w:r w:rsidRPr="00677192">
              <w:rPr>
                <w:rFonts w:hAnsi="新細明體" w:hint="eastAsia"/>
                <w:b/>
              </w:rPr>
              <w:t>數罪</w:t>
            </w:r>
            <w:proofErr w:type="gramStart"/>
            <w:r w:rsidRPr="00677192">
              <w:rPr>
                <w:rFonts w:hAnsi="新細明體" w:hint="eastAsia"/>
                <w:b/>
              </w:rPr>
              <w:t>併</w:t>
            </w:r>
            <w:proofErr w:type="gramEnd"/>
            <w:r w:rsidRPr="00677192">
              <w:rPr>
                <w:rFonts w:hAnsi="新細明體" w:hint="eastAsia"/>
                <w:b/>
              </w:rPr>
              <w:t>罰</w:t>
            </w:r>
          </w:p>
          <w:p w:rsidR="00BE183E" w:rsidRDefault="00BE183E" w:rsidP="003C2107">
            <w:pPr>
              <w:jc w:val="center"/>
              <w:rPr>
                <w:rFonts w:asciiTheme="majorEastAsia" w:eastAsiaTheme="majorEastAsia" w:hAnsiTheme="majorEastAsia"/>
                <w:bCs/>
                <w:color w:val="984806" w:themeColor="accent6" w:themeShade="80"/>
              </w:rPr>
            </w:pPr>
            <w:r w:rsidRPr="00CC5FBE">
              <w:rPr>
                <w:rFonts w:hAnsi="新細明體" w:hint="eastAsia"/>
                <w:b/>
                <w:sz w:val="22"/>
              </w:rPr>
              <w:t>(實質競合)</w:t>
            </w:r>
            <w:r>
              <w:rPr>
                <w:rFonts w:asciiTheme="majorEastAsia" w:eastAsiaTheme="majorEastAsia" w:hAnsiTheme="majorEastAsia" w:hint="eastAsia"/>
                <w:bCs/>
                <w:color w:val="984806" w:themeColor="accent6" w:themeShade="80"/>
              </w:rPr>
              <w:t xml:space="preserve"> </w:t>
            </w:r>
          </w:p>
          <w:p w:rsidR="00BE183E" w:rsidRPr="00677192" w:rsidRDefault="00BE183E" w:rsidP="003C2107">
            <w:pPr>
              <w:jc w:val="center"/>
              <w:rPr>
                <w:rFonts w:hAnsi="新細明體"/>
                <w:b/>
              </w:rPr>
            </w:pPr>
            <w:r>
              <w:rPr>
                <w:rFonts w:asciiTheme="majorEastAsia" w:eastAsiaTheme="majorEastAsia" w:hAnsiTheme="majorEastAsia" w:hint="eastAsia"/>
                <w:bCs/>
                <w:color w:val="984806" w:themeColor="accent6" w:themeShade="80"/>
              </w:rPr>
              <w:t>§50</w:t>
            </w:r>
          </w:p>
        </w:tc>
        <w:tc>
          <w:tcPr>
            <w:tcW w:w="1417" w:type="dxa"/>
            <w:vMerge w:val="restart"/>
            <w:vAlign w:val="center"/>
          </w:tcPr>
          <w:p w:rsidR="00BE183E" w:rsidRPr="007603C9" w:rsidRDefault="00BE183E" w:rsidP="00524295">
            <w:pPr>
              <w:jc w:val="center"/>
              <w:rPr>
                <w:rFonts w:hAnsi="新細明體"/>
                <w:color w:val="FF0000"/>
              </w:rPr>
            </w:pPr>
            <w:r w:rsidRPr="00BE183E">
              <w:rPr>
                <w:rFonts w:hAnsi="新細明體" w:hint="eastAsia"/>
                <w:color w:val="FF0000"/>
              </w:rPr>
              <w:t>法律</w:t>
            </w:r>
            <w:r>
              <w:rPr>
                <w:rFonts w:hAnsi="新細明體" w:hint="eastAsia"/>
                <w:color w:val="FF0000"/>
              </w:rPr>
              <w:t>多</w:t>
            </w:r>
            <w:r w:rsidRPr="00BE183E">
              <w:rPr>
                <w:rFonts w:hAnsi="新細明體" w:hint="eastAsia"/>
                <w:color w:val="FF0000"/>
              </w:rPr>
              <w:t>數</w:t>
            </w:r>
          </w:p>
        </w:tc>
        <w:tc>
          <w:tcPr>
            <w:tcW w:w="6803" w:type="dxa"/>
          </w:tcPr>
          <w:p w:rsidR="00BE183E" w:rsidRDefault="00BE183E" w:rsidP="003C2107">
            <w:pPr>
              <w:rPr>
                <w:rFonts w:hAnsi="新細明體"/>
                <w:color w:val="FF0000"/>
              </w:rPr>
            </w:pPr>
            <w:r w:rsidRPr="007603C9">
              <w:rPr>
                <w:rFonts w:hAnsi="新細明體" w:hint="eastAsia"/>
                <w:color w:val="FF0000"/>
              </w:rPr>
              <w:t>裁判確定前</w:t>
            </w:r>
            <w:r w:rsidRPr="00677192">
              <w:rPr>
                <w:rFonts w:hAnsi="新細明體" w:hint="eastAsia"/>
              </w:rPr>
              <w:t>犯數罪，</w:t>
            </w:r>
            <w:proofErr w:type="gramStart"/>
            <w:r w:rsidRPr="009460CD">
              <w:rPr>
                <w:rFonts w:hAnsi="新細明體" w:hint="eastAsia"/>
                <w:b/>
              </w:rPr>
              <w:t>併</w:t>
            </w:r>
            <w:proofErr w:type="gramEnd"/>
            <w:r w:rsidRPr="009460CD">
              <w:rPr>
                <w:rFonts w:hAnsi="新細明體" w:hint="eastAsia"/>
                <w:b/>
              </w:rPr>
              <w:t>合處罰</w:t>
            </w:r>
          </w:p>
          <w:p w:rsidR="00BE183E" w:rsidRPr="0086385D" w:rsidRDefault="00BE183E" w:rsidP="00AF4B1B">
            <w:pPr>
              <w:pStyle w:val="aff"/>
              <w:widowControl/>
              <w:numPr>
                <w:ilvl w:val="0"/>
                <w:numId w:val="46"/>
              </w:numPr>
              <w:ind w:leftChars="0"/>
              <w:rPr>
                <w:rFonts w:hAnsi="新細明體"/>
              </w:rPr>
            </w:pPr>
            <w:r w:rsidRPr="0086385D">
              <w:rPr>
                <w:rFonts w:hAnsi="新細明體" w:hint="eastAsia"/>
              </w:rPr>
              <w:t>得易科罰金/得易服社會勞動之罪與</w:t>
            </w:r>
            <w:r w:rsidRPr="0086385D">
              <w:rPr>
                <w:rFonts w:hAnsi="新細明體" w:hint="eastAsia"/>
                <w:color w:val="FF0000"/>
              </w:rPr>
              <w:t>不得易科罰金/不得易服社會勞動</w:t>
            </w:r>
            <w:r w:rsidRPr="0086385D">
              <w:rPr>
                <w:rFonts w:hAnsi="新細明體" w:hint="eastAsia"/>
              </w:rPr>
              <w:t>之罪。</w:t>
            </w:r>
          </w:p>
          <w:p w:rsidR="00BE183E" w:rsidRPr="0086385D" w:rsidRDefault="00BE183E" w:rsidP="00AF4B1B">
            <w:pPr>
              <w:pStyle w:val="aff"/>
              <w:widowControl/>
              <w:numPr>
                <w:ilvl w:val="0"/>
                <w:numId w:val="46"/>
              </w:numPr>
              <w:ind w:leftChars="0"/>
              <w:rPr>
                <w:rFonts w:hAnsi="新細明體"/>
              </w:rPr>
            </w:pPr>
            <w:r w:rsidRPr="0086385D">
              <w:rPr>
                <w:rFonts w:hAnsi="新細明體" w:hint="eastAsia"/>
              </w:rPr>
              <w:t>受刑人</w:t>
            </w:r>
            <w:r w:rsidRPr="0086385D">
              <w:rPr>
                <w:rFonts w:hAnsi="新細明體" w:hint="eastAsia"/>
                <w:color w:val="FF0000"/>
              </w:rPr>
              <w:t>請求檢察官</w:t>
            </w:r>
            <w:r w:rsidRPr="0086385D">
              <w:rPr>
                <w:rFonts w:hAnsi="新細明體" w:hint="eastAsia"/>
              </w:rPr>
              <w:t>聲請定</w:t>
            </w:r>
            <w:r w:rsidRPr="0086385D">
              <w:rPr>
                <w:rFonts w:hAnsi="新細明體" w:hint="eastAsia"/>
                <w:color w:val="FF0000"/>
              </w:rPr>
              <w:t>應</w:t>
            </w:r>
            <w:proofErr w:type="gramStart"/>
            <w:r w:rsidRPr="0086385D">
              <w:rPr>
                <w:rFonts w:hAnsi="新細明體" w:hint="eastAsia"/>
                <w:color w:val="FF0000"/>
              </w:rPr>
              <w:t>執行刑</w:t>
            </w:r>
            <w:r w:rsidRPr="0086385D">
              <w:rPr>
                <w:rFonts w:hAnsi="新細明體" w:hint="eastAsia"/>
              </w:rPr>
              <w:t>者</w:t>
            </w:r>
            <w:proofErr w:type="gramEnd"/>
            <w:r w:rsidRPr="0086385D">
              <w:rPr>
                <w:rFonts w:hAnsi="新細明體" w:hint="eastAsia"/>
              </w:rPr>
              <w:t>，依</w:t>
            </w:r>
            <w:r w:rsidRPr="0086385D">
              <w:rPr>
                <w:rFonts w:asciiTheme="majorEastAsia" w:eastAsiaTheme="majorEastAsia" w:hAnsiTheme="majorEastAsia" w:hint="eastAsia"/>
                <w:bCs/>
                <w:color w:val="984806" w:themeColor="accent6" w:themeShade="80"/>
              </w:rPr>
              <w:t>刑51</w:t>
            </w:r>
            <w:r w:rsidRPr="0086385D">
              <w:rPr>
                <w:rFonts w:hAnsi="新細明體" w:hint="eastAsia"/>
              </w:rPr>
              <w:t>定之。</w:t>
            </w:r>
          </w:p>
        </w:tc>
      </w:tr>
      <w:tr w:rsidR="00BE183E" w:rsidTr="00524295">
        <w:trPr>
          <w:jc w:val="center"/>
        </w:trPr>
        <w:tc>
          <w:tcPr>
            <w:tcW w:w="1701" w:type="dxa"/>
            <w:vAlign w:val="center"/>
          </w:tcPr>
          <w:p w:rsidR="00BE183E" w:rsidRDefault="00BE183E" w:rsidP="003C2107">
            <w:pPr>
              <w:jc w:val="center"/>
              <w:rPr>
                <w:rFonts w:hAnsi="新細明體"/>
                <w:b/>
              </w:rPr>
            </w:pPr>
            <w:r w:rsidRPr="00677192">
              <w:rPr>
                <w:rFonts w:hAnsi="新細明體" w:hint="eastAsia"/>
                <w:b/>
              </w:rPr>
              <w:t>想像競合</w:t>
            </w:r>
          </w:p>
          <w:p w:rsidR="00BE183E" w:rsidRPr="00677192" w:rsidRDefault="00BE183E" w:rsidP="003C2107">
            <w:pPr>
              <w:jc w:val="center"/>
              <w:rPr>
                <w:rFonts w:hAnsi="新細明體"/>
                <w:b/>
              </w:rPr>
            </w:pPr>
            <w:r>
              <w:rPr>
                <w:rFonts w:asciiTheme="majorEastAsia" w:eastAsiaTheme="majorEastAsia" w:hAnsiTheme="majorEastAsia" w:hint="eastAsia"/>
                <w:bCs/>
                <w:color w:val="984806" w:themeColor="accent6" w:themeShade="80"/>
              </w:rPr>
              <w:t>§55</w:t>
            </w:r>
          </w:p>
        </w:tc>
        <w:tc>
          <w:tcPr>
            <w:tcW w:w="1417" w:type="dxa"/>
            <w:vMerge/>
            <w:vAlign w:val="center"/>
          </w:tcPr>
          <w:p w:rsidR="00BE183E" w:rsidRPr="00524295" w:rsidRDefault="00BE183E" w:rsidP="00524295">
            <w:pPr>
              <w:jc w:val="center"/>
              <w:rPr>
                <w:rFonts w:hAnsi="新細明體"/>
                <w:b/>
                <w:color w:val="FF0000"/>
              </w:rPr>
            </w:pPr>
          </w:p>
        </w:tc>
        <w:tc>
          <w:tcPr>
            <w:tcW w:w="6803" w:type="dxa"/>
          </w:tcPr>
          <w:p w:rsidR="00BE183E" w:rsidRDefault="00BE183E" w:rsidP="003C2107">
            <w:pPr>
              <w:rPr>
                <w:rFonts w:hAnsi="新細明體"/>
                <w:color w:val="FF0000"/>
              </w:rPr>
            </w:pPr>
            <w:proofErr w:type="gramStart"/>
            <w:r w:rsidRPr="00524295">
              <w:rPr>
                <w:rFonts w:hAnsi="新細明體" w:hint="eastAsia"/>
                <w:b/>
                <w:color w:val="FF0000"/>
              </w:rPr>
              <w:t>一</w:t>
            </w:r>
            <w:proofErr w:type="gramEnd"/>
            <w:r w:rsidRPr="00524295">
              <w:rPr>
                <w:rFonts w:hAnsi="新細明體" w:hint="eastAsia"/>
                <w:b/>
                <w:color w:val="FF0000"/>
              </w:rPr>
              <w:t>行為</w:t>
            </w:r>
            <w:r w:rsidRPr="00677192">
              <w:rPr>
                <w:rFonts w:hAnsi="新細明體" w:hint="eastAsia"/>
              </w:rPr>
              <w:t>實現數個構成要件，</w:t>
            </w:r>
            <w:r w:rsidRPr="00677192">
              <w:rPr>
                <w:rFonts w:hAnsi="新細明體" w:hint="eastAsia"/>
                <w:color w:val="FF0000"/>
              </w:rPr>
              <w:t>侵害</w:t>
            </w:r>
            <w:r w:rsidRPr="00524295">
              <w:rPr>
                <w:rFonts w:hAnsi="新細明體" w:hint="eastAsia"/>
                <w:b/>
                <w:color w:val="FF0000"/>
              </w:rPr>
              <w:t>數個法益</w:t>
            </w:r>
            <w:r w:rsidRPr="00677192">
              <w:rPr>
                <w:rFonts w:hAnsi="新細明體" w:hint="eastAsia"/>
              </w:rPr>
              <w:t>，</w:t>
            </w:r>
            <w:r w:rsidRPr="009460CD">
              <w:rPr>
                <w:rFonts w:hAnsi="新細明體" w:hint="eastAsia"/>
                <w:b/>
              </w:rPr>
              <w:t>從</w:t>
            </w:r>
            <w:proofErr w:type="gramStart"/>
            <w:r w:rsidRPr="009460CD">
              <w:rPr>
                <w:rFonts w:hAnsi="新細明體" w:hint="eastAsia"/>
                <w:b/>
              </w:rPr>
              <w:t>一</w:t>
            </w:r>
            <w:proofErr w:type="gramEnd"/>
            <w:r w:rsidRPr="009460CD">
              <w:rPr>
                <w:rFonts w:hAnsi="新細明體" w:hint="eastAsia"/>
                <w:b/>
              </w:rPr>
              <w:t>重罪處斷</w:t>
            </w:r>
          </w:p>
          <w:p w:rsidR="00BE183E" w:rsidRPr="00EE2564" w:rsidRDefault="00BE183E" w:rsidP="00AF4B1B">
            <w:pPr>
              <w:pStyle w:val="aff"/>
              <w:numPr>
                <w:ilvl w:val="0"/>
                <w:numId w:val="45"/>
              </w:numPr>
              <w:ind w:leftChars="0"/>
              <w:rPr>
                <w:rFonts w:hAnsi="新細明體"/>
              </w:rPr>
            </w:pPr>
            <w:r w:rsidRPr="00EE2564">
              <w:rPr>
                <w:rFonts w:hAnsi="新細明體" w:hint="eastAsia"/>
                <w:b/>
              </w:rPr>
              <w:t>同種</w:t>
            </w:r>
            <w:r w:rsidRPr="00EE2564">
              <w:rPr>
                <w:rFonts w:hAnsi="新細明體" w:hint="eastAsia"/>
              </w:rPr>
              <w:t>想像競合：一顆炸彈炸死</w:t>
            </w:r>
            <w:proofErr w:type="gramStart"/>
            <w:r w:rsidRPr="00EE2564">
              <w:rPr>
                <w:rFonts w:hAnsi="新細明體" w:hint="eastAsia"/>
              </w:rPr>
              <w:t>三</w:t>
            </w:r>
            <w:proofErr w:type="gramEnd"/>
            <w:r w:rsidRPr="00EE2564">
              <w:rPr>
                <w:rFonts w:hAnsi="新細明體" w:hint="eastAsia"/>
              </w:rPr>
              <w:t>個人</w:t>
            </w:r>
          </w:p>
          <w:p w:rsidR="00BE183E" w:rsidRPr="00EE2564" w:rsidRDefault="00BE183E" w:rsidP="00AF4B1B">
            <w:pPr>
              <w:pStyle w:val="aff"/>
              <w:numPr>
                <w:ilvl w:val="0"/>
                <w:numId w:val="45"/>
              </w:numPr>
              <w:ind w:leftChars="0"/>
              <w:rPr>
                <w:rFonts w:hAnsi="新細明體"/>
              </w:rPr>
            </w:pPr>
            <w:r w:rsidRPr="00EE2564">
              <w:rPr>
                <w:rFonts w:hAnsi="新細明體" w:hint="eastAsia"/>
                <w:b/>
              </w:rPr>
              <w:t>異種</w:t>
            </w:r>
            <w:r w:rsidRPr="00EE2564">
              <w:rPr>
                <w:rFonts w:hAnsi="新細明體" w:hint="eastAsia"/>
              </w:rPr>
              <w:t>想像競合：違規超車，一死</w:t>
            </w:r>
            <w:proofErr w:type="gramStart"/>
            <w:r w:rsidRPr="00EE2564">
              <w:rPr>
                <w:rFonts w:hAnsi="新細明體" w:hint="eastAsia"/>
              </w:rPr>
              <w:t>一</w:t>
            </w:r>
            <w:proofErr w:type="gramEnd"/>
            <w:r w:rsidRPr="00EE2564">
              <w:rPr>
                <w:rFonts w:hAnsi="新細明體" w:hint="eastAsia"/>
              </w:rPr>
              <w:t>重傷</w:t>
            </w:r>
          </w:p>
        </w:tc>
      </w:tr>
    </w:tbl>
    <w:p w:rsidR="00443660" w:rsidRDefault="00443660" w:rsidP="00443660"/>
    <w:p w:rsidR="00443660" w:rsidRDefault="00443660" w:rsidP="00443660">
      <w:pPr>
        <w:pStyle w:val="aff4"/>
      </w:pPr>
      <w:r w:rsidRPr="001744EF">
        <w:rPr>
          <w:rFonts w:hint="eastAsia"/>
        </w:rPr>
        <w:t>第</w:t>
      </w:r>
      <w:r>
        <w:rPr>
          <w:rFonts w:hint="eastAsia"/>
        </w:rPr>
        <w:t>八</w:t>
      </w:r>
      <w:r w:rsidRPr="001744EF">
        <w:rPr>
          <w:rFonts w:hint="eastAsia"/>
        </w:rPr>
        <w:t>章</w:t>
      </w:r>
      <w:r>
        <w:rPr>
          <w:rFonts w:hint="eastAsia"/>
        </w:rPr>
        <w:t xml:space="preserve">　</w:t>
      </w:r>
      <w:r w:rsidRPr="001273F3">
        <w:rPr>
          <w:rFonts w:hint="eastAsia"/>
        </w:rPr>
        <w:t>刑</w:t>
      </w:r>
      <w:proofErr w:type="gramStart"/>
      <w:r w:rsidRPr="001273F3">
        <w:rPr>
          <w:rFonts w:hint="eastAsia"/>
        </w:rPr>
        <w:t>之酌科及</w:t>
      </w:r>
      <w:proofErr w:type="gramEnd"/>
      <w:r w:rsidRPr="001273F3">
        <w:rPr>
          <w:rFonts w:hint="eastAsia"/>
        </w:rPr>
        <w:t>加減</w:t>
      </w:r>
      <w:r w:rsidRPr="001744EF">
        <w:rPr>
          <w:rFonts w:hint="eastAsia"/>
        </w:rPr>
        <w:t>(</w:t>
      </w:r>
      <w:r w:rsidRPr="00CB464C">
        <w:rPr>
          <w:rFonts w:hint="eastAsia"/>
        </w:rPr>
        <w:t>§</w:t>
      </w:r>
      <w:r>
        <w:rPr>
          <w:rFonts w:hint="eastAsia"/>
        </w:rPr>
        <w:t>57</w:t>
      </w:r>
      <w:r w:rsidRPr="001744EF">
        <w:rPr>
          <w:rFonts w:hint="eastAsia"/>
        </w:rPr>
        <w:t>~</w:t>
      </w:r>
      <w:r>
        <w:rPr>
          <w:rFonts w:hint="eastAsia"/>
        </w:rPr>
        <w:t>73</w:t>
      </w:r>
      <w:r w:rsidRPr="001744EF">
        <w:rPr>
          <w:rFonts w:hint="eastAsia"/>
        </w:rPr>
        <w:t>)</w:t>
      </w:r>
    </w:p>
    <w:tbl>
      <w:tblPr>
        <w:tblStyle w:val="aff1"/>
        <w:tblW w:w="10489" w:type="dxa"/>
        <w:jc w:val="center"/>
        <w:tblInd w:w="-1517" w:type="dxa"/>
        <w:tblLook w:val="04A0" w:firstRow="1" w:lastRow="0" w:firstColumn="1" w:lastColumn="0" w:noHBand="0" w:noVBand="1"/>
      </w:tblPr>
      <w:tblGrid>
        <w:gridCol w:w="2268"/>
        <w:gridCol w:w="8221"/>
      </w:tblGrid>
      <w:tr w:rsidR="00443660" w:rsidRPr="003A1191" w:rsidTr="003C2107">
        <w:trPr>
          <w:jc w:val="center"/>
        </w:trPr>
        <w:tc>
          <w:tcPr>
            <w:tcW w:w="2268" w:type="dxa"/>
            <w:vAlign w:val="center"/>
          </w:tcPr>
          <w:p w:rsidR="00443660" w:rsidRPr="005860E3" w:rsidRDefault="00443660" w:rsidP="003C2107">
            <w:pPr>
              <w:widowControl/>
              <w:jc w:val="center"/>
              <w:rPr>
                <w:rFonts w:asciiTheme="majorEastAsia" w:eastAsiaTheme="majorEastAsia" w:hAnsiTheme="majorEastAsia"/>
                <w:bCs/>
                <w:color w:val="984806" w:themeColor="accent6" w:themeShade="80"/>
              </w:rPr>
            </w:pPr>
            <w:r w:rsidRPr="005860E3">
              <w:rPr>
                <w:rFonts w:asciiTheme="majorEastAsia" w:eastAsiaTheme="majorEastAsia" w:hAnsiTheme="majorEastAsia"/>
                <w:bCs/>
                <w:color w:val="984806" w:themeColor="accent6" w:themeShade="80"/>
              </w:rPr>
              <w:t>刑§</w:t>
            </w:r>
            <w:r>
              <w:rPr>
                <w:rFonts w:asciiTheme="majorEastAsia" w:eastAsiaTheme="majorEastAsia" w:hAnsiTheme="majorEastAsia"/>
                <w:bCs/>
                <w:color w:val="984806" w:themeColor="accent6" w:themeShade="80"/>
              </w:rPr>
              <w:t>57</w:t>
            </w:r>
          </w:p>
        </w:tc>
        <w:tc>
          <w:tcPr>
            <w:tcW w:w="8221" w:type="dxa"/>
          </w:tcPr>
          <w:p w:rsidR="00443660" w:rsidRPr="00265CCF" w:rsidRDefault="00443660" w:rsidP="003C2107">
            <w:pPr>
              <w:widowControl/>
              <w:rPr>
                <w:rFonts w:hAnsi="新細明體"/>
              </w:rPr>
            </w:pPr>
            <w:proofErr w:type="gramStart"/>
            <w:r w:rsidRPr="00265CCF">
              <w:rPr>
                <w:rFonts w:hAnsi="新細明體" w:hint="eastAsia"/>
              </w:rPr>
              <w:t>科刑時應</w:t>
            </w:r>
            <w:proofErr w:type="gramEnd"/>
            <w:r w:rsidRPr="00265CCF">
              <w:rPr>
                <w:rFonts w:hAnsi="新細明體" w:hint="eastAsia"/>
              </w:rPr>
              <w:t>以行為人之責任為基礎，</w:t>
            </w:r>
            <w:proofErr w:type="gramStart"/>
            <w:r w:rsidRPr="00265CCF">
              <w:rPr>
                <w:rFonts w:hAnsi="新細明體" w:hint="eastAsia"/>
              </w:rPr>
              <w:t>並審酌</w:t>
            </w:r>
            <w:proofErr w:type="gramEnd"/>
            <w:r w:rsidRPr="00265CCF">
              <w:rPr>
                <w:rFonts w:hAnsi="新細明體" w:hint="eastAsia"/>
              </w:rPr>
              <w:t>一切情狀，尤應注意下列事項，為科刑輕重之標準：</w:t>
            </w:r>
            <w:r w:rsidR="008A1C9E" w:rsidRPr="008A1C9E">
              <w:rPr>
                <w:rFonts w:hAnsi="新細明體" w:hint="eastAsia"/>
                <w:sz w:val="22"/>
                <w:u w:val="single"/>
              </w:rPr>
              <w:t>&lt;105</w:t>
            </w:r>
            <w:r w:rsidR="008A1C9E">
              <w:rPr>
                <w:rFonts w:hAnsi="新細明體" w:hint="eastAsia"/>
                <w:sz w:val="22"/>
                <w:u w:val="single"/>
              </w:rPr>
              <w:t>警</w:t>
            </w:r>
            <w:r w:rsidR="008A1C9E" w:rsidRPr="008A1C9E">
              <w:rPr>
                <w:rFonts w:hAnsi="新細明體" w:hint="eastAsia"/>
                <w:sz w:val="22"/>
                <w:u w:val="single"/>
              </w:rPr>
              <w:t>四&gt;</w:t>
            </w:r>
          </w:p>
          <w:p w:rsidR="00443660" w:rsidRPr="00265CCF" w:rsidRDefault="00443660" w:rsidP="003C2107">
            <w:pPr>
              <w:widowControl/>
              <w:rPr>
                <w:rFonts w:hAnsi="新細明體"/>
              </w:rPr>
            </w:pPr>
            <w:r w:rsidRPr="00265CCF">
              <w:rPr>
                <w:rFonts w:hAnsi="新細明體" w:hint="eastAsia"/>
              </w:rPr>
              <w:t>一、犯罪之</w:t>
            </w:r>
            <w:r w:rsidRPr="00744B1E">
              <w:rPr>
                <w:rFonts w:hAnsi="新細明體" w:hint="eastAsia"/>
                <w:color w:val="FF0000"/>
              </w:rPr>
              <w:t>動機</w:t>
            </w:r>
            <w:r w:rsidRPr="00265CCF">
              <w:rPr>
                <w:rFonts w:hAnsi="新細明體" w:hint="eastAsia"/>
              </w:rPr>
              <w:t>、目的。</w:t>
            </w:r>
          </w:p>
          <w:p w:rsidR="00443660" w:rsidRPr="00265CCF" w:rsidRDefault="00443660" w:rsidP="003C2107">
            <w:pPr>
              <w:widowControl/>
              <w:rPr>
                <w:rFonts w:hAnsi="新細明體"/>
              </w:rPr>
            </w:pPr>
            <w:r w:rsidRPr="00265CCF">
              <w:rPr>
                <w:rFonts w:hAnsi="新細明體" w:hint="eastAsia"/>
              </w:rPr>
              <w:t>二、犯罪時所受之刺激。</w:t>
            </w:r>
          </w:p>
          <w:p w:rsidR="00443660" w:rsidRPr="00265CCF" w:rsidRDefault="00443660" w:rsidP="003C2107">
            <w:pPr>
              <w:widowControl/>
              <w:rPr>
                <w:rFonts w:hAnsi="新細明體"/>
              </w:rPr>
            </w:pPr>
            <w:r w:rsidRPr="00265CCF">
              <w:rPr>
                <w:rFonts w:hAnsi="新細明體" w:hint="eastAsia"/>
              </w:rPr>
              <w:t>三、犯罪之</w:t>
            </w:r>
            <w:r w:rsidRPr="00744B1E">
              <w:rPr>
                <w:rFonts w:hAnsi="新細明體" w:hint="eastAsia"/>
                <w:color w:val="FF0000"/>
              </w:rPr>
              <w:t>手段</w:t>
            </w:r>
            <w:r w:rsidRPr="00265CCF">
              <w:rPr>
                <w:rFonts w:hAnsi="新細明體" w:hint="eastAsia"/>
              </w:rPr>
              <w:t>。</w:t>
            </w:r>
          </w:p>
          <w:p w:rsidR="00443660" w:rsidRPr="00265CCF" w:rsidRDefault="00443660" w:rsidP="003C2107">
            <w:pPr>
              <w:widowControl/>
              <w:rPr>
                <w:rFonts w:hAnsi="新細明體"/>
              </w:rPr>
            </w:pPr>
            <w:r w:rsidRPr="00265CCF">
              <w:rPr>
                <w:rFonts w:hAnsi="新細明體" w:hint="eastAsia"/>
              </w:rPr>
              <w:t>四、犯罪行為人之生活狀況。</w:t>
            </w:r>
          </w:p>
          <w:p w:rsidR="00443660" w:rsidRPr="00265CCF" w:rsidRDefault="00443660" w:rsidP="003C2107">
            <w:pPr>
              <w:widowControl/>
              <w:rPr>
                <w:rFonts w:hAnsi="新細明體"/>
              </w:rPr>
            </w:pPr>
            <w:r w:rsidRPr="00265CCF">
              <w:rPr>
                <w:rFonts w:hAnsi="新細明體" w:hint="eastAsia"/>
              </w:rPr>
              <w:t>五、犯罪行為人之</w:t>
            </w:r>
            <w:r w:rsidRPr="00744B1E">
              <w:rPr>
                <w:rFonts w:hAnsi="新細明體" w:hint="eastAsia"/>
                <w:color w:val="FF0000"/>
              </w:rPr>
              <w:t>品行</w:t>
            </w:r>
            <w:r w:rsidRPr="00265CCF">
              <w:rPr>
                <w:rFonts w:hAnsi="新細明體" w:hint="eastAsia"/>
              </w:rPr>
              <w:t>。</w:t>
            </w:r>
          </w:p>
          <w:p w:rsidR="00443660" w:rsidRPr="00265CCF" w:rsidRDefault="00443660" w:rsidP="003C2107">
            <w:pPr>
              <w:widowControl/>
              <w:rPr>
                <w:rFonts w:hAnsi="新細明體"/>
              </w:rPr>
            </w:pPr>
            <w:r w:rsidRPr="00265CCF">
              <w:rPr>
                <w:rFonts w:hAnsi="新細明體" w:hint="eastAsia"/>
              </w:rPr>
              <w:t>六、犯罪行為人之智識程度。</w:t>
            </w:r>
          </w:p>
          <w:p w:rsidR="00443660" w:rsidRPr="00265CCF" w:rsidRDefault="00443660" w:rsidP="003C2107">
            <w:pPr>
              <w:widowControl/>
              <w:rPr>
                <w:rFonts w:hAnsi="新細明體"/>
              </w:rPr>
            </w:pPr>
            <w:r w:rsidRPr="00265CCF">
              <w:rPr>
                <w:rFonts w:hAnsi="新細明體" w:hint="eastAsia"/>
              </w:rPr>
              <w:t>七、犯罪行為人與被害人之關係。</w:t>
            </w:r>
          </w:p>
          <w:p w:rsidR="00443660" w:rsidRPr="00265CCF" w:rsidRDefault="00443660" w:rsidP="003C2107">
            <w:pPr>
              <w:widowControl/>
              <w:rPr>
                <w:rFonts w:hAnsi="新細明體"/>
              </w:rPr>
            </w:pPr>
            <w:r w:rsidRPr="00265CCF">
              <w:rPr>
                <w:rFonts w:hAnsi="新細明體" w:hint="eastAsia"/>
              </w:rPr>
              <w:t>八、犯罪行為人違反義務之程度。</w:t>
            </w:r>
          </w:p>
          <w:p w:rsidR="00443660" w:rsidRPr="00265CCF" w:rsidRDefault="00443660" w:rsidP="003C2107">
            <w:pPr>
              <w:widowControl/>
              <w:rPr>
                <w:rFonts w:hAnsi="新細明體"/>
              </w:rPr>
            </w:pPr>
            <w:r w:rsidRPr="00265CCF">
              <w:rPr>
                <w:rFonts w:hAnsi="新細明體" w:hint="eastAsia"/>
              </w:rPr>
              <w:t>九、犯罪所生之危險或損害。</w:t>
            </w:r>
          </w:p>
          <w:p w:rsidR="00443660" w:rsidRPr="003A1191" w:rsidRDefault="00443660" w:rsidP="003C2107">
            <w:pPr>
              <w:widowControl/>
              <w:rPr>
                <w:rFonts w:hAnsi="新細明體"/>
              </w:rPr>
            </w:pPr>
            <w:r w:rsidRPr="00265CCF">
              <w:rPr>
                <w:rFonts w:hAnsi="新細明體" w:hint="eastAsia"/>
              </w:rPr>
              <w:t>十、犯罪後之</w:t>
            </w:r>
            <w:r w:rsidRPr="00744B1E">
              <w:rPr>
                <w:rFonts w:hAnsi="新細明體" w:hint="eastAsia"/>
                <w:color w:val="FF0000"/>
              </w:rPr>
              <w:t>態度</w:t>
            </w:r>
            <w:r w:rsidRPr="00265CCF">
              <w:rPr>
                <w:rFonts w:hAnsi="新細明體" w:hint="eastAsia"/>
              </w:rPr>
              <w:t>。</w:t>
            </w:r>
          </w:p>
        </w:tc>
      </w:tr>
      <w:tr w:rsidR="00443660" w:rsidRPr="003A1191" w:rsidTr="003C2107">
        <w:trPr>
          <w:jc w:val="center"/>
        </w:trPr>
        <w:tc>
          <w:tcPr>
            <w:tcW w:w="2268" w:type="dxa"/>
            <w:vAlign w:val="center"/>
          </w:tcPr>
          <w:p w:rsidR="00443660" w:rsidRPr="005860E3" w:rsidRDefault="00443660" w:rsidP="003C2107">
            <w:pPr>
              <w:widowControl/>
              <w:jc w:val="center"/>
              <w:rPr>
                <w:rFonts w:asciiTheme="majorEastAsia" w:eastAsiaTheme="majorEastAsia" w:hAnsiTheme="majorEastAsia"/>
                <w:bCs/>
                <w:color w:val="984806" w:themeColor="accent6" w:themeShade="80"/>
              </w:rPr>
            </w:pPr>
            <w:r w:rsidRPr="005860E3">
              <w:rPr>
                <w:rFonts w:asciiTheme="majorEastAsia" w:eastAsiaTheme="majorEastAsia" w:hAnsiTheme="majorEastAsia"/>
                <w:bCs/>
                <w:color w:val="984806" w:themeColor="accent6" w:themeShade="80"/>
              </w:rPr>
              <w:t>刑§</w:t>
            </w:r>
            <w:r>
              <w:rPr>
                <w:rFonts w:asciiTheme="majorEastAsia" w:eastAsiaTheme="majorEastAsia" w:hAnsiTheme="majorEastAsia"/>
                <w:bCs/>
                <w:color w:val="984806" w:themeColor="accent6" w:themeShade="80"/>
              </w:rPr>
              <w:t>58</w:t>
            </w:r>
          </w:p>
        </w:tc>
        <w:tc>
          <w:tcPr>
            <w:tcW w:w="8221" w:type="dxa"/>
          </w:tcPr>
          <w:p w:rsidR="00443660" w:rsidRPr="003A1191" w:rsidRDefault="00443660" w:rsidP="003C2107">
            <w:pPr>
              <w:widowControl/>
              <w:rPr>
                <w:rFonts w:hAnsi="新細明體"/>
              </w:rPr>
            </w:pPr>
            <w:r w:rsidRPr="00C259A3">
              <w:rPr>
                <w:rFonts w:hAnsi="新細明體" w:hint="eastAsia"/>
                <w:b/>
              </w:rPr>
              <w:t>科罰金</w:t>
            </w:r>
            <w:r w:rsidRPr="00265CCF">
              <w:rPr>
                <w:rFonts w:hAnsi="新細明體" w:hint="eastAsia"/>
              </w:rPr>
              <w:t>時，除依前條規定外，並應審酌犯罪行為人之</w:t>
            </w:r>
            <w:r w:rsidRPr="00C259A3">
              <w:rPr>
                <w:rFonts w:hAnsi="新細明體" w:hint="eastAsia"/>
                <w:color w:val="FF0000"/>
              </w:rPr>
              <w:t>資力</w:t>
            </w:r>
            <w:r w:rsidRPr="00265CCF">
              <w:rPr>
                <w:rFonts w:hAnsi="新細明體" w:hint="eastAsia"/>
              </w:rPr>
              <w:t>及</w:t>
            </w:r>
            <w:r w:rsidRPr="00C259A3">
              <w:rPr>
                <w:rFonts w:hAnsi="新細明體" w:hint="eastAsia"/>
                <w:color w:val="FF0000"/>
              </w:rPr>
              <w:t>犯罪所得之利益</w:t>
            </w:r>
            <w:r w:rsidRPr="00265CCF">
              <w:rPr>
                <w:rFonts w:hAnsi="新細明體" w:hint="eastAsia"/>
              </w:rPr>
              <w:t>。如</w:t>
            </w:r>
            <w:r w:rsidRPr="00C259A3">
              <w:rPr>
                <w:rFonts w:hAnsi="新細明體" w:hint="eastAsia"/>
                <w:color w:val="FF0000"/>
              </w:rPr>
              <w:t>所得之利益超過罰金最多額</w:t>
            </w:r>
            <w:r w:rsidRPr="00265CCF">
              <w:rPr>
                <w:rFonts w:hAnsi="新細明體" w:hint="eastAsia"/>
              </w:rPr>
              <w:t>時，得於</w:t>
            </w:r>
            <w:r w:rsidRPr="00C259A3">
              <w:rPr>
                <w:rFonts w:hAnsi="新細明體" w:hint="eastAsia"/>
                <w:color w:val="FF0000"/>
              </w:rPr>
              <w:t>所得利益之範圍內</w:t>
            </w:r>
            <w:r w:rsidRPr="00C259A3">
              <w:rPr>
                <w:rFonts w:hAnsi="新細明體" w:hint="eastAsia"/>
                <w:b/>
              </w:rPr>
              <w:t>酌量加重</w:t>
            </w:r>
            <w:r w:rsidRPr="00265CCF">
              <w:rPr>
                <w:rFonts w:hAnsi="新細明體" w:hint="eastAsia"/>
              </w:rPr>
              <w:t>。</w:t>
            </w:r>
            <w:r w:rsidRPr="00C259A3">
              <w:rPr>
                <w:rFonts w:hAnsi="新細明體" w:hint="eastAsia"/>
                <w:sz w:val="22"/>
                <w:u w:val="single"/>
              </w:rPr>
              <w:t>&lt;105初&gt;</w:t>
            </w:r>
          </w:p>
        </w:tc>
      </w:tr>
      <w:tr w:rsidR="00443660" w:rsidRPr="003A1191" w:rsidTr="003C2107">
        <w:trPr>
          <w:jc w:val="center"/>
        </w:trPr>
        <w:tc>
          <w:tcPr>
            <w:tcW w:w="2268" w:type="dxa"/>
            <w:vAlign w:val="center"/>
          </w:tcPr>
          <w:p w:rsidR="00443660" w:rsidRPr="005860E3" w:rsidRDefault="00443660" w:rsidP="003C2107">
            <w:pPr>
              <w:widowControl/>
              <w:jc w:val="center"/>
              <w:rPr>
                <w:rFonts w:asciiTheme="majorEastAsia" w:eastAsiaTheme="majorEastAsia" w:hAnsiTheme="majorEastAsia"/>
                <w:bCs/>
                <w:color w:val="984806" w:themeColor="accent6" w:themeShade="80"/>
              </w:rPr>
            </w:pPr>
            <w:r w:rsidRPr="005860E3">
              <w:rPr>
                <w:rFonts w:asciiTheme="majorEastAsia" w:eastAsiaTheme="majorEastAsia" w:hAnsiTheme="majorEastAsia"/>
                <w:bCs/>
                <w:color w:val="984806" w:themeColor="accent6" w:themeShade="80"/>
              </w:rPr>
              <w:t>刑§</w:t>
            </w:r>
            <w:r>
              <w:rPr>
                <w:rFonts w:asciiTheme="majorEastAsia" w:eastAsiaTheme="majorEastAsia" w:hAnsiTheme="majorEastAsia"/>
                <w:bCs/>
                <w:color w:val="984806" w:themeColor="accent6" w:themeShade="80"/>
              </w:rPr>
              <w:t>59</w:t>
            </w:r>
          </w:p>
        </w:tc>
        <w:tc>
          <w:tcPr>
            <w:tcW w:w="8221" w:type="dxa"/>
          </w:tcPr>
          <w:p w:rsidR="00443660" w:rsidRPr="003A1191" w:rsidRDefault="00443660" w:rsidP="003C2107">
            <w:pPr>
              <w:widowControl/>
              <w:rPr>
                <w:rFonts w:hAnsi="新細明體"/>
              </w:rPr>
            </w:pPr>
            <w:r w:rsidRPr="00265CCF">
              <w:rPr>
                <w:rFonts w:hAnsi="新細明體" w:hint="eastAsia"/>
              </w:rPr>
              <w:t>犯罪之</w:t>
            </w:r>
            <w:r w:rsidRPr="00C259A3">
              <w:rPr>
                <w:rFonts w:hAnsi="新細明體" w:hint="eastAsia"/>
                <w:color w:val="FF0000"/>
              </w:rPr>
              <w:t>情狀顯可</w:t>
            </w:r>
            <w:proofErr w:type="gramStart"/>
            <w:r w:rsidRPr="00C259A3">
              <w:rPr>
                <w:rFonts w:hAnsi="新細明體" w:hint="eastAsia"/>
                <w:color w:val="FF0000"/>
              </w:rPr>
              <w:t>憫</w:t>
            </w:r>
            <w:proofErr w:type="gramEnd"/>
            <w:r w:rsidRPr="00C259A3">
              <w:rPr>
                <w:rFonts w:hAnsi="新細明體" w:hint="eastAsia"/>
                <w:color w:val="FF0000"/>
              </w:rPr>
              <w:t>恕</w:t>
            </w:r>
            <w:r w:rsidRPr="00265CCF">
              <w:rPr>
                <w:rFonts w:hAnsi="新細明體" w:hint="eastAsia"/>
              </w:rPr>
              <w:t>，</w:t>
            </w:r>
            <w:proofErr w:type="gramStart"/>
            <w:r w:rsidRPr="00265CCF">
              <w:rPr>
                <w:rFonts w:hAnsi="新細明體" w:hint="eastAsia"/>
              </w:rPr>
              <w:t>認科以</w:t>
            </w:r>
            <w:proofErr w:type="gramEnd"/>
            <w:r w:rsidRPr="00265CCF">
              <w:rPr>
                <w:rFonts w:hAnsi="新細明體" w:hint="eastAsia"/>
              </w:rPr>
              <w:t>最低</w:t>
            </w:r>
            <w:proofErr w:type="gramStart"/>
            <w:r w:rsidRPr="00265CCF">
              <w:rPr>
                <w:rFonts w:hAnsi="新細明體" w:hint="eastAsia"/>
              </w:rPr>
              <w:t>度刑仍</w:t>
            </w:r>
            <w:proofErr w:type="gramEnd"/>
            <w:r w:rsidRPr="00265CCF">
              <w:rPr>
                <w:rFonts w:hAnsi="新細明體" w:hint="eastAsia"/>
              </w:rPr>
              <w:t>嫌過重者，</w:t>
            </w:r>
            <w:r w:rsidRPr="00744B1E">
              <w:rPr>
                <w:rFonts w:hAnsi="新細明體" w:hint="eastAsia"/>
                <w:b/>
                <w:color w:val="FF0000"/>
              </w:rPr>
              <w:t>得</w:t>
            </w:r>
            <w:r w:rsidRPr="00265CCF">
              <w:rPr>
                <w:rFonts w:hAnsi="新細明體" w:hint="eastAsia"/>
                <w:b/>
              </w:rPr>
              <w:t>酌量減輕其刑</w:t>
            </w:r>
            <w:r w:rsidRPr="00265CCF">
              <w:rPr>
                <w:rFonts w:hAnsi="新細明體" w:hint="eastAsia"/>
              </w:rPr>
              <w:t>。</w:t>
            </w:r>
            <w:r w:rsidRPr="00C259A3">
              <w:rPr>
                <w:rFonts w:hAnsi="新細明體" w:hint="eastAsia"/>
                <w:sz w:val="22"/>
                <w:u w:val="single"/>
              </w:rPr>
              <w:t>&lt;105初&gt;</w:t>
            </w:r>
          </w:p>
        </w:tc>
      </w:tr>
      <w:tr w:rsidR="00443660" w:rsidRPr="003A1191" w:rsidTr="003C2107">
        <w:trPr>
          <w:jc w:val="center"/>
        </w:trPr>
        <w:tc>
          <w:tcPr>
            <w:tcW w:w="2268" w:type="dxa"/>
            <w:vAlign w:val="center"/>
          </w:tcPr>
          <w:p w:rsidR="00443660" w:rsidRPr="005860E3" w:rsidRDefault="00443660" w:rsidP="003C2107">
            <w:pPr>
              <w:widowControl/>
              <w:jc w:val="center"/>
              <w:rPr>
                <w:rFonts w:asciiTheme="majorEastAsia" w:eastAsiaTheme="majorEastAsia" w:hAnsiTheme="majorEastAsia"/>
                <w:bCs/>
                <w:color w:val="984806" w:themeColor="accent6" w:themeShade="80"/>
              </w:rPr>
            </w:pPr>
            <w:r w:rsidRPr="005860E3">
              <w:rPr>
                <w:rFonts w:asciiTheme="majorEastAsia" w:eastAsiaTheme="majorEastAsia" w:hAnsiTheme="majorEastAsia"/>
                <w:bCs/>
                <w:color w:val="984806" w:themeColor="accent6" w:themeShade="80"/>
              </w:rPr>
              <w:t>刑§</w:t>
            </w:r>
            <w:r>
              <w:rPr>
                <w:rFonts w:asciiTheme="majorEastAsia" w:eastAsiaTheme="majorEastAsia" w:hAnsiTheme="majorEastAsia"/>
                <w:bCs/>
                <w:color w:val="984806" w:themeColor="accent6" w:themeShade="80"/>
              </w:rPr>
              <w:t>60</w:t>
            </w:r>
          </w:p>
        </w:tc>
        <w:tc>
          <w:tcPr>
            <w:tcW w:w="8221" w:type="dxa"/>
          </w:tcPr>
          <w:p w:rsidR="00443660" w:rsidRPr="003A1191" w:rsidRDefault="00443660" w:rsidP="003C2107">
            <w:pPr>
              <w:widowControl/>
              <w:rPr>
                <w:rFonts w:hAnsi="新細明體"/>
              </w:rPr>
            </w:pPr>
            <w:r w:rsidRPr="00265CCF">
              <w:rPr>
                <w:rFonts w:hAnsi="新細明體" w:hint="eastAsia"/>
                <w:color w:val="FF0000"/>
              </w:rPr>
              <w:t>依法律加重或減輕</w:t>
            </w:r>
            <w:r w:rsidRPr="00265CCF">
              <w:rPr>
                <w:rFonts w:hAnsi="新細明體" w:hint="eastAsia"/>
              </w:rPr>
              <w:t>者，</w:t>
            </w:r>
            <w:r w:rsidRPr="00265CCF">
              <w:rPr>
                <w:rFonts w:hAnsi="新細明體" w:hint="eastAsia"/>
                <w:color w:val="FF0000"/>
              </w:rPr>
              <w:t>仍</w:t>
            </w:r>
            <w:r w:rsidRPr="00744B1E">
              <w:rPr>
                <w:rFonts w:hAnsi="新細明體" w:hint="eastAsia"/>
                <w:color w:val="FF0000"/>
                <w:highlight w:val="cyan"/>
              </w:rPr>
              <w:t>得</w:t>
            </w:r>
            <w:r w:rsidRPr="00265CCF">
              <w:rPr>
                <w:rFonts w:hAnsi="新細明體" w:hint="eastAsia"/>
              </w:rPr>
              <w:t>依前條之規定</w:t>
            </w:r>
            <w:r w:rsidRPr="00265CCF">
              <w:rPr>
                <w:rFonts w:hAnsi="新細明體" w:hint="eastAsia"/>
                <w:b/>
              </w:rPr>
              <w:t>酌量減輕其刑</w:t>
            </w:r>
            <w:r w:rsidRPr="00265CCF">
              <w:rPr>
                <w:rFonts w:hAnsi="新細明體" w:hint="eastAsia"/>
              </w:rPr>
              <w:t>。</w:t>
            </w:r>
            <w:r w:rsidRPr="00C259A3">
              <w:rPr>
                <w:rFonts w:hAnsi="新細明體" w:hint="eastAsia"/>
                <w:sz w:val="22"/>
                <w:u w:val="single"/>
              </w:rPr>
              <w:t>&lt;105初&gt;</w:t>
            </w:r>
          </w:p>
        </w:tc>
      </w:tr>
      <w:tr w:rsidR="00443660" w:rsidRPr="003A1191" w:rsidTr="003C2107">
        <w:trPr>
          <w:jc w:val="center"/>
        </w:trPr>
        <w:tc>
          <w:tcPr>
            <w:tcW w:w="2268" w:type="dxa"/>
            <w:vAlign w:val="center"/>
          </w:tcPr>
          <w:p w:rsidR="00443660" w:rsidRPr="005860E3" w:rsidRDefault="00443660" w:rsidP="003C2107">
            <w:pPr>
              <w:widowControl/>
              <w:jc w:val="center"/>
              <w:rPr>
                <w:rFonts w:asciiTheme="majorEastAsia" w:eastAsiaTheme="majorEastAsia" w:hAnsiTheme="majorEastAsia"/>
                <w:bCs/>
                <w:color w:val="984806" w:themeColor="accent6" w:themeShade="80"/>
              </w:rPr>
            </w:pPr>
            <w:r w:rsidRPr="005860E3">
              <w:rPr>
                <w:rFonts w:asciiTheme="majorEastAsia" w:eastAsiaTheme="majorEastAsia" w:hAnsiTheme="majorEastAsia"/>
                <w:bCs/>
                <w:color w:val="984806" w:themeColor="accent6" w:themeShade="80"/>
              </w:rPr>
              <w:t>刑§</w:t>
            </w:r>
            <w:r>
              <w:rPr>
                <w:rFonts w:asciiTheme="majorEastAsia" w:eastAsiaTheme="majorEastAsia" w:hAnsiTheme="majorEastAsia"/>
                <w:bCs/>
                <w:color w:val="984806" w:themeColor="accent6" w:themeShade="80"/>
              </w:rPr>
              <w:t>61</w:t>
            </w:r>
          </w:p>
        </w:tc>
        <w:tc>
          <w:tcPr>
            <w:tcW w:w="8221" w:type="dxa"/>
          </w:tcPr>
          <w:p w:rsidR="00443660" w:rsidRPr="00265CCF" w:rsidRDefault="00443660" w:rsidP="003C2107">
            <w:pPr>
              <w:widowControl/>
              <w:rPr>
                <w:rFonts w:hAnsi="新細明體"/>
              </w:rPr>
            </w:pPr>
            <w:r w:rsidRPr="00265CCF">
              <w:rPr>
                <w:rFonts w:hAnsi="新細明體" w:hint="eastAsia"/>
              </w:rPr>
              <w:t>犯下列各罪之一，</w:t>
            </w:r>
            <w:r w:rsidRPr="00C259A3">
              <w:rPr>
                <w:rFonts w:hAnsi="新細明體" w:hint="eastAsia"/>
                <w:b/>
              </w:rPr>
              <w:t>情節輕微</w:t>
            </w:r>
            <w:r w:rsidRPr="00265CCF">
              <w:rPr>
                <w:rFonts w:hAnsi="新細明體" w:hint="eastAsia"/>
              </w:rPr>
              <w:t>，顯可</w:t>
            </w:r>
            <w:proofErr w:type="gramStart"/>
            <w:r w:rsidRPr="00265CCF">
              <w:rPr>
                <w:rFonts w:hAnsi="新細明體" w:hint="eastAsia"/>
              </w:rPr>
              <w:t>憫</w:t>
            </w:r>
            <w:proofErr w:type="gramEnd"/>
            <w:r w:rsidRPr="00265CCF">
              <w:rPr>
                <w:rFonts w:hAnsi="新細明體" w:hint="eastAsia"/>
              </w:rPr>
              <w:t>恕，認為依第</w:t>
            </w:r>
            <w:r>
              <w:rPr>
                <w:rFonts w:hAnsi="新細明體" w:hint="eastAsia"/>
              </w:rPr>
              <w:t>59</w:t>
            </w:r>
            <w:r w:rsidRPr="00265CCF">
              <w:rPr>
                <w:rFonts w:hAnsi="新細明體" w:hint="eastAsia"/>
              </w:rPr>
              <w:t>條規定減輕</w:t>
            </w:r>
            <w:proofErr w:type="gramStart"/>
            <w:r w:rsidRPr="00265CCF">
              <w:rPr>
                <w:rFonts w:hAnsi="新細明體" w:hint="eastAsia"/>
              </w:rPr>
              <w:t>其刑仍嫌</w:t>
            </w:r>
            <w:proofErr w:type="gramEnd"/>
            <w:r w:rsidRPr="00265CCF">
              <w:rPr>
                <w:rFonts w:hAnsi="新細明體" w:hint="eastAsia"/>
              </w:rPr>
              <w:t>過重者，</w:t>
            </w:r>
            <w:r w:rsidRPr="00744B1E">
              <w:rPr>
                <w:rFonts w:hAnsi="新細明體" w:hint="eastAsia"/>
                <w:b/>
                <w:highlight w:val="cyan"/>
              </w:rPr>
              <w:t>得</w:t>
            </w:r>
            <w:r w:rsidRPr="00265CCF">
              <w:rPr>
                <w:rFonts w:hAnsi="新細明體" w:hint="eastAsia"/>
                <w:b/>
              </w:rPr>
              <w:t>免除其刑</w:t>
            </w:r>
            <w:r w:rsidRPr="00265CCF">
              <w:rPr>
                <w:rFonts w:hAnsi="新細明體" w:hint="eastAsia"/>
              </w:rPr>
              <w:t>：</w:t>
            </w:r>
          </w:p>
          <w:p w:rsidR="00443660" w:rsidRPr="00265CCF" w:rsidRDefault="00443660" w:rsidP="003C2107">
            <w:pPr>
              <w:widowControl/>
              <w:rPr>
                <w:rFonts w:hAnsi="新細明體"/>
              </w:rPr>
            </w:pPr>
            <w:r w:rsidRPr="00265CCF">
              <w:rPr>
                <w:rFonts w:hAnsi="新細明體" w:hint="eastAsia"/>
              </w:rPr>
              <w:t>一、最重本刑為三年以下有期徒刑、拘役或專科罰金之罪。但第</w:t>
            </w:r>
            <w:r>
              <w:rPr>
                <w:rFonts w:hAnsi="新細明體" w:hint="eastAsia"/>
              </w:rPr>
              <w:t>132</w:t>
            </w:r>
            <w:r w:rsidRPr="00265CCF">
              <w:rPr>
                <w:rFonts w:hAnsi="新細明體" w:hint="eastAsia"/>
              </w:rPr>
              <w:t>條第一項、第</w:t>
            </w:r>
            <w:r>
              <w:rPr>
                <w:rFonts w:hAnsi="新細明體" w:hint="eastAsia"/>
              </w:rPr>
              <w:t>143</w:t>
            </w:r>
            <w:r w:rsidRPr="00265CCF">
              <w:rPr>
                <w:rFonts w:hAnsi="新細明體" w:hint="eastAsia"/>
              </w:rPr>
              <w:t>條、第</w:t>
            </w:r>
            <w:r>
              <w:rPr>
                <w:rFonts w:hAnsi="新細明體" w:hint="eastAsia"/>
              </w:rPr>
              <w:t>145</w:t>
            </w:r>
            <w:r w:rsidRPr="00265CCF">
              <w:rPr>
                <w:rFonts w:hAnsi="新細明體" w:hint="eastAsia"/>
              </w:rPr>
              <w:t>條、第</w:t>
            </w:r>
            <w:r>
              <w:rPr>
                <w:rFonts w:hAnsi="新細明體" w:hint="eastAsia"/>
              </w:rPr>
              <w:t>186</w:t>
            </w:r>
            <w:r w:rsidRPr="00265CCF">
              <w:rPr>
                <w:rFonts w:hAnsi="新細明體" w:hint="eastAsia"/>
              </w:rPr>
              <w:t>條及對於直系血親尊親屬犯第</w:t>
            </w:r>
            <w:r>
              <w:rPr>
                <w:rFonts w:hAnsi="新細明體" w:hint="eastAsia"/>
              </w:rPr>
              <w:t>271</w:t>
            </w:r>
            <w:r w:rsidRPr="00265CCF">
              <w:rPr>
                <w:rFonts w:hAnsi="新細明體" w:hint="eastAsia"/>
              </w:rPr>
              <w:t>條第三項之罪，不在此限。</w:t>
            </w:r>
          </w:p>
          <w:p w:rsidR="00443660" w:rsidRPr="00265CCF" w:rsidRDefault="00443660" w:rsidP="003C2107">
            <w:pPr>
              <w:widowControl/>
              <w:rPr>
                <w:rFonts w:hAnsi="新細明體"/>
              </w:rPr>
            </w:pPr>
            <w:r w:rsidRPr="00265CCF">
              <w:rPr>
                <w:rFonts w:hAnsi="新細明體" w:hint="eastAsia"/>
              </w:rPr>
              <w:t>二、第</w:t>
            </w:r>
            <w:r>
              <w:rPr>
                <w:rFonts w:hAnsi="新細明體" w:hint="eastAsia"/>
              </w:rPr>
              <w:t>320</w:t>
            </w:r>
            <w:r w:rsidRPr="00265CCF">
              <w:rPr>
                <w:rFonts w:hAnsi="新細明體" w:hint="eastAsia"/>
              </w:rPr>
              <w:t>條、第</w:t>
            </w:r>
            <w:r>
              <w:rPr>
                <w:rFonts w:hAnsi="新細明體" w:hint="eastAsia"/>
              </w:rPr>
              <w:t>321</w:t>
            </w:r>
            <w:r w:rsidRPr="00265CCF">
              <w:rPr>
                <w:rFonts w:hAnsi="新細明體" w:hint="eastAsia"/>
              </w:rPr>
              <w:t>條之</w:t>
            </w:r>
            <w:r w:rsidRPr="00C259A3">
              <w:rPr>
                <w:rFonts w:hAnsi="新細明體" w:hint="eastAsia"/>
                <w:color w:val="FF0000"/>
              </w:rPr>
              <w:t>竊盜罪</w:t>
            </w:r>
            <w:r w:rsidRPr="00265CCF">
              <w:rPr>
                <w:rFonts w:hAnsi="新細明體" w:hint="eastAsia"/>
              </w:rPr>
              <w:t>。</w:t>
            </w:r>
          </w:p>
          <w:p w:rsidR="00443660" w:rsidRPr="00265CCF" w:rsidRDefault="00443660" w:rsidP="003C2107">
            <w:pPr>
              <w:widowControl/>
              <w:rPr>
                <w:rFonts w:hAnsi="新細明體"/>
              </w:rPr>
            </w:pPr>
            <w:r w:rsidRPr="00265CCF">
              <w:rPr>
                <w:rFonts w:hAnsi="新細明體" w:hint="eastAsia"/>
              </w:rPr>
              <w:t>三、第</w:t>
            </w:r>
            <w:r>
              <w:rPr>
                <w:rFonts w:hAnsi="新細明體" w:hint="eastAsia"/>
              </w:rPr>
              <w:t>335</w:t>
            </w:r>
            <w:r w:rsidRPr="00265CCF">
              <w:rPr>
                <w:rFonts w:hAnsi="新細明體" w:hint="eastAsia"/>
              </w:rPr>
              <w:t>條、第</w:t>
            </w:r>
            <w:r>
              <w:rPr>
                <w:rFonts w:hAnsi="新細明體" w:hint="eastAsia"/>
              </w:rPr>
              <w:t>336</w:t>
            </w:r>
            <w:r w:rsidRPr="00265CCF">
              <w:rPr>
                <w:rFonts w:hAnsi="新細明體" w:hint="eastAsia"/>
              </w:rPr>
              <w:t>條第二項之</w:t>
            </w:r>
            <w:r w:rsidRPr="00C259A3">
              <w:rPr>
                <w:rFonts w:hAnsi="新細明體" w:hint="eastAsia"/>
                <w:color w:val="FF0000"/>
              </w:rPr>
              <w:t>侵占罪</w:t>
            </w:r>
            <w:r w:rsidRPr="00265CCF">
              <w:rPr>
                <w:rFonts w:hAnsi="新細明體" w:hint="eastAsia"/>
              </w:rPr>
              <w:t>。</w:t>
            </w:r>
          </w:p>
          <w:p w:rsidR="00443660" w:rsidRPr="00265CCF" w:rsidRDefault="00443660" w:rsidP="003C2107">
            <w:pPr>
              <w:widowControl/>
              <w:rPr>
                <w:rFonts w:hAnsi="新細明體"/>
              </w:rPr>
            </w:pPr>
            <w:r w:rsidRPr="00265CCF">
              <w:rPr>
                <w:rFonts w:hAnsi="新細明體" w:hint="eastAsia"/>
              </w:rPr>
              <w:t>四、第</w:t>
            </w:r>
            <w:r>
              <w:rPr>
                <w:rFonts w:hAnsi="新細明體" w:hint="eastAsia"/>
              </w:rPr>
              <w:t>339</w:t>
            </w:r>
            <w:r w:rsidRPr="00265CCF">
              <w:rPr>
                <w:rFonts w:hAnsi="新細明體" w:hint="eastAsia"/>
              </w:rPr>
              <w:t>條、第</w:t>
            </w:r>
            <w:r>
              <w:rPr>
                <w:rFonts w:hAnsi="新細明體" w:hint="eastAsia"/>
              </w:rPr>
              <w:t>341</w:t>
            </w:r>
            <w:r w:rsidRPr="00265CCF">
              <w:rPr>
                <w:rFonts w:hAnsi="新細明體" w:hint="eastAsia"/>
              </w:rPr>
              <w:t>條之</w:t>
            </w:r>
            <w:r w:rsidRPr="00C259A3">
              <w:rPr>
                <w:rFonts w:hAnsi="新細明體" w:hint="eastAsia"/>
                <w:color w:val="FF0000"/>
              </w:rPr>
              <w:t>詐欺罪</w:t>
            </w:r>
            <w:r w:rsidRPr="00265CCF">
              <w:rPr>
                <w:rFonts w:hAnsi="新細明體" w:hint="eastAsia"/>
              </w:rPr>
              <w:t>。</w:t>
            </w:r>
          </w:p>
          <w:p w:rsidR="00443660" w:rsidRPr="00265CCF" w:rsidRDefault="00443660" w:rsidP="003C2107">
            <w:pPr>
              <w:widowControl/>
              <w:rPr>
                <w:rFonts w:hAnsi="新細明體"/>
              </w:rPr>
            </w:pPr>
            <w:r w:rsidRPr="00265CCF">
              <w:rPr>
                <w:rFonts w:hAnsi="新細明體" w:hint="eastAsia"/>
              </w:rPr>
              <w:t>五、第</w:t>
            </w:r>
            <w:r>
              <w:rPr>
                <w:rFonts w:hAnsi="新細明體" w:hint="eastAsia"/>
              </w:rPr>
              <w:t>342</w:t>
            </w:r>
            <w:r w:rsidRPr="00265CCF">
              <w:rPr>
                <w:rFonts w:hAnsi="新細明體" w:hint="eastAsia"/>
              </w:rPr>
              <w:t>條之</w:t>
            </w:r>
            <w:r w:rsidRPr="00C259A3">
              <w:rPr>
                <w:rFonts w:hAnsi="新細明體" w:hint="eastAsia"/>
                <w:color w:val="FF0000"/>
              </w:rPr>
              <w:t>背信罪</w:t>
            </w:r>
            <w:r w:rsidRPr="00265CCF">
              <w:rPr>
                <w:rFonts w:hAnsi="新細明體" w:hint="eastAsia"/>
              </w:rPr>
              <w:t>。</w:t>
            </w:r>
          </w:p>
          <w:p w:rsidR="00443660" w:rsidRPr="00265CCF" w:rsidRDefault="00443660" w:rsidP="003C2107">
            <w:pPr>
              <w:widowControl/>
              <w:rPr>
                <w:rFonts w:hAnsi="新細明體"/>
              </w:rPr>
            </w:pPr>
            <w:r w:rsidRPr="00265CCF">
              <w:rPr>
                <w:rFonts w:hAnsi="新細明體" w:hint="eastAsia"/>
              </w:rPr>
              <w:t>六、第</w:t>
            </w:r>
            <w:r>
              <w:rPr>
                <w:rFonts w:hAnsi="新細明體" w:hint="eastAsia"/>
              </w:rPr>
              <w:t>346</w:t>
            </w:r>
            <w:r w:rsidRPr="00265CCF">
              <w:rPr>
                <w:rFonts w:hAnsi="新細明體" w:hint="eastAsia"/>
              </w:rPr>
              <w:t>條之</w:t>
            </w:r>
            <w:r w:rsidRPr="00C259A3">
              <w:rPr>
                <w:rFonts w:hAnsi="新細明體" w:hint="eastAsia"/>
                <w:color w:val="FF0000"/>
              </w:rPr>
              <w:t>恐嚇罪</w:t>
            </w:r>
            <w:r w:rsidRPr="00265CCF">
              <w:rPr>
                <w:rFonts w:hAnsi="新細明體" w:hint="eastAsia"/>
              </w:rPr>
              <w:t>。</w:t>
            </w:r>
            <w:r w:rsidRPr="00C259A3">
              <w:rPr>
                <w:rFonts w:hAnsi="新細明體" w:hint="eastAsia"/>
                <w:sz w:val="22"/>
                <w:u w:val="single"/>
              </w:rPr>
              <w:t>&lt;105初&gt;</w:t>
            </w:r>
          </w:p>
          <w:p w:rsidR="00443660" w:rsidRPr="003A1191" w:rsidRDefault="00443660" w:rsidP="003C2107">
            <w:pPr>
              <w:widowControl/>
              <w:rPr>
                <w:rFonts w:hAnsi="新細明體"/>
              </w:rPr>
            </w:pPr>
            <w:r w:rsidRPr="00265CCF">
              <w:rPr>
                <w:rFonts w:hAnsi="新細明體" w:hint="eastAsia"/>
              </w:rPr>
              <w:t>七、第</w:t>
            </w:r>
            <w:r>
              <w:rPr>
                <w:rFonts w:hAnsi="新細明體" w:hint="eastAsia"/>
              </w:rPr>
              <w:t>349</w:t>
            </w:r>
            <w:r w:rsidRPr="00265CCF">
              <w:rPr>
                <w:rFonts w:hAnsi="新細明體" w:hint="eastAsia"/>
              </w:rPr>
              <w:t>條第二項之</w:t>
            </w:r>
            <w:r w:rsidRPr="00C259A3">
              <w:rPr>
                <w:rFonts w:hAnsi="新細明體" w:hint="eastAsia"/>
                <w:color w:val="FF0000"/>
              </w:rPr>
              <w:t>贓物罪</w:t>
            </w:r>
            <w:r w:rsidRPr="00265CCF">
              <w:rPr>
                <w:rFonts w:hAnsi="新細明體" w:hint="eastAsia"/>
              </w:rPr>
              <w:t>。</w:t>
            </w:r>
          </w:p>
        </w:tc>
      </w:tr>
      <w:tr w:rsidR="00443660" w:rsidRPr="003A1191" w:rsidTr="003C2107">
        <w:trPr>
          <w:jc w:val="center"/>
        </w:trPr>
        <w:tc>
          <w:tcPr>
            <w:tcW w:w="2268" w:type="dxa"/>
            <w:vAlign w:val="center"/>
          </w:tcPr>
          <w:p w:rsidR="00443660" w:rsidRPr="005860E3" w:rsidRDefault="00443660" w:rsidP="003C2107">
            <w:pPr>
              <w:widowControl/>
              <w:jc w:val="center"/>
              <w:rPr>
                <w:rFonts w:asciiTheme="majorEastAsia" w:eastAsiaTheme="majorEastAsia" w:hAnsiTheme="majorEastAsia"/>
                <w:bCs/>
                <w:color w:val="984806" w:themeColor="accent6" w:themeShade="80"/>
              </w:rPr>
            </w:pPr>
            <w:r w:rsidRPr="005860E3">
              <w:rPr>
                <w:rFonts w:asciiTheme="majorEastAsia" w:eastAsiaTheme="majorEastAsia" w:hAnsiTheme="majorEastAsia"/>
                <w:bCs/>
                <w:color w:val="984806" w:themeColor="accent6" w:themeShade="80"/>
              </w:rPr>
              <w:t>刑§</w:t>
            </w:r>
            <w:r>
              <w:rPr>
                <w:rFonts w:asciiTheme="majorEastAsia" w:eastAsiaTheme="majorEastAsia" w:hAnsiTheme="majorEastAsia"/>
                <w:bCs/>
                <w:color w:val="984806" w:themeColor="accent6" w:themeShade="80"/>
              </w:rPr>
              <w:t xml:space="preserve">62 </w:t>
            </w:r>
            <w:r>
              <w:rPr>
                <w:rFonts w:hAnsi="新細明體" w:hint="eastAsia"/>
                <w:sz w:val="22"/>
                <w:u w:val="single"/>
              </w:rPr>
              <w:t>&lt;110初&gt;</w:t>
            </w:r>
          </w:p>
        </w:tc>
        <w:tc>
          <w:tcPr>
            <w:tcW w:w="8221" w:type="dxa"/>
          </w:tcPr>
          <w:p w:rsidR="00443660" w:rsidRDefault="00443660" w:rsidP="003C2107">
            <w:pPr>
              <w:widowControl/>
              <w:rPr>
                <w:rFonts w:hAnsi="新細明體"/>
              </w:rPr>
            </w:pPr>
            <w:r w:rsidRPr="00214259">
              <w:rPr>
                <w:rFonts w:hAnsi="新細明體" w:hint="eastAsia"/>
              </w:rPr>
              <w:t>對於</w:t>
            </w:r>
            <w:r w:rsidRPr="00C259A3">
              <w:rPr>
                <w:rFonts w:hAnsi="新細明體" w:hint="eastAsia"/>
                <w:b/>
                <w:color w:val="FF0000"/>
              </w:rPr>
              <w:t>未發覺</w:t>
            </w:r>
            <w:r w:rsidRPr="00214259">
              <w:rPr>
                <w:rFonts w:hAnsi="新細明體" w:hint="eastAsia"/>
              </w:rPr>
              <w:t>之罪</w:t>
            </w:r>
            <w:r w:rsidRPr="00214259">
              <w:rPr>
                <w:rFonts w:hAnsi="新細明體" w:hint="eastAsia"/>
                <w:b/>
              </w:rPr>
              <w:t>自首</w:t>
            </w:r>
            <w:r w:rsidRPr="00214259">
              <w:rPr>
                <w:rFonts w:hAnsi="新細明體" w:hint="eastAsia"/>
              </w:rPr>
              <w:t>而受裁判者，</w:t>
            </w:r>
            <w:r w:rsidRPr="00744B1E">
              <w:rPr>
                <w:rFonts w:hAnsi="新細明體" w:hint="eastAsia"/>
                <w:b/>
                <w:color w:val="FF0000"/>
                <w:highlight w:val="cyan"/>
              </w:rPr>
              <w:t>得</w:t>
            </w:r>
            <w:r w:rsidRPr="00214259">
              <w:rPr>
                <w:rFonts w:hAnsi="新細明體" w:hint="eastAsia"/>
                <w:color w:val="FF0000"/>
              </w:rPr>
              <w:t>減輕其刑</w:t>
            </w:r>
            <w:r w:rsidRPr="00214259">
              <w:rPr>
                <w:rFonts w:hAnsi="新細明體" w:hint="eastAsia"/>
              </w:rPr>
              <w:t>。但有特別規定者，依其規定。</w:t>
            </w:r>
          </w:p>
          <w:p w:rsidR="00F545A2" w:rsidRPr="003A1191" w:rsidRDefault="00F545A2" w:rsidP="003C2107">
            <w:pPr>
              <w:widowControl/>
              <w:rPr>
                <w:rFonts w:hAnsi="新細明體"/>
              </w:rPr>
            </w:pPr>
            <w:r w:rsidRPr="00745194">
              <w:rPr>
                <w:rFonts w:hAnsi="新細明體" w:hint="eastAsia"/>
                <w:color w:val="FF3399"/>
              </w:rPr>
              <w:t>※</w:t>
            </w:r>
            <w:r w:rsidRPr="00745194">
              <w:rPr>
                <w:rFonts w:hAnsi="新細明體" w:hint="eastAsia"/>
                <w:b/>
                <w:color w:val="FF3399"/>
              </w:rPr>
              <w:t>未發覺之罪</w:t>
            </w:r>
            <w:r w:rsidRPr="00745194">
              <w:rPr>
                <w:rFonts w:hAnsi="新細明體" w:hint="eastAsia"/>
                <w:color w:val="FF3399"/>
              </w:rPr>
              <w:t>為未知悉犯罪事實與犯罪行為人</w:t>
            </w:r>
            <w:r w:rsidRPr="00F545A2">
              <w:rPr>
                <w:rFonts w:hAnsi="新細明體" w:hint="eastAsia"/>
                <w:sz w:val="22"/>
                <w:u w:val="single"/>
              </w:rPr>
              <w:t>&lt;110地五&gt;</w:t>
            </w:r>
          </w:p>
        </w:tc>
      </w:tr>
      <w:tr w:rsidR="00443660" w:rsidRPr="003A1191" w:rsidTr="003C2107">
        <w:trPr>
          <w:jc w:val="center"/>
        </w:trPr>
        <w:tc>
          <w:tcPr>
            <w:tcW w:w="2268" w:type="dxa"/>
            <w:vAlign w:val="center"/>
          </w:tcPr>
          <w:p w:rsidR="00443660" w:rsidRPr="005860E3" w:rsidRDefault="00443660" w:rsidP="003C2107">
            <w:pPr>
              <w:widowControl/>
              <w:jc w:val="center"/>
              <w:rPr>
                <w:rFonts w:asciiTheme="majorEastAsia" w:eastAsiaTheme="majorEastAsia" w:hAnsiTheme="majorEastAsia"/>
                <w:bCs/>
                <w:color w:val="984806" w:themeColor="accent6" w:themeShade="80"/>
              </w:rPr>
            </w:pPr>
            <w:r w:rsidRPr="005860E3">
              <w:rPr>
                <w:rFonts w:asciiTheme="majorEastAsia" w:eastAsiaTheme="majorEastAsia" w:hAnsiTheme="majorEastAsia"/>
                <w:bCs/>
                <w:color w:val="984806" w:themeColor="accent6" w:themeShade="80"/>
              </w:rPr>
              <w:t>刑§</w:t>
            </w:r>
            <w:r>
              <w:rPr>
                <w:rFonts w:asciiTheme="majorEastAsia" w:eastAsiaTheme="majorEastAsia" w:hAnsiTheme="majorEastAsia"/>
                <w:bCs/>
                <w:color w:val="984806" w:themeColor="accent6" w:themeShade="80"/>
              </w:rPr>
              <w:t>63</w:t>
            </w:r>
          </w:p>
        </w:tc>
        <w:tc>
          <w:tcPr>
            <w:tcW w:w="8221" w:type="dxa"/>
          </w:tcPr>
          <w:p w:rsidR="00443660" w:rsidRPr="003B569A" w:rsidRDefault="00443660" w:rsidP="003C2107">
            <w:pPr>
              <w:widowControl/>
            </w:pPr>
            <w:r w:rsidRPr="00695E31">
              <w:rPr>
                <w:rFonts w:hint="eastAsia"/>
                <w:b/>
              </w:rPr>
              <w:t>未滿18歲人或滿80歲人</w:t>
            </w:r>
            <w:r>
              <w:rPr>
                <w:rFonts w:hint="eastAsia"/>
              </w:rPr>
              <w:t>犯罪者，</w:t>
            </w:r>
            <w:r w:rsidRPr="00695E31">
              <w:rPr>
                <w:rFonts w:hint="eastAsia"/>
                <w:b/>
                <w:color w:val="FF0000"/>
              </w:rPr>
              <w:t>不得</w:t>
            </w:r>
            <w:r w:rsidRPr="00806352">
              <w:rPr>
                <w:rFonts w:hint="eastAsia"/>
                <w:color w:val="FF0000"/>
              </w:rPr>
              <w:t>處死刑或無期徒刑</w:t>
            </w:r>
            <w:r>
              <w:rPr>
                <w:rFonts w:hint="eastAsia"/>
              </w:rPr>
              <w:t>，本刑為死刑或無期徒刑者，減輕其刑。</w:t>
            </w:r>
            <w:r w:rsidR="00695E31" w:rsidRPr="00C259A3">
              <w:rPr>
                <w:rFonts w:hAnsi="新細明體" w:hint="eastAsia"/>
                <w:sz w:val="22"/>
                <w:u w:val="single"/>
              </w:rPr>
              <w:t>&lt;10</w:t>
            </w:r>
            <w:r w:rsidR="00695E31">
              <w:rPr>
                <w:rFonts w:hAnsi="新細明體" w:hint="eastAsia"/>
                <w:sz w:val="22"/>
                <w:u w:val="single"/>
              </w:rPr>
              <w:t>2</w:t>
            </w:r>
            <w:r w:rsidR="00695E31" w:rsidRPr="00C259A3">
              <w:rPr>
                <w:rFonts w:hAnsi="新細明體" w:hint="eastAsia"/>
                <w:sz w:val="22"/>
                <w:u w:val="single"/>
              </w:rPr>
              <w:t>初&gt;</w:t>
            </w:r>
          </w:p>
        </w:tc>
      </w:tr>
      <w:tr w:rsidR="00443660" w:rsidRPr="003A1191" w:rsidTr="003C2107">
        <w:trPr>
          <w:jc w:val="center"/>
        </w:trPr>
        <w:tc>
          <w:tcPr>
            <w:tcW w:w="2268" w:type="dxa"/>
            <w:vAlign w:val="center"/>
          </w:tcPr>
          <w:p w:rsidR="00443660" w:rsidRDefault="00EE3463" w:rsidP="003C2107">
            <w:pPr>
              <w:widowControl/>
              <w:jc w:val="center"/>
              <w:rPr>
                <w:rFonts w:asciiTheme="majorEastAsia" w:eastAsiaTheme="majorEastAsia" w:hAnsiTheme="majorEastAsia"/>
                <w:bCs/>
                <w:color w:val="984806" w:themeColor="accent6" w:themeShade="80"/>
              </w:rPr>
            </w:pPr>
            <w:r w:rsidRPr="005860E3">
              <w:rPr>
                <w:rFonts w:asciiTheme="majorEastAsia" w:eastAsiaTheme="majorEastAsia" w:hAnsiTheme="majorEastAsia"/>
                <w:bCs/>
                <w:color w:val="984806" w:themeColor="accent6" w:themeShade="80"/>
              </w:rPr>
              <w:t>刑§</w:t>
            </w:r>
            <w:r>
              <w:rPr>
                <w:rFonts w:asciiTheme="majorEastAsia" w:eastAsiaTheme="majorEastAsia" w:hAnsiTheme="majorEastAsia"/>
                <w:bCs/>
                <w:color w:val="984806" w:themeColor="accent6" w:themeShade="80"/>
              </w:rPr>
              <w:t>64</w:t>
            </w:r>
          </w:p>
          <w:p w:rsidR="00785ECF" w:rsidRPr="005860E3" w:rsidRDefault="00785ECF" w:rsidP="003C2107">
            <w:pPr>
              <w:widowControl/>
              <w:jc w:val="center"/>
              <w:rPr>
                <w:rFonts w:asciiTheme="majorEastAsia" w:eastAsiaTheme="majorEastAsia" w:hAnsiTheme="majorEastAsia"/>
                <w:bCs/>
                <w:color w:val="984806" w:themeColor="accent6" w:themeShade="80"/>
              </w:rPr>
            </w:pPr>
            <w:r w:rsidRPr="00EE3463">
              <w:rPr>
                <w:rFonts w:hAnsi="新細明體" w:hint="eastAsia"/>
              </w:rPr>
              <w:t>死刑</w:t>
            </w:r>
            <w:r>
              <w:rPr>
                <w:rFonts w:hAnsi="新細明體" w:hint="eastAsia"/>
              </w:rPr>
              <w:t>加減</w:t>
            </w:r>
          </w:p>
        </w:tc>
        <w:tc>
          <w:tcPr>
            <w:tcW w:w="8221" w:type="dxa"/>
          </w:tcPr>
          <w:p w:rsidR="00EE3463" w:rsidRPr="00EE3463" w:rsidRDefault="00EE3463" w:rsidP="009E383A">
            <w:pPr>
              <w:pStyle w:val="aff"/>
              <w:widowControl/>
              <w:numPr>
                <w:ilvl w:val="0"/>
                <w:numId w:val="134"/>
              </w:numPr>
              <w:ind w:leftChars="0"/>
              <w:rPr>
                <w:rFonts w:hAnsi="新細明體"/>
              </w:rPr>
            </w:pPr>
            <w:r w:rsidRPr="00EE3463">
              <w:rPr>
                <w:rFonts w:hAnsi="新細明體" w:hint="eastAsia"/>
              </w:rPr>
              <w:t>死刑</w:t>
            </w:r>
            <w:r w:rsidRPr="00785ECF">
              <w:rPr>
                <w:rFonts w:hAnsi="新細明體" w:hint="eastAsia"/>
                <w:color w:val="FF0000"/>
              </w:rPr>
              <w:t>不得加重</w:t>
            </w:r>
            <w:r w:rsidRPr="00EE3463">
              <w:rPr>
                <w:rFonts w:hAnsi="新細明體" w:hint="eastAsia"/>
              </w:rPr>
              <w:t>。</w:t>
            </w:r>
          </w:p>
          <w:p w:rsidR="00443660" w:rsidRPr="00EE3463" w:rsidRDefault="00EE3463" w:rsidP="009E383A">
            <w:pPr>
              <w:pStyle w:val="aff"/>
              <w:widowControl/>
              <w:numPr>
                <w:ilvl w:val="0"/>
                <w:numId w:val="134"/>
              </w:numPr>
              <w:ind w:leftChars="0"/>
              <w:rPr>
                <w:rFonts w:hAnsi="新細明體"/>
              </w:rPr>
            </w:pPr>
            <w:r w:rsidRPr="00785ECF">
              <w:rPr>
                <w:rFonts w:hAnsi="新細明體" w:hint="eastAsia"/>
                <w:b/>
              </w:rPr>
              <w:t>死刑減輕</w:t>
            </w:r>
            <w:r w:rsidRPr="00EE3463">
              <w:rPr>
                <w:rFonts w:hAnsi="新細明體" w:hint="eastAsia"/>
              </w:rPr>
              <w:t>者，為</w:t>
            </w:r>
            <w:r w:rsidRPr="000C32CA">
              <w:rPr>
                <w:rFonts w:hAnsi="新細明體" w:hint="eastAsia"/>
                <w:color w:val="FF0000"/>
              </w:rPr>
              <w:t>無期徒刑</w:t>
            </w:r>
            <w:r w:rsidRPr="00EE3463">
              <w:rPr>
                <w:rFonts w:hAnsi="新細明體" w:hint="eastAsia"/>
              </w:rPr>
              <w:t>。</w:t>
            </w:r>
            <w:r w:rsidR="00785ECF" w:rsidRPr="00EE3463">
              <w:rPr>
                <w:rFonts w:hAnsi="新細明體" w:hint="eastAsia"/>
                <w:sz w:val="22"/>
                <w:u w:val="single"/>
              </w:rPr>
              <w:t>&lt;</w:t>
            </w:r>
            <w:r w:rsidR="00785ECF">
              <w:rPr>
                <w:rFonts w:hAnsi="新細明體" w:hint="eastAsia"/>
                <w:sz w:val="22"/>
                <w:u w:val="single"/>
              </w:rPr>
              <w:t>97地五</w:t>
            </w:r>
            <w:r w:rsidR="000C32CA">
              <w:rPr>
                <w:rFonts w:hAnsi="新細明體" w:hint="eastAsia"/>
                <w:sz w:val="22"/>
                <w:u w:val="single"/>
              </w:rPr>
              <w:t>、110公</w:t>
            </w:r>
            <w:r w:rsidR="00785ECF">
              <w:rPr>
                <w:rFonts w:hAnsi="新細明體" w:hint="eastAsia"/>
                <w:sz w:val="22"/>
                <w:u w:val="single"/>
              </w:rPr>
              <w:t>&gt;</w:t>
            </w:r>
          </w:p>
        </w:tc>
      </w:tr>
      <w:tr w:rsidR="00EE3463" w:rsidRPr="003A1191" w:rsidTr="00EE3463">
        <w:trPr>
          <w:jc w:val="center"/>
        </w:trPr>
        <w:tc>
          <w:tcPr>
            <w:tcW w:w="2268" w:type="dxa"/>
            <w:vAlign w:val="center"/>
          </w:tcPr>
          <w:p w:rsidR="00EE3463" w:rsidRDefault="00EE3463" w:rsidP="00EE3463">
            <w:pPr>
              <w:jc w:val="center"/>
              <w:rPr>
                <w:rFonts w:asciiTheme="majorEastAsia" w:eastAsiaTheme="majorEastAsia" w:hAnsiTheme="majorEastAsia"/>
                <w:bCs/>
                <w:color w:val="984806" w:themeColor="accent6" w:themeShade="80"/>
              </w:rPr>
            </w:pPr>
            <w:r w:rsidRPr="00EF18CA">
              <w:rPr>
                <w:rFonts w:asciiTheme="majorEastAsia" w:eastAsiaTheme="majorEastAsia" w:hAnsiTheme="majorEastAsia"/>
                <w:bCs/>
                <w:color w:val="984806" w:themeColor="accent6" w:themeShade="80"/>
              </w:rPr>
              <w:t>刑§6</w:t>
            </w:r>
            <w:r>
              <w:rPr>
                <w:rFonts w:asciiTheme="majorEastAsia" w:eastAsiaTheme="majorEastAsia" w:hAnsiTheme="majorEastAsia"/>
                <w:bCs/>
                <w:color w:val="984806" w:themeColor="accent6" w:themeShade="80"/>
              </w:rPr>
              <w:t>5</w:t>
            </w:r>
          </w:p>
          <w:p w:rsidR="00785ECF" w:rsidRDefault="00785ECF" w:rsidP="00EE3463">
            <w:pPr>
              <w:jc w:val="center"/>
            </w:pPr>
            <w:r w:rsidRPr="00EE3463">
              <w:rPr>
                <w:rFonts w:hAnsi="新細明體" w:hint="eastAsia"/>
              </w:rPr>
              <w:t>無期徒刑</w:t>
            </w:r>
            <w:r>
              <w:rPr>
                <w:rFonts w:hAnsi="新細明體" w:hint="eastAsia"/>
              </w:rPr>
              <w:t>加減</w:t>
            </w:r>
          </w:p>
        </w:tc>
        <w:tc>
          <w:tcPr>
            <w:tcW w:w="8221" w:type="dxa"/>
          </w:tcPr>
          <w:p w:rsidR="00EE3463" w:rsidRPr="00EE3463" w:rsidRDefault="00EE3463" w:rsidP="009E383A">
            <w:pPr>
              <w:pStyle w:val="aff"/>
              <w:widowControl/>
              <w:numPr>
                <w:ilvl w:val="0"/>
                <w:numId w:val="135"/>
              </w:numPr>
              <w:ind w:leftChars="0"/>
              <w:rPr>
                <w:rFonts w:hAnsi="新細明體"/>
              </w:rPr>
            </w:pPr>
            <w:r w:rsidRPr="00EE3463">
              <w:rPr>
                <w:rFonts w:hAnsi="新細明體" w:hint="eastAsia"/>
              </w:rPr>
              <w:t>無期徒刑</w:t>
            </w:r>
            <w:r w:rsidRPr="00785ECF">
              <w:rPr>
                <w:rFonts w:hAnsi="新細明體" w:hint="eastAsia"/>
                <w:color w:val="FF0000"/>
              </w:rPr>
              <w:t>不得加重</w:t>
            </w:r>
            <w:r w:rsidRPr="00EE3463">
              <w:rPr>
                <w:rFonts w:hAnsi="新細明體" w:hint="eastAsia"/>
              </w:rPr>
              <w:t>。</w:t>
            </w:r>
          </w:p>
          <w:p w:rsidR="00EE3463" w:rsidRPr="00EE3463" w:rsidRDefault="00EE3463" w:rsidP="009E383A">
            <w:pPr>
              <w:pStyle w:val="aff"/>
              <w:widowControl/>
              <w:numPr>
                <w:ilvl w:val="0"/>
                <w:numId w:val="135"/>
              </w:numPr>
              <w:ind w:leftChars="0"/>
              <w:rPr>
                <w:rFonts w:hAnsi="新細明體"/>
              </w:rPr>
            </w:pPr>
            <w:r w:rsidRPr="00785ECF">
              <w:rPr>
                <w:rFonts w:hAnsi="新細明體" w:hint="eastAsia"/>
                <w:b/>
              </w:rPr>
              <w:t>無期徒刑減輕</w:t>
            </w:r>
            <w:r w:rsidRPr="00EE3463">
              <w:rPr>
                <w:rFonts w:hAnsi="新細明體" w:hint="eastAsia"/>
              </w:rPr>
              <w:t>者，為</w:t>
            </w:r>
            <w:r w:rsidRPr="00785ECF">
              <w:rPr>
                <w:rFonts w:hAnsi="新細明體" w:hint="eastAsia"/>
                <w:color w:val="FF0000"/>
              </w:rPr>
              <w:t>20年以下15年以上有期</w:t>
            </w:r>
            <w:r w:rsidRPr="00EE3463">
              <w:rPr>
                <w:rFonts w:hAnsi="新細明體" w:hint="eastAsia"/>
              </w:rPr>
              <w:t>徒刑。</w:t>
            </w:r>
            <w:r w:rsidR="00785ECF" w:rsidRPr="00785ECF">
              <w:rPr>
                <w:rFonts w:hAnsi="新細明體" w:hint="eastAsia"/>
                <w:sz w:val="22"/>
                <w:u w:val="single"/>
              </w:rPr>
              <w:t>&lt;100身四</w:t>
            </w:r>
            <w:r w:rsidR="000C32CA">
              <w:rPr>
                <w:rFonts w:hAnsi="新細明體" w:hint="eastAsia"/>
                <w:sz w:val="22"/>
                <w:u w:val="single"/>
              </w:rPr>
              <w:t>、110公</w:t>
            </w:r>
            <w:r w:rsidR="00785ECF" w:rsidRPr="00785ECF">
              <w:rPr>
                <w:rFonts w:hAnsi="新細明體" w:hint="eastAsia"/>
                <w:sz w:val="22"/>
                <w:u w:val="single"/>
              </w:rPr>
              <w:t>&gt;</w:t>
            </w:r>
          </w:p>
        </w:tc>
      </w:tr>
      <w:tr w:rsidR="00EE3463" w:rsidRPr="003A1191" w:rsidTr="00EE3463">
        <w:trPr>
          <w:jc w:val="center"/>
        </w:trPr>
        <w:tc>
          <w:tcPr>
            <w:tcW w:w="2268" w:type="dxa"/>
            <w:vAlign w:val="center"/>
          </w:tcPr>
          <w:p w:rsidR="00EE3463" w:rsidRDefault="00EE3463" w:rsidP="00EE3463">
            <w:pPr>
              <w:jc w:val="center"/>
            </w:pPr>
            <w:r w:rsidRPr="00EF18CA">
              <w:rPr>
                <w:rFonts w:asciiTheme="majorEastAsia" w:eastAsiaTheme="majorEastAsia" w:hAnsiTheme="majorEastAsia"/>
                <w:bCs/>
                <w:color w:val="984806" w:themeColor="accent6" w:themeShade="80"/>
              </w:rPr>
              <w:t>刑§6</w:t>
            </w:r>
            <w:r>
              <w:rPr>
                <w:rFonts w:asciiTheme="majorEastAsia" w:eastAsiaTheme="majorEastAsia" w:hAnsiTheme="majorEastAsia"/>
                <w:bCs/>
                <w:color w:val="984806" w:themeColor="accent6" w:themeShade="80"/>
              </w:rPr>
              <w:t>6</w:t>
            </w:r>
          </w:p>
        </w:tc>
        <w:tc>
          <w:tcPr>
            <w:tcW w:w="8221" w:type="dxa"/>
          </w:tcPr>
          <w:p w:rsidR="00EE3463" w:rsidRPr="003A1191" w:rsidRDefault="00EE3463" w:rsidP="003C2107">
            <w:pPr>
              <w:widowControl/>
              <w:rPr>
                <w:rFonts w:hAnsi="新細明體"/>
              </w:rPr>
            </w:pPr>
            <w:r w:rsidRPr="00785ECF">
              <w:rPr>
                <w:rFonts w:hAnsi="新細明體" w:hint="eastAsia"/>
                <w:b/>
              </w:rPr>
              <w:t>有期徒刑、拘役、罰金減輕</w:t>
            </w:r>
            <w:r w:rsidRPr="00EE3463">
              <w:rPr>
                <w:rFonts w:hAnsi="新細明體" w:hint="eastAsia"/>
              </w:rPr>
              <w:t>者，</w:t>
            </w:r>
            <w:r w:rsidRPr="00785ECF">
              <w:rPr>
                <w:rFonts w:hAnsi="新細明體" w:hint="eastAsia"/>
                <w:color w:val="FF0000"/>
              </w:rPr>
              <w:t>減輕其刑至</w:t>
            </w:r>
            <w:r w:rsidRPr="00785ECF">
              <w:rPr>
                <w:rFonts w:hAnsi="新細明體" w:hint="eastAsia"/>
                <w:b/>
                <w:color w:val="FF0000"/>
              </w:rPr>
              <w:t>1/2</w:t>
            </w:r>
            <w:r w:rsidRPr="00EE3463">
              <w:rPr>
                <w:rFonts w:hAnsi="新細明體" w:hint="eastAsia"/>
              </w:rPr>
              <w:t>。但</w:t>
            </w:r>
            <w:r w:rsidRPr="00785ECF">
              <w:rPr>
                <w:rFonts w:hAnsi="新細明體" w:hint="eastAsia"/>
                <w:color w:val="C00000"/>
              </w:rPr>
              <w:t>同時有免除其刑</w:t>
            </w:r>
            <w:r w:rsidRPr="00EE3463">
              <w:rPr>
                <w:rFonts w:hAnsi="新細明體" w:hint="eastAsia"/>
              </w:rPr>
              <w:t>之規定者，其</w:t>
            </w:r>
            <w:r w:rsidRPr="00785ECF">
              <w:rPr>
                <w:rFonts w:hAnsi="新細明體" w:hint="eastAsia"/>
                <w:color w:val="C00000"/>
              </w:rPr>
              <w:t>減輕得減至</w:t>
            </w:r>
            <w:r w:rsidRPr="00785ECF">
              <w:rPr>
                <w:rFonts w:hAnsi="新細明體" w:hint="eastAsia"/>
                <w:b/>
                <w:color w:val="C00000"/>
              </w:rPr>
              <w:t>2/3</w:t>
            </w:r>
            <w:r w:rsidRPr="00EE3463">
              <w:rPr>
                <w:rFonts w:hAnsi="新細明體" w:hint="eastAsia"/>
              </w:rPr>
              <w:t>。</w:t>
            </w:r>
            <w:r w:rsidR="000C32CA">
              <w:rPr>
                <w:rFonts w:hAnsi="新細明體" w:hint="eastAsia"/>
                <w:sz w:val="22"/>
                <w:u w:val="single"/>
              </w:rPr>
              <w:t>&lt;110公&gt;</w:t>
            </w:r>
          </w:p>
        </w:tc>
      </w:tr>
      <w:tr w:rsidR="00EE3463" w:rsidRPr="003A1191" w:rsidTr="00EE3463">
        <w:trPr>
          <w:jc w:val="center"/>
        </w:trPr>
        <w:tc>
          <w:tcPr>
            <w:tcW w:w="2268" w:type="dxa"/>
            <w:vAlign w:val="center"/>
          </w:tcPr>
          <w:p w:rsidR="00EE3463" w:rsidRDefault="00EE3463" w:rsidP="00EE3463">
            <w:pPr>
              <w:jc w:val="center"/>
            </w:pPr>
            <w:r w:rsidRPr="00EF18CA">
              <w:rPr>
                <w:rFonts w:asciiTheme="majorEastAsia" w:eastAsiaTheme="majorEastAsia" w:hAnsiTheme="majorEastAsia"/>
                <w:bCs/>
                <w:color w:val="984806" w:themeColor="accent6" w:themeShade="80"/>
              </w:rPr>
              <w:t>刑§6</w:t>
            </w:r>
            <w:r>
              <w:rPr>
                <w:rFonts w:asciiTheme="majorEastAsia" w:eastAsiaTheme="majorEastAsia" w:hAnsiTheme="majorEastAsia"/>
                <w:bCs/>
                <w:color w:val="984806" w:themeColor="accent6" w:themeShade="80"/>
              </w:rPr>
              <w:t>7</w:t>
            </w:r>
          </w:p>
        </w:tc>
        <w:tc>
          <w:tcPr>
            <w:tcW w:w="8221" w:type="dxa"/>
          </w:tcPr>
          <w:p w:rsidR="00EE3463" w:rsidRPr="003A1191" w:rsidRDefault="00EE3463" w:rsidP="003C2107">
            <w:pPr>
              <w:widowControl/>
              <w:rPr>
                <w:rFonts w:hAnsi="新細明體"/>
              </w:rPr>
            </w:pPr>
            <w:r w:rsidRPr="00EE3463">
              <w:rPr>
                <w:rFonts w:hAnsi="新細明體" w:hint="eastAsia"/>
                <w:b/>
              </w:rPr>
              <w:t>有期徒刑或罰金加減</w:t>
            </w:r>
            <w:r w:rsidRPr="00EE3463">
              <w:rPr>
                <w:rFonts w:hAnsi="新細明體" w:hint="eastAsia"/>
              </w:rPr>
              <w:t>者，其</w:t>
            </w:r>
            <w:proofErr w:type="gramStart"/>
            <w:r w:rsidRPr="00EE3463">
              <w:rPr>
                <w:rFonts w:hAnsi="新細明體" w:hint="eastAsia"/>
                <w:color w:val="FF0000"/>
              </w:rPr>
              <w:t>最</w:t>
            </w:r>
            <w:proofErr w:type="gramEnd"/>
            <w:r w:rsidRPr="00EE3463">
              <w:rPr>
                <w:rFonts w:hAnsi="新細明體" w:hint="eastAsia"/>
                <w:color w:val="FF0000"/>
              </w:rPr>
              <w:t>高度及最低度同加減</w:t>
            </w:r>
            <w:r w:rsidRPr="00EE3463">
              <w:rPr>
                <w:rFonts w:hAnsi="新細明體" w:hint="eastAsia"/>
              </w:rPr>
              <w:t>之。</w:t>
            </w:r>
            <w:r w:rsidR="00BE183E" w:rsidRPr="00BE183E">
              <w:rPr>
                <w:rFonts w:hAnsi="新細明體" w:hint="eastAsia"/>
                <w:sz w:val="22"/>
                <w:u w:val="single"/>
              </w:rPr>
              <w:t>&lt;106司四</w:t>
            </w:r>
            <w:r w:rsidR="000C32CA">
              <w:rPr>
                <w:rFonts w:hAnsi="新細明體" w:hint="eastAsia"/>
                <w:sz w:val="22"/>
                <w:u w:val="single"/>
              </w:rPr>
              <w:t>、110公</w:t>
            </w:r>
            <w:r w:rsidR="00BE183E" w:rsidRPr="00BE183E">
              <w:rPr>
                <w:rFonts w:hAnsi="新細明體" w:hint="eastAsia"/>
                <w:sz w:val="22"/>
                <w:u w:val="single"/>
              </w:rPr>
              <w:t>&gt;</w:t>
            </w:r>
          </w:p>
        </w:tc>
      </w:tr>
      <w:tr w:rsidR="00EE3463" w:rsidRPr="003A1191" w:rsidTr="00EE3463">
        <w:trPr>
          <w:jc w:val="center"/>
        </w:trPr>
        <w:tc>
          <w:tcPr>
            <w:tcW w:w="2268" w:type="dxa"/>
            <w:vAlign w:val="center"/>
          </w:tcPr>
          <w:p w:rsidR="00EE3463" w:rsidRDefault="00EE3463" w:rsidP="00EE3463">
            <w:pPr>
              <w:jc w:val="center"/>
            </w:pPr>
            <w:r w:rsidRPr="00EF18CA">
              <w:rPr>
                <w:rFonts w:asciiTheme="majorEastAsia" w:eastAsiaTheme="majorEastAsia" w:hAnsiTheme="majorEastAsia"/>
                <w:bCs/>
                <w:color w:val="984806" w:themeColor="accent6" w:themeShade="80"/>
              </w:rPr>
              <w:t>刑§6</w:t>
            </w:r>
            <w:r>
              <w:rPr>
                <w:rFonts w:asciiTheme="majorEastAsia" w:eastAsiaTheme="majorEastAsia" w:hAnsiTheme="majorEastAsia"/>
                <w:bCs/>
                <w:color w:val="984806" w:themeColor="accent6" w:themeShade="80"/>
              </w:rPr>
              <w:t>8</w:t>
            </w:r>
          </w:p>
        </w:tc>
        <w:tc>
          <w:tcPr>
            <w:tcW w:w="8221" w:type="dxa"/>
          </w:tcPr>
          <w:p w:rsidR="00EE3463" w:rsidRPr="003A1191" w:rsidRDefault="00EE3463" w:rsidP="003C2107">
            <w:pPr>
              <w:widowControl/>
              <w:rPr>
                <w:rFonts w:hAnsi="新細明體"/>
              </w:rPr>
            </w:pPr>
            <w:r w:rsidRPr="00EE3463">
              <w:rPr>
                <w:rFonts w:hAnsi="新細明體" w:hint="eastAsia"/>
                <w:b/>
              </w:rPr>
              <w:t>拘役加減</w:t>
            </w:r>
            <w:r w:rsidRPr="00EE3463">
              <w:rPr>
                <w:rFonts w:hAnsi="新細明體" w:hint="eastAsia"/>
              </w:rPr>
              <w:t>者，</w:t>
            </w:r>
            <w:r w:rsidRPr="00EE3463">
              <w:rPr>
                <w:rFonts w:hAnsi="新細明體" w:hint="eastAsia"/>
                <w:color w:val="FF0000"/>
              </w:rPr>
              <w:t>僅加減其</w:t>
            </w:r>
            <w:proofErr w:type="gramStart"/>
            <w:r w:rsidRPr="00EE3463">
              <w:rPr>
                <w:rFonts w:hAnsi="新細明體" w:hint="eastAsia"/>
                <w:color w:val="FF0000"/>
              </w:rPr>
              <w:t>最</w:t>
            </w:r>
            <w:proofErr w:type="gramEnd"/>
            <w:r w:rsidRPr="00EE3463">
              <w:rPr>
                <w:rFonts w:hAnsi="新細明體" w:hint="eastAsia"/>
                <w:color w:val="FF0000"/>
              </w:rPr>
              <w:t>高度</w:t>
            </w:r>
            <w:r w:rsidRPr="00EE3463">
              <w:rPr>
                <w:rFonts w:hAnsi="新細明體" w:hint="eastAsia"/>
              </w:rPr>
              <w:t>。</w:t>
            </w:r>
          </w:p>
        </w:tc>
      </w:tr>
      <w:tr w:rsidR="00EE3463" w:rsidRPr="003A1191" w:rsidTr="00EE3463">
        <w:trPr>
          <w:jc w:val="center"/>
        </w:trPr>
        <w:tc>
          <w:tcPr>
            <w:tcW w:w="2268" w:type="dxa"/>
            <w:vAlign w:val="center"/>
          </w:tcPr>
          <w:p w:rsidR="00EE3463" w:rsidRDefault="00EE3463" w:rsidP="00EE3463">
            <w:pPr>
              <w:jc w:val="center"/>
            </w:pPr>
            <w:r w:rsidRPr="00EF18CA">
              <w:rPr>
                <w:rFonts w:asciiTheme="majorEastAsia" w:eastAsiaTheme="majorEastAsia" w:hAnsiTheme="majorEastAsia"/>
                <w:bCs/>
                <w:color w:val="984806" w:themeColor="accent6" w:themeShade="80"/>
              </w:rPr>
              <w:t>刑§6</w:t>
            </w:r>
            <w:r>
              <w:rPr>
                <w:rFonts w:asciiTheme="majorEastAsia" w:eastAsiaTheme="majorEastAsia" w:hAnsiTheme="majorEastAsia"/>
                <w:bCs/>
                <w:color w:val="984806" w:themeColor="accent6" w:themeShade="80"/>
              </w:rPr>
              <w:t>9</w:t>
            </w:r>
          </w:p>
        </w:tc>
        <w:tc>
          <w:tcPr>
            <w:tcW w:w="8221" w:type="dxa"/>
          </w:tcPr>
          <w:p w:rsidR="00EE3463" w:rsidRPr="003A1191" w:rsidRDefault="00EE3463" w:rsidP="003C2107">
            <w:pPr>
              <w:widowControl/>
              <w:rPr>
                <w:rFonts w:hAnsi="新細明體"/>
              </w:rPr>
            </w:pPr>
            <w:r w:rsidRPr="00EE3463">
              <w:rPr>
                <w:rFonts w:hAnsi="新細明體" w:hint="eastAsia"/>
              </w:rPr>
              <w:t>有二種以上之主刑者，</w:t>
            </w:r>
            <w:r w:rsidRPr="00EE3463">
              <w:rPr>
                <w:rFonts w:hAnsi="新細明體" w:hint="eastAsia"/>
                <w:color w:val="FF0000"/>
              </w:rPr>
              <w:t>加減時</w:t>
            </w:r>
            <w:proofErr w:type="gramStart"/>
            <w:r w:rsidRPr="00EE3463">
              <w:rPr>
                <w:rFonts w:hAnsi="新細明體" w:hint="eastAsia"/>
                <w:color w:val="FF0000"/>
              </w:rPr>
              <w:t>併</w:t>
            </w:r>
            <w:proofErr w:type="gramEnd"/>
            <w:r w:rsidRPr="00EE3463">
              <w:rPr>
                <w:rFonts w:hAnsi="新細明體" w:hint="eastAsia"/>
                <w:color w:val="FF0000"/>
              </w:rPr>
              <w:t>加減</w:t>
            </w:r>
            <w:r w:rsidRPr="00EE3463">
              <w:rPr>
                <w:rFonts w:hAnsi="新細明體" w:hint="eastAsia"/>
              </w:rPr>
              <w:t>之。</w:t>
            </w:r>
          </w:p>
        </w:tc>
      </w:tr>
      <w:tr w:rsidR="00EE3463" w:rsidRPr="003A1191" w:rsidTr="003C2107">
        <w:trPr>
          <w:jc w:val="center"/>
        </w:trPr>
        <w:tc>
          <w:tcPr>
            <w:tcW w:w="2268" w:type="dxa"/>
            <w:vAlign w:val="center"/>
          </w:tcPr>
          <w:p w:rsidR="00EE3463" w:rsidRPr="005860E3" w:rsidRDefault="00EE3463" w:rsidP="003C2107">
            <w:pPr>
              <w:widowControl/>
              <w:jc w:val="center"/>
              <w:rPr>
                <w:rFonts w:asciiTheme="majorEastAsia" w:eastAsiaTheme="majorEastAsia" w:hAnsiTheme="majorEastAsia"/>
                <w:bCs/>
                <w:color w:val="984806" w:themeColor="accent6" w:themeShade="80"/>
              </w:rPr>
            </w:pPr>
            <w:r w:rsidRPr="005860E3">
              <w:rPr>
                <w:rFonts w:asciiTheme="majorEastAsia" w:eastAsiaTheme="majorEastAsia" w:hAnsiTheme="majorEastAsia"/>
                <w:bCs/>
                <w:color w:val="984806" w:themeColor="accent6" w:themeShade="80"/>
              </w:rPr>
              <w:t>刑§</w:t>
            </w:r>
            <w:r w:rsidRPr="005860E3">
              <w:rPr>
                <w:rFonts w:asciiTheme="majorEastAsia" w:eastAsiaTheme="majorEastAsia" w:hAnsiTheme="majorEastAsia" w:hint="eastAsia"/>
                <w:bCs/>
                <w:color w:val="984806" w:themeColor="accent6" w:themeShade="80"/>
              </w:rPr>
              <w:t>7</w:t>
            </w:r>
            <w:r>
              <w:rPr>
                <w:rFonts w:asciiTheme="majorEastAsia" w:eastAsiaTheme="majorEastAsia" w:hAnsiTheme="majorEastAsia" w:hint="eastAsia"/>
                <w:bCs/>
                <w:color w:val="984806" w:themeColor="accent6" w:themeShade="80"/>
              </w:rPr>
              <w:t>0</w:t>
            </w:r>
          </w:p>
        </w:tc>
        <w:tc>
          <w:tcPr>
            <w:tcW w:w="8221" w:type="dxa"/>
          </w:tcPr>
          <w:p w:rsidR="00EE3463" w:rsidRPr="003A1191" w:rsidRDefault="00EE3463" w:rsidP="003C2107">
            <w:pPr>
              <w:widowControl/>
              <w:rPr>
                <w:rFonts w:hAnsi="新細明體"/>
              </w:rPr>
            </w:pPr>
            <w:r w:rsidRPr="00EE3463">
              <w:rPr>
                <w:rFonts w:hAnsi="新細明體" w:hint="eastAsia"/>
              </w:rPr>
              <w:t>有二種以上刑之加重或減輕者，</w:t>
            </w:r>
            <w:r w:rsidRPr="00EE3463">
              <w:rPr>
                <w:rFonts w:hAnsi="新細明體" w:hint="eastAsia"/>
                <w:color w:val="FF0000"/>
              </w:rPr>
              <w:t>遞加或遞減</w:t>
            </w:r>
            <w:r w:rsidRPr="00EE3463">
              <w:rPr>
                <w:rFonts w:hAnsi="新細明體" w:hint="eastAsia"/>
              </w:rPr>
              <w:t>之。</w:t>
            </w:r>
          </w:p>
        </w:tc>
      </w:tr>
      <w:tr w:rsidR="00EE3463" w:rsidRPr="003A1191" w:rsidTr="00EE3463">
        <w:trPr>
          <w:jc w:val="center"/>
        </w:trPr>
        <w:tc>
          <w:tcPr>
            <w:tcW w:w="2268" w:type="dxa"/>
            <w:vAlign w:val="center"/>
          </w:tcPr>
          <w:p w:rsidR="00EE3463" w:rsidRDefault="00EE3463" w:rsidP="00EE3463">
            <w:pPr>
              <w:jc w:val="center"/>
            </w:pPr>
            <w:r w:rsidRPr="00793208">
              <w:rPr>
                <w:rFonts w:asciiTheme="majorEastAsia" w:eastAsiaTheme="majorEastAsia" w:hAnsiTheme="majorEastAsia"/>
                <w:bCs/>
                <w:color w:val="984806" w:themeColor="accent6" w:themeShade="80"/>
              </w:rPr>
              <w:t>刑§</w:t>
            </w:r>
            <w:r w:rsidRPr="00793208">
              <w:rPr>
                <w:rFonts w:asciiTheme="majorEastAsia" w:eastAsiaTheme="majorEastAsia" w:hAnsiTheme="majorEastAsia" w:hint="eastAsia"/>
                <w:bCs/>
                <w:color w:val="984806" w:themeColor="accent6" w:themeShade="80"/>
              </w:rPr>
              <w:t>7</w:t>
            </w:r>
            <w:r>
              <w:rPr>
                <w:rFonts w:asciiTheme="majorEastAsia" w:eastAsiaTheme="majorEastAsia" w:hAnsiTheme="majorEastAsia" w:hint="eastAsia"/>
                <w:bCs/>
                <w:color w:val="984806" w:themeColor="accent6" w:themeShade="80"/>
              </w:rPr>
              <w:t>1</w:t>
            </w:r>
          </w:p>
        </w:tc>
        <w:tc>
          <w:tcPr>
            <w:tcW w:w="8221" w:type="dxa"/>
          </w:tcPr>
          <w:p w:rsidR="00EE3463" w:rsidRPr="00EE3463" w:rsidRDefault="00EE3463" w:rsidP="009E383A">
            <w:pPr>
              <w:pStyle w:val="aff"/>
              <w:widowControl/>
              <w:numPr>
                <w:ilvl w:val="0"/>
                <w:numId w:val="136"/>
              </w:numPr>
              <w:ind w:leftChars="0"/>
              <w:rPr>
                <w:rFonts w:hAnsi="新細明體"/>
              </w:rPr>
            </w:pPr>
            <w:r w:rsidRPr="00EE3463">
              <w:rPr>
                <w:rFonts w:hAnsi="新細明體" w:hint="eastAsia"/>
                <w:b/>
              </w:rPr>
              <w:t>刑有加重及減輕</w:t>
            </w:r>
            <w:r w:rsidRPr="00EE3463">
              <w:rPr>
                <w:rFonts w:hAnsi="新細明體" w:hint="eastAsia"/>
              </w:rPr>
              <w:t>者，</w:t>
            </w:r>
            <w:r w:rsidRPr="00EE3463">
              <w:rPr>
                <w:rFonts w:hAnsi="新細明體" w:hint="eastAsia"/>
                <w:color w:val="FF0000"/>
              </w:rPr>
              <w:t>先加後減</w:t>
            </w:r>
            <w:r w:rsidRPr="00EE3463">
              <w:rPr>
                <w:rFonts w:hAnsi="新細明體" w:hint="eastAsia"/>
              </w:rPr>
              <w:t>。</w:t>
            </w:r>
            <w:r w:rsidRPr="00EE3463">
              <w:rPr>
                <w:rFonts w:hAnsi="新細明體" w:hint="eastAsia"/>
                <w:sz w:val="22"/>
                <w:u w:val="single"/>
              </w:rPr>
              <w:t>&lt;93初&gt;</w:t>
            </w:r>
          </w:p>
          <w:p w:rsidR="00EE3463" w:rsidRPr="00EE3463" w:rsidRDefault="00EE3463" w:rsidP="009E383A">
            <w:pPr>
              <w:pStyle w:val="aff"/>
              <w:widowControl/>
              <w:numPr>
                <w:ilvl w:val="0"/>
                <w:numId w:val="136"/>
              </w:numPr>
              <w:ind w:leftChars="0"/>
              <w:rPr>
                <w:rFonts w:hAnsi="新細明體"/>
              </w:rPr>
            </w:pPr>
            <w:r w:rsidRPr="00EE3463">
              <w:rPr>
                <w:rFonts w:hAnsi="新細明體" w:hint="eastAsia"/>
              </w:rPr>
              <w:t>有二種以上之減輕者，先依較少之數減輕之。</w:t>
            </w:r>
          </w:p>
        </w:tc>
      </w:tr>
      <w:tr w:rsidR="00EE3463" w:rsidRPr="003A1191" w:rsidTr="00EE3463">
        <w:trPr>
          <w:jc w:val="center"/>
        </w:trPr>
        <w:tc>
          <w:tcPr>
            <w:tcW w:w="2268" w:type="dxa"/>
            <w:vAlign w:val="center"/>
          </w:tcPr>
          <w:p w:rsidR="00EE3463" w:rsidRDefault="00EE3463" w:rsidP="00EE3463">
            <w:pPr>
              <w:jc w:val="center"/>
            </w:pPr>
            <w:r w:rsidRPr="00793208">
              <w:rPr>
                <w:rFonts w:asciiTheme="majorEastAsia" w:eastAsiaTheme="majorEastAsia" w:hAnsiTheme="majorEastAsia"/>
                <w:bCs/>
                <w:color w:val="984806" w:themeColor="accent6" w:themeShade="80"/>
              </w:rPr>
              <w:t>刑§</w:t>
            </w:r>
            <w:r w:rsidRPr="00793208">
              <w:rPr>
                <w:rFonts w:asciiTheme="majorEastAsia" w:eastAsiaTheme="majorEastAsia" w:hAnsiTheme="majorEastAsia" w:hint="eastAsia"/>
                <w:bCs/>
                <w:color w:val="984806" w:themeColor="accent6" w:themeShade="80"/>
              </w:rPr>
              <w:t>7</w:t>
            </w:r>
            <w:r>
              <w:rPr>
                <w:rFonts w:asciiTheme="majorEastAsia" w:eastAsiaTheme="majorEastAsia" w:hAnsiTheme="majorEastAsia" w:hint="eastAsia"/>
                <w:bCs/>
                <w:color w:val="984806" w:themeColor="accent6" w:themeShade="80"/>
              </w:rPr>
              <w:t>2</w:t>
            </w:r>
          </w:p>
        </w:tc>
        <w:tc>
          <w:tcPr>
            <w:tcW w:w="8221" w:type="dxa"/>
          </w:tcPr>
          <w:p w:rsidR="00EE3463" w:rsidRPr="003A1191" w:rsidRDefault="00EE3463" w:rsidP="003C2107">
            <w:pPr>
              <w:widowControl/>
              <w:rPr>
                <w:rFonts w:hAnsi="新細明體"/>
              </w:rPr>
            </w:pPr>
            <w:r w:rsidRPr="00EE3463">
              <w:rPr>
                <w:rFonts w:hAnsi="新細明體" w:hint="eastAsia"/>
              </w:rPr>
              <w:t>因刑之加重、減輕，而有不滿一日之時間或</w:t>
            </w:r>
            <w:proofErr w:type="gramStart"/>
            <w:r w:rsidRPr="00EE3463">
              <w:rPr>
                <w:rFonts w:hAnsi="新細明體" w:hint="eastAsia"/>
              </w:rPr>
              <w:t>不滿一元</w:t>
            </w:r>
            <w:proofErr w:type="gramEnd"/>
            <w:r w:rsidRPr="00EE3463">
              <w:rPr>
                <w:rFonts w:hAnsi="新細明體" w:hint="eastAsia"/>
              </w:rPr>
              <w:t>之額數者，不算。</w:t>
            </w:r>
          </w:p>
        </w:tc>
      </w:tr>
      <w:tr w:rsidR="00EE3463" w:rsidRPr="003A1191" w:rsidTr="00EE3463">
        <w:trPr>
          <w:jc w:val="center"/>
        </w:trPr>
        <w:tc>
          <w:tcPr>
            <w:tcW w:w="2268" w:type="dxa"/>
            <w:vAlign w:val="center"/>
          </w:tcPr>
          <w:p w:rsidR="00EE3463" w:rsidRPr="00793208" w:rsidRDefault="00EE3463" w:rsidP="00EE3463">
            <w:pPr>
              <w:jc w:val="center"/>
              <w:rPr>
                <w:rFonts w:asciiTheme="majorEastAsia" w:eastAsiaTheme="majorEastAsia" w:hAnsiTheme="majorEastAsia"/>
                <w:bCs/>
                <w:color w:val="984806" w:themeColor="accent6" w:themeShade="80"/>
              </w:rPr>
            </w:pPr>
            <w:r w:rsidRPr="005860E3">
              <w:rPr>
                <w:rFonts w:asciiTheme="majorEastAsia" w:eastAsiaTheme="majorEastAsia" w:hAnsiTheme="majorEastAsia"/>
                <w:bCs/>
                <w:color w:val="984806" w:themeColor="accent6" w:themeShade="80"/>
              </w:rPr>
              <w:t>刑§</w:t>
            </w:r>
            <w:r w:rsidRPr="005860E3">
              <w:rPr>
                <w:rFonts w:asciiTheme="majorEastAsia" w:eastAsiaTheme="majorEastAsia" w:hAnsiTheme="majorEastAsia" w:hint="eastAsia"/>
                <w:bCs/>
                <w:color w:val="984806" w:themeColor="accent6" w:themeShade="80"/>
              </w:rPr>
              <w:t>7</w:t>
            </w:r>
            <w:r>
              <w:rPr>
                <w:rFonts w:asciiTheme="majorEastAsia" w:eastAsiaTheme="majorEastAsia" w:hAnsiTheme="majorEastAsia" w:hint="eastAsia"/>
                <w:bCs/>
                <w:color w:val="984806" w:themeColor="accent6" w:themeShade="80"/>
              </w:rPr>
              <w:t>3</w:t>
            </w:r>
          </w:p>
        </w:tc>
        <w:tc>
          <w:tcPr>
            <w:tcW w:w="8221" w:type="dxa"/>
          </w:tcPr>
          <w:p w:rsidR="00EE3463" w:rsidRPr="003A1191" w:rsidRDefault="00EE3463" w:rsidP="003C2107">
            <w:pPr>
              <w:widowControl/>
              <w:rPr>
                <w:rFonts w:hAnsi="新細明體"/>
              </w:rPr>
            </w:pPr>
            <w:r w:rsidRPr="00EE3463">
              <w:rPr>
                <w:rFonts w:hAnsi="新細明體" w:hint="eastAsia"/>
              </w:rPr>
              <w:t>酌量減輕其</w:t>
            </w:r>
            <w:proofErr w:type="gramStart"/>
            <w:r w:rsidRPr="00EE3463">
              <w:rPr>
                <w:rFonts w:hAnsi="新細明體" w:hint="eastAsia"/>
              </w:rPr>
              <w:t>刑者，準</w:t>
            </w:r>
            <w:proofErr w:type="gramEnd"/>
            <w:r w:rsidRPr="00EE3463">
              <w:rPr>
                <w:rFonts w:hAnsi="新細明體" w:hint="eastAsia"/>
              </w:rPr>
              <w:t>用減輕其刑之規定。</w:t>
            </w:r>
          </w:p>
        </w:tc>
      </w:tr>
    </w:tbl>
    <w:p w:rsidR="00443660" w:rsidRDefault="00443660" w:rsidP="00443660"/>
    <w:tbl>
      <w:tblPr>
        <w:tblStyle w:val="aff1"/>
        <w:tblW w:w="9436" w:type="dxa"/>
        <w:jc w:val="center"/>
        <w:tblLook w:val="04A0" w:firstRow="1" w:lastRow="0" w:firstColumn="1" w:lastColumn="0" w:noHBand="0" w:noVBand="1"/>
      </w:tblPr>
      <w:tblGrid>
        <w:gridCol w:w="1417"/>
        <w:gridCol w:w="1701"/>
        <w:gridCol w:w="3969"/>
        <w:gridCol w:w="2349"/>
      </w:tblGrid>
      <w:tr w:rsidR="00327DCD" w:rsidTr="00327DCD">
        <w:trPr>
          <w:jc w:val="center"/>
        </w:trPr>
        <w:tc>
          <w:tcPr>
            <w:tcW w:w="1417" w:type="dxa"/>
            <w:vAlign w:val="center"/>
          </w:tcPr>
          <w:p w:rsidR="00327DCD" w:rsidRPr="000C32CA" w:rsidRDefault="00327DCD" w:rsidP="00327DCD">
            <w:pPr>
              <w:jc w:val="center"/>
              <w:rPr>
                <w:b/>
              </w:rPr>
            </w:pPr>
            <w:r w:rsidRPr="00327DCD">
              <w:rPr>
                <w:rFonts w:hAnsi="新細明體" w:hint="eastAsia"/>
              </w:rPr>
              <w:t>主刑</w:t>
            </w:r>
          </w:p>
        </w:tc>
        <w:tc>
          <w:tcPr>
            <w:tcW w:w="1701" w:type="dxa"/>
            <w:vAlign w:val="center"/>
          </w:tcPr>
          <w:p w:rsidR="00327DCD" w:rsidRPr="000C32CA" w:rsidRDefault="00327DCD" w:rsidP="00327DCD">
            <w:pPr>
              <w:jc w:val="center"/>
              <w:rPr>
                <w:rFonts w:hAnsi="新細明體"/>
              </w:rPr>
            </w:pPr>
            <w:r>
              <w:rPr>
                <w:rFonts w:hAnsi="新細明體" w:hint="eastAsia"/>
              </w:rPr>
              <w:t>加重</w:t>
            </w:r>
          </w:p>
        </w:tc>
        <w:tc>
          <w:tcPr>
            <w:tcW w:w="3969" w:type="dxa"/>
            <w:vAlign w:val="center"/>
          </w:tcPr>
          <w:p w:rsidR="00327DCD" w:rsidRPr="000C32CA" w:rsidRDefault="00327DCD" w:rsidP="00327DCD">
            <w:pPr>
              <w:jc w:val="center"/>
              <w:rPr>
                <w:rFonts w:hAnsi="新細明體"/>
              </w:rPr>
            </w:pPr>
            <w:r>
              <w:rPr>
                <w:rFonts w:hAnsi="新細明體" w:hint="eastAsia"/>
              </w:rPr>
              <w:t>減輕</w:t>
            </w:r>
          </w:p>
        </w:tc>
        <w:tc>
          <w:tcPr>
            <w:tcW w:w="2349" w:type="dxa"/>
            <w:vAlign w:val="center"/>
          </w:tcPr>
          <w:p w:rsidR="00327DCD" w:rsidRPr="000C32CA" w:rsidRDefault="00327DCD" w:rsidP="00327DCD">
            <w:pPr>
              <w:jc w:val="center"/>
              <w:rPr>
                <w:rFonts w:hAnsi="新細明體"/>
              </w:rPr>
            </w:pPr>
            <w:r>
              <w:rPr>
                <w:rFonts w:hAnsi="新細明體" w:hint="eastAsia"/>
              </w:rPr>
              <w:t>方式</w:t>
            </w:r>
          </w:p>
        </w:tc>
      </w:tr>
      <w:tr w:rsidR="00327DCD" w:rsidTr="00327DCD">
        <w:trPr>
          <w:jc w:val="center"/>
        </w:trPr>
        <w:tc>
          <w:tcPr>
            <w:tcW w:w="1417" w:type="dxa"/>
            <w:vAlign w:val="center"/>
          </w:tcPr>
          <w:p w:rsidR="00327DCD" w:rsidRPr="000C32CA" w:rsidRDefault="00327DCD" w:rsidP="000C32CA">
            <w:pPr>
              <w:jc w:val="center"/>
              <w:rPr>
                <w:b/>
              </w:rPr>
            </w:pPr>
            <w:r w:rsidRPr="000C32CA">
              <w:rPr>
                <w:rFonts w:hint="eastAsia"/>
                <w:b/>
              </w:rPr>
              <w:t>死刑</w:t>
            </w:r>
          </w:p>
        </w:tc>
        <w:tc>
          <w:tcPr>
            <w:tcW w:w="1701" w:type="dxa"/>
            <w:vMerge w:val="restart"/>
            <w:vAlign w:val="center"/>
          </w:tcPr>
          <w:p w:rsidR="00327DCD" w:rsidRPr="000C32CA" w:rsidRDefault="00327DCD" w:rsidP="00327DCD">
            <w:pPr>
              <w:jc w:val="center"/>
              <w:rPr>
                <w:rFonts w:hAnsi="新細明體"/>
              </w:rPr>
            </w:pPr>
            <w:r w:rsidRPr="000C32CA">
              <w:rPr>
                <w:rFonts w:hAnsi="新細明體" w:hint="eastAsia"/>
              </w:rPr>
              <w:t>不得加重</w:t>
            </w:r>
          </w:p>
        </w:tc>
        <w:tc>
          <w:tcPr>
            <w:tcW w:w="3969" w:type="dxa"/>
            <w:vAlign w:val="center"/>
          </w:tcPr>
          <w:p w:rsidR="00327DCD" w:rsidRPr="000C32CA" w:rsidRDefault="00327DCD" w:rsidP="00327DCD">
            <w:pPr>
              <w:jc w:val="center"/>
              <w:rPr>
                <w:rFonts w:hAnsi="新細明體"/>
              </w:rPr>
            </w:pPr>
            <w:r w:rsidRPr="00327DCD">
              <w:rPr>
                <w:rFonts w:hAnsi="新細明體" w:hint="eastAsia"/>
                <w:color w:val="FF0000"/>
              </w:rPr>
              <w:t>無期</w:t>
            </w:r>
            <w:r w:rsidRPr="000C32CA">
              <w:rPr>
                <w:rFonts w:hAnsi="新細明體" w:hint="eastAsia"/>
              </w:rPr>
              <w:t>徒刑</w:t>
            </w:r>
          </w:p>
        </w:tc>
        <w:tc>
          <w:tcPr>
            <w:tcW w:w="2349" w:type="dxa"/>
            <w:vMerge w:val="restart"/>
            <w:shd w:val="clear" w:color="auto" w:fill="7F7F7F" w:themeFill="text1" w:themeFillTint="80"/>
            <w:vAlign w:val="center"/>
          </w:tcPr>
          <w:p w:rsidR="00327DCD" w:rsidRPr="000C32CA" w:rsidRDefault="00327DCD" w:rsidP="00327DCD">
            <w:pPr>
              <w:jc w:val="center"/>
              <w:rPr>
                <w:rFonts w:hAnsi="新細明體"/>
              </w:rPr>
            </w:pPr>
          </w:p>
        </w:tc>
      </w:tr>
      <w:tr w:rsidR="00327DCD" w:rsidTr="00327DCD">
        <w:trPr>
          <w:jc w:val="center"/>
        </w:trPr>
        <w:tc>
          <w:tcPr>
            <w:tcW w:w="1417" w:type="dxa"/>
            <w:vAlign w:val="center"/>
          </w:tcPr>
          <w:p w:rsidR="00327DCD" w:rsidRPr="000C32CA" w:rsidRDefault="00327DCD" w:rsidP="000C32CA">
            <w:pPr>
              <w:jc w:val="center"/>
              <w:rPr>
                <w:b/>
              </w:rPr>
            </w:pPr>
            <w:r w:rsidRPr="000C32CA">
              <w:rPr>
                <w:rFonts w:hint="eastAsia"/>
                <w:b/>
              </w:rPr>
              <w:t>無期徒刑</w:t>
            </w:r>
          </w:p>
        </w:tc>
        <w:tc>
          <w:tcPr>
            <w:tcW w:w="1701" w:type="dxa"/>
            <w:vMerge/>
            <w:vAlign w:val="center"/>
          </w:tcPr>
          <w:p w:rsidR="00327DCD" w:rsidRPr="000C32CA" w:rsidRDefault="00327DCD" w:rsidP="00327DCD">
            <w:pPr>
              <w:jc w:val="center"/>
              <w:rPr>
                <w:rFonts w:hAnsi="新細明體"/>
              </w:rPr>
            </w:pPr>
          </w:p>
        </w:tc>
        <w:tc>
          <w:tcPr>
            <w:tcW w:w="3969" w:type="dxa"/>
            <w:vAlign w:val="center"/>
          </w:tcPr>
          <w:p w:rsidR="00327DCD" w:rsidRPr="000C32CA" w:rsidRDefault="00327DCD" w:rsidP="00327DCD">
            <w:pPr>
              <w:jc w:val="center"/>
              <w:rPr>
                <w:rFonts w:hAnsi="新細明體"/>
              </w:rPr>
            </w:pPr>
            <w:r w:rsidRPr="00327DCD">
              <w:rPr>
                <w:rFonts w:hAnsi="新細明體" w:hint="eastAsia"/>
                <w:color w:val="FF0000"/>
              </w:rPr>
              <w:t>15</w:t>
            </w:r>
            <w:r>
              <w:rPr>
                <w:rFonts w:hAnsi="新細明體" w:hint="eastAsia"/>
                <w:color w:val="FF0000"/>
              </w:rPr>
              <w:t>年以上</w:t>
            </w:r>
            <w:r w:rsidRPr="00327DCD">
              <w:rPr>
                <w:rFonts w:hAnsi="新細明體" w:hint="eastAsia"/>
                <w:color w:val="FF0000"/>
              </w:rPr>
              <w:t>~20年以下</w:t>
            </w:r>
            <w:r w:rsidRPr="00327DCD">
              <w:rPr>
                <w:rFonts w:hAnsi="新細明體" w:hint="eastAsia"/>
              </w:rPr>
              <w:t>有期</w:t>
            </w:r>
            <w:r w:rsidRPr="00EE3463">
              <w:rPr>
                <w:rFonts w:hAnsi="新細明體" w:hint="eastAsia"/>
              </w:rPr>
              <w:t>徒刑</w:t>
            </w:r>
          </w:p>
        </w:tc>
        <w:tc>
          <w:tcPr>
            <w:tcW w:w="2349" w:type="dxa"/>
            <w:vMerge/>
            <w:shd w:val="clear" w:color="auto" w:fill="7F7F7F" w:themeFill="text1" w:themeFillTint="80"/>
            <w:vAlign w:val="center"/>
          </w:tcPr>
          <w:p w:rsidR="00327DCD" w:rsidRPr="00327DCD" w:rsidRDefault="00327DCD" w:rsidP="00327DCD">
            <w:pPr>
              <w:jc w:val="center"/>
              <w:rPr>
                <w:rFonts w:hAnsi="新細明體"/>
              </w:rPr>
            </w:pPr>
          </w:p>
        </w:tc>
      </w:tr>
      <w:tr w:rsidR="00327DCD" w:rsidTr="00327DCD">
        <w:trPr>
          <w:jc w:val="center"/>
        </w:trPr>
        <w:tc>
          <w:tcPr>
            <w:tcW w:w="1417" w:type="dxa"/>
            <w:vAlign w:val="center"/>
          </w:tcPr>
          <w:p w:rsidR="00327DCD" w:rsidRPr="000C32CA" w:rsidRDefault="00327DCD" w:rsidP="000C32CA">
            <w:pPr>
              <w:jc w:val="center"/>
              <w:rPr>
                <w:b/>
              </w:rPr>
            </w:pPr>
            <w:r w:rsidRPr="000C32CA">
              <w:rPr>
                <w:rFonts w:hint="eastAsia"/>
                <w:b/>
              </w:rPr>
              <w:t>有期徒刑</w:t>
            </w:r>
          </w:p>
        </w:tc>
        <w:tc>
          <w:tcPr>
            <w:tcW w:w="1701" w:type="dxa"/>
            <w:vMerge w:val="restart"/>
            <w:shd w:val="clear" w:color="auto" w:fill="7F7F7F" w:themeFill="text1" w:themeFillTint="80"/>
            <w:vAlign w:val="center"/>
          </w:tcPr>
          <w:p w:rsidR="00327DCD" w:rsidRPr="000C32CA" w:rsidRDefault="00327DCD" w:rsidP="00327DCD">
            <w:pPr>
              <w:jc w:val="center"/>
              <w:rPr>
                <w:rFonts w:hAnsi="新細明體"/>
              </w:rPr>
            </w:pPr>
          </w:p>
        </w:tc>
        <w:tc>
          <w:tcPr>
            <w:tcW w:w="3969" w:type="dxa"/>
            <w:vMerge w:val="restart"/>
            <w:vAlign w:val="center"/>
          </w:tcPr>
          <w:p w:rsidR="00327DCD" w:rsidRDefault="00327DCD" w:rsidP="00327DCD">
            <w:pPr>
              <w:jc w:val="both"/>
              <w:rPr>
                <w:rFonts w:hAnsi="新細明體"/>
              </w:rPr>
            </w:pPr>
            <w:r w:rsidRPr="00327DCD">
              <w:rPr>
                <w:rFonts w:hAnsi="新細明體" w:hint="eastAsia"/>
                <w:color w:val="FF0000"/>
              </w:rPr>
              <w:t>減輕</w:t>
            </w:r>
            <w:r w:rsidRPr="00327DCD">
              <w:rPr>
                <w:rFonts w:hAnsi="新細明體" w:hint="eastAsia"/>
              </w:rPr>
              <w:t>其刑至</w:t>
            </w:r>
            <w:r w:rsidRPr="00327DCD">
              <w:rPr>
                <w:rFonts w:hAnsi="新細明體" w:hint="eastAsia"/>
                <w:b/>
                <w:color w:val="FF0000"/>
              </w:rPr>
              <w:t>1/2</w:t>
            </w:r>
          </w:p>
          <w:p w:rsidR="00327DCD" w:rsidRPr="000C32CA" w:rsidRDefault="00327DCD" w:rsidP="00327DCD">
            <w:pPr>
              <w:jc w:val="both"/>
              <w:rPr>
                <w:rFonts w:hAnsi="新細明體"/>
              </w:rPr>
            </w:pPr>
            <w:r w:rsidRPr="00EE3463">
              <w:rPr>
                <w:rFonts w:hAnsi="新細明體" w:hint="eastAsia"/>
              </w:rPr>
              <w:t>但</w:t>
            </w:r>
            <w:r w:rsidRPr="00327DCD">
              <w:rPr>
                <w:rFonts w:hAnsi="新細明體" w:hint="eastAsia"/>
              </w:rPr>
              <w:t>同時有</w:t>
            </w:r>
            <w:r w:rsidRPr="00327DCD">
              <w:rPr>
                <w:rFonts w:hAnsi="新細明體" w:hint="eastAsia"/>
                <w:color w:val="FF0000"/>
              </w:rPr>
              <w:t>免除</w:t>
            </w:r>
            <w:r w:rsidRPr="00327DCD">
              <w:rPr>
                <w:rFonts w:hAnsi="新細明體" w:hint="eastAsia"/>
              </w:rPr>
              <w:t>其刑</w:t>
            </w:r>
            <w:r w:rsidRPr="00EE3463">
              <w:rPr>
                <w:rFonts w:hAnsi="新細明體" w:hint="eastAsia"/>
              </w:rPr>
              <w:t>之規定者，其</w:t>
            </w:r>
            <w:r w:rsidRPr="00327DCD">
              <w:rPr>
                <w:rFonts w:hAnsi="新細明體" w:hint="eastAsia"/>
                <w:color w:val="FF0000"/>
              </w:rPr>
              <w:t>減輕</w:t>
            </w:r>
            <w:r w:rsidRPr="00327DCD">
              <w:rPr>
                <w:rFonts w:hAnsi="新細明體" w:hint="eastAsia"/>
              </w:rPr>
              <w:t>得減至</w:t>
            </w:r>
            <w:r w:rsidRPr="00327DCD">
              <w:rPr>
                <w:rFonts w:hAnsi="新細明體" w:hint="eastAsia"/>
                <w:b/>
                <w:color w:val="FF0000"/>
              </w:rPr>
              <w:t>2/3</w:t>
            </w:r>
          </w:p>
        </w:tc>
        <w:tc>
          <w:tcPr>
            <w:tcW w:w="2349" w:type="dxa"/>
            <w:vMerge w:val="restart"/>
            <w:vAlign w:val="center"/>
          </w:tcPr>
          <w:p w:rsidR="00327DCD" w:rsidRDefault="00327DCD" w:rsidP="00327DCD">
            <w:pPr>
              <w:jc w:val="center"/>
              <w:rPr>
                <w:rFonts w:hAnsi="新細明體"/>
              </w:rPr>
            </w:pPr>
            <w:r w:rsidRPr="00327DCD">
              <w:rPr>
                <w:rFonts w:hAnsi="新細明體" w:hint="eastAsia"/>
              </w:rPr>
              <w:t>最高度及最低度</w:t>
            </w:r>
          </w:p>
          <w:p w:rsidR="00327DCD" w:rsidRPr="00327DCD" w:rsidRDefault="00327DCD" w:rsidP="00327DCD">
            <w:pPr>
              <w:jc w:val="center"/>
              <w:rPr>
                <w:rFonts w:hAnsi="新細明體"/>
              </w:rPr>
            </w:pPr>
            <w:r w:rsidRPr="00327DCD">
              <w:rPr>
                <w:rFonts w:hAnsi="新細明體" w:hint="eastAsia"/>
              </w:rPr>
              <w:t>同加減</w:t>
            </w:r>
          </w:p>
        </w:tc>
      </w:tr>
      <w:tr w:rsidR="00327DCD" w:rsidTr="00327DCD">
        <w:trPr>
          <w:jc w:val="center"/>
        </w:trPr>
        <w:tc>
          <w:tcPr>
            <w:tcW w:w="1417" w:type="dxa"/>
            <w:vAlign w:val="center"/>
          </w:tcPr>
          <w:p w:rsidR="00327DCD" w:rsidRPr="000C32CA" w:rsidRDefault="00327DCD" w:rsidP="000C32CA">
            <w:pPr>
              <w:jc w:val="center"/>
              <w:rPr>
                <w:b/>
              </w:rPr>
            </w:pPr>
            <w:r w:rsidRPr="000C32CA">
              <w:rPr>
                <w:rFonts w:hint="eastAsia"/>
                <w:b/>
              </w:rPr>
              <w:t>拘役</w:t>
            </w:r>
          </w:p>
        </w:tc>
        <w:tc>
          <w:tcPr>
            <w:tcW w:w="1701" w:type="dxa"/>
            <w:vMerge/>
            <w:shd w:val="clear" w:color="auto" w:fill="7F7F7F" w:themeFill="text1" w:themeFillTint="80"/>
            <w:vAlign w:val="center"/>
          </w:tcPr>
          <w:p w:rsidR="00327DCD" w:rsidRPr="000C32CA" w:rsidRDefault="00327DCD" w:rsidP="00327DCD">
            <w:pPr>
              <w:jc w:val="center"/>
              <w:rPr>
                <w:rFonts w:hAnsi="新細明體"/>
              </w:rPr>
            </w:pPr>
          </w:p>
        </w:tc>
        <w:tc>
          <w:tcPr>
            <w:tcW w:w="3969" w:type="dxa"/>
            <w:vMerge/>
            <w:vAlign w:val="center"/>
          </w:tcPr>
          <w:p w:rsidR="00327DCD" w:rsidRPr="000C32CA" w:rsidRDefault="00327DCD" w:rsidP="00327DCD">
            <w:pPr>
              <w:jc w:val="center"/>
              <w:rPr>
                <w:rFonts w:hAnsi="新細明體"/>
              </w:rPr>
            </w:pPr>
          </w:p>
        </w:tc>
        <w:tc>
          <w:tcPr>
            <w:tcW w:w="2349" w:type="dxa"/>
            <w:vMerge/>
            <w:vAlign w:val="center"/>
          </w:tcPr>
          <w:p w:rsidR="00327DCD" w:rsidRPr="000C32CA" w:rsidRDefault="00327DCD" w:rsidP="00327DCD">
            <w:pPr>
              <w:jc w:val="center"/>
              <w:rPr>
                <w:rFonts w:hAnsi="新細明體"/>
              </w:rPr>
            </w:pPr>
          </w:p>
        </w:tc>
      </w:tr>
      <w:tr w:rsidR="00327DCD" w:rsidTr="00327DCD">
        <w:trPr>
          <w:jc w:val="center"/>
        </w:trPr>
        <w:tc>
          <w:tcPr>
            <w:tcW w:w="1417" w:type="dxa"/>
            <w:vAlign w:val="center"/>
          </w:tcPr>
          <w:p w:rsidR="00327DCD" w:rsidRPr="000C32CA" w:rsidRDefault="00327DCD" w:rsidP="000C32CA">
            <w:pPr>
              <w:jc w:val="center"/>
              <w:rPr>
                <w:b/>
              </w:rPr>
            </w:pPr>
            <w:r w:rsidRPr="000C32CA">
              <w:rPr>
                <w:rFonts w:hint="eastAsia"/>
                <w:b/>
              </w:rPr>
              <w:t>罰金</w:t>
            </w:r>
          </w:p>
        </w:tc>
        <w:tc>
          <w:tcPr>
            <w:tcW w:w="1701" w:type="dxa"/>
            <w:vMerge/>
            <w:shd w:val="clear" w:color="auto" w:fill="7F7F7F" w:themeFill="text1" w:themeFillTint="80"/>
            <w:vAlign w:val="center"/>
          </w:tcPr>
          <w:p w:rsidR="00327DCD" w:rsidRPr="000C32CA" w:rsidRDefault="00327DCD" w:rsidP="00327DCD">
            <w:pPr>
              <w:jc w:val="center"/>
              <w:rPr>
                <w:rFonts w:hAnsi="新細明體"/>
              </w:rPr>
            </w:pPr>
          </w:p>
        </w:tc>
        <w:tc>
          <w:tcPr>
            <w:tcW w:w="3969" w:type="dxa"/>
            <w:vMerge/>
            <w:vAlign w:val="center"/>
          </w:tcPr>
          <w:p w:rsidR="00327DCD" w:rsidRPr="000C32CA" w:rsidRDefault="00327DCD" w:rsidP="00327DCD">
            <w:pPr>
              <w:jc w:val="center"/>
              <w:rPr>
                <w:rFonts w:hAnsi="新細明體"/>
              </w:rPr>
            </w:pPr>
          </w:p>
        </w:tc>
        <w:tc>
          <w:tcPr>
            <w:tcW w:w="2349" w:type="dxa"/>
            <w:vAlign w:val="center"/>
          </w:tcPr>
          <w:p w:rsidR="00327DCD" w:rsidRPr="000C32CA" w:rsidRDefault="00327DCD" w:rsidP="00327DCD">
            <w:pPr>
              <w:jc w:val="center"/>
              <w:rPr>
                <w:rFonts w:hAnsi="新細明體"/>
              </w:rPr>
            </w:pPr>
            <w:r w:rsidRPr="00327DCD">
              <w:rPr>
                <w:rFonts w:hAnsi="新細明體" w:hint="eastAsia"/>
              </w:rPr>
              <w:t>僅</w:t>
            </w:r>
            <w:r w:rsidRPr="00327DCD">
              <w:rPr>
                <w:rFonts w:hAnsi="新細明體" w:hint="eastAsia"/>
                <w:color w:val="FF0000"/>
              </w:rPr>
              <w:t>加減</w:t>
            </w:r>
            <w:r w:rsidRPr="00327DCD">
              <w:rPr>
                <w:rFonts w:hAnsi="新細明體" w:hint="eastAsia"/>
              </w:rPr>
              <w:t>其</w:t>
            </w:r>
            <w:proofErr w:type="gramStart"/>
            <w:r w:rsidRPr="00327DCD">
              <w:rPr>
                <w:rFonts w:hAnsi="新細明體" w:hint="eastAsia"/>
                <w:color w:val="FF0000"/>
              </w:rPr>
              <w:t>最</w:t>
            </w:r>
            <w:proofErr w:type="gramEnd"/>
            <w:r w:rsidRPr="00327DCD">
              <w:rPr>
                <w:rFonts w:hAnsi="新細明體" w:hint="eastAsia"/>
                <w:color w:val="FF0000"/>
              </w:rPr>
              <w:t>高度</w:t>
            </w:r>
          </w:p>
        </w:tc>
      </w:tr>
    </w:tbl>
    <w:p w:rsidR="000C32CA" w:rsidRPr="001273F3" w:rsidRDefault="000C32CA" w:rsidP="00443660"/>
    <w:p w:rsidR="00443660" w:rsidRDefault="00443660" w:rsidP="00443660">
      <w:pPr>
        <w:pStyle w:val="aff4"/>
      </w:pPr>
      <w:r w:rsidRPr="001744EF">
        <w:rPr>
          <w:rFonts w:hint="eastAsia"/>
        </w:rPr>
        <w:t>第</w:t>
      </w:r>
      <w:r>
        <w:rPr>
          <w:rFonts w:hint="eastAsia"/>
        </w:rPr>
        <w:t>九</w:t>
      </w:r>
      <w:r w:rsidRPr="001744EF">
        <w:rPr>
          <w:rFonts w:hint="eastAsia"/>
        </w:rPr>
        <w:t>章</w:t>
      </w:r>
      <w:r>
        <w:rPr>
          <w:rFonts w:hint="eastAsia"/>
        </w:rPr>
        <w:t xml:space="preserve">　緩刑+</w:t>
      </w:r>
      <w:r w:rsidRPr="001744EF">
        <w:rPr>
          <w:rFonts w:hint="eastAsia"/>
        </w:rPr>
        <w:t>第</w:t>
      </w:r>
      <w:r>
        <w:rPr>
          <w:rFonts w:hint="eastAsia"/>
        </w:rPr>
        <w:t>十</w:t>
      </w:r>
      <w:r w:rsidRPr="001744EF">
        <w:rPr>
          <w:rFonts w:hint="eastAsia"/>
        </w:rPr>
        <w:t xml:space="preserve">章 </w:t>
      </w:r>
      <w:r>
        <w:rPr>
          <w:rFonts w:hint="eastAsia"/>
        </w:rPr>
        <w:t>假釋</w:t>
      </w:r>
    </w:p>
    <w:tbl>
      <w:tblPr>
        <w:tblStyle w:val="aff1"/>
        <w:tblW w:w="10489" w:type="dxa"/>
        <w:jc w:val="center"/>
        <w:tblInd w:w="-1517" w:type="dxa"/>
        <w:tblLook w:val="04A0" w:firstRow="1" w:lastRow="0" w:firstColumn="1" w:lastColumn="0" w:noHBand="0" w:noVBand="1"/>
      </w:tblPr>
      <w:tblGrid>
        <w:gridCol w:w="2268"/>
        <w:gridCol w:w="8221"/>
      </w:tblGrid>
      <w:tr w:rsidR="00443660" w:rsidRPr="003A1191" w:rsidTr="003C2107">
        <w:trPr>
          <w:jc w:val="center"/>
        </w:trPr>
        <w:tc>
          <w:tcPr>
            <w:tcW w:w="10489" w:type="dxa"/>
            <w:gridSpan w:val="2"/>
            <w:vAlign w:val="center"/>
          </w:tcPr>
          <w:p w:rsidR="00443660" w:rsidRPr="003A1191" w:rsidRDefault="00443660" w:rsidP="003C2107">
            <w:pPr>
              <w:widowControl/>
              <w:rPr>
                <w:rFonts w:hAnsi="新細明體"/>
              </w:rPr>
            </w:pPr>
            <w:r w:rsidRPr="00AD5827">
              <w:rPr>
                <w:rFonts w:ascii="華康仿宋體W6(P)" w:eastAsia="華康仿宋體W6(P)" w:hAnsi="新細明體" w:hint="eastAsia"/>
                <w:b/>
                <w:color w:val="984806" w:themeColor="accent6" w:themeShade="80"/>
                <w:szCs w:val="24"/>
              </w:rPr>
              <w:t>第九章　緩刑(§74~76)</w:t>
            </w:r>
          </w:p>
        </w:tc>
      </w:tr>
      <w:tr w:rsidR="00443660" w:rsidRPr="003A1191" w:rsidTr="003C2107">
        <w:trPr>
          <w:jc w:val="center"/>
        </w:trPr>
        <w:tc>
          <w:tcPr>
            <w:tcW w:w="2268" w:type="dxa"/>
            <w:vAlign w:val="center"/>
          </w:tcPr>
          <w:p w:rsidR="00443660" w:rsidRPr="005860E3" w:rsidRDefault="00443660" w:rsidP="003C2107">
            <w:pPr>
              <w:widowControl/>
              <w:jc w:val="center"/>
              <w:rPr>
                <w:rFonts w:asciiTheme="majorEastAsia" w:eastAsiaTheme="majorEastAsia" w:hAnsiTheme="majorEastAsia"/>
                <w:color w:val="984806" w:themeColor="accent6" w:themeShade="80"/>
              </w:rPr>
            </w:pPr>
            <w:r w:rsidRPr="005860E3">
              <w:rPr>
                <w:rFonts w:asciiTheme="majorEastAsia" w:eastAsiaTheme="majorEastAsia" w:hAnsiTheme="majorEastAsia"/>
                <w:bCs/>
                <w:color w:val="984806" w:themeColor="accent6" w:themeShade="80"/>
              </w:rPr>
              <w:t>刑§</w:t>
            </w:r>
            <w:r w:rsidRPr="005860E3">
              <w:rPr>
                <w:rFonts w:asciiTheme="majorEastAsia" w:eastAsiaTheme="majorEastAsia" w:hAnsiTheme="majorEastAsia" w:hint="eastAsia"/>
                <w:bCs/>
                <w:color w:val="984806" w:themeColor="accent6" w:themeShade="80"/>
              </w:rPr>
              <w:t>74</w:t>
            </w:r>
          </w:p>
          <w:p w:rsidR="00443660" w:rsidRPr="005860E3" w:rsidRDefault="00443660" w:rsidP="003C2107">
            <w:pPr>
              <w:widowControl/>
              <w:jc w:val="center"/>
              <w:rPr>
                <w:rFonts w:hAnsi="新細明體"/>
                <w:b/>
              </w:rPr>
            </w:pPr>
            <w:r w:rsidRPr="00AD5827">
              <w:rPr>
                <w:rFonts w:hAnsi="新細明體" w:hint="eastAsia"/>
                <w:b/>
              </w:rPr>
              <w:t>緩刑要件</w:t>
            </w:r>
          </w:p>
        </w:tc>
        <w:tc>
          <w:tcPr>
            <w:tcW w:w="8221" w:type="dxa"/>
          </w:tcPr>
          <w:p w:rsidR="00443660" w:rsidRPr="0012301D" w:rsidRDefault="00443660" w:rsidP="00443660">
            <w:pPr>
              <w:pStyle w:val="aff"/>
              <w:widowControl/>
              <w:numPr>
                <w:ilvl w:val="0"/>
                <w:numId w:val="24"/>
              </w:numPr>
              <w:ind w:leftChars="0"/>
              <w:rPr>
                <w:rFonts w:hAnsi="新細明體"/>
              </w:rPr>
            </w:pPr>
            <w:r w:rsidRPr="0075558F">
              <w:rPr>
                <w:rFonts w:hAnsi="新細明體" w:hint="eastAsia"/>
                <w:b/>
              </w:rPr>
              <w:t>受</w:t>
            </w:r>
            <w:r w:rsidRPr="00695E31">
              <w:rPr>
                <w:rFonts w:hAnsi="新細明體" w:hint="eastAsia"/>
                <w:b/>
                <w:color w:val="FF0000"/>
                <w:highlight w:val="yellow"/>
              </w:rPr>
              <w:t>2年</w:t>
            </w:r>
            <w:r w:rsidRPr="0075558F">
              <w:rPr>
                <w:rFonts w:hAnsi="新細明體" w:hint="eastAsia"/>
                <w:b/>
              </w:rPr>
              <w:t>以下有期徒刑、拘役或罰金</w:t>
            </w:r>
            <w:r w:rsidRPr="0012301D">
              <w:rPr>
                <w:rFonts w:hAnsi="新細明體" w:hint="eastAsia"/>
              </w:rPr>
              <w:t>之宣告，而有下列情形之一，認以暫不執行為適當者，得宣告</w:t>
            </w:r>
            <w:r w:rsidRPr="005860E3">
              <w:rPr>
                <w:rFonts w:hAnsi="新細明體" w:hint="eastAsia"/>
                <w:color w:val="7030A0"/>
              </w:rPr>
              <w:t>2年以上5年以下之</w:t>
            </w:r>
            <w:r w:rsidRPr="0075558F">
              <w:rPr>
                <w:rFonts w:hAnsi="新細明體" w:hint="eastAsia"/>
                <w:b/>
                <w:color w:val="7030A0"/>
              </w:rPr>
              <w:t>緩刑</w:t>
            </w:r>
            <w:r w:rsidRPr="0012301D">
              <w:rPr>
                <w:rFonts w:hAnsi="新細明體" w:hint="eastAsia"/>
              </w:rPr>
              <w:t>，其期間自裁判確定之日起算：</w:t>
            </w:r>
            <w:r w:rsidR="00695E31" w:rsidRPr="00695E31">
              <w:rPr>
                <w:rFonts w:hAnsi="新細明體" w:hint="eastAsia"/>
                <w:sz w:val="22"/>
                <w:u w:val="single"/>
              </w:rPr>
              <w:t>&lt;99司五</w:t>
            </w:r>
            <w:r w:rsidR="00571D0A">
              <w:rPr>
                <w:rFonts w:hAnsi="新細明體" w:hint="eastAsia"/>
                <w:sz w:val="22"/>
                <w:u w:val="single"/>
              </w:rPr>
              <w:t>、109普</w:t>
            </w:r>
            <w:r w:rsidR="00695E31" w:rsidRPr="00695E31">
              <w:rPr>
                <w:rFonts w:hAnsi="新細明體" w:hint="eastAsia"/>
                <w:sz w:val="22"/>
                <w:u w:val="single"/>
              </w:rPr>
              <w:t>&gt;</w:t>
            </w:r>
          </w:p>
          <w:p w:rsidR="00443660" w:rsidRPr="00B92A4C" w:rsidRDefault="00443660" w:rsidP="00443660">
            <w:pPr>
              <w:pStyle w:val="aff"/>
              <w:widowControl/>
              <w:numPr>
                <w:ilvl w:val="0"/>
                <w:numId w:val="25"/>
              </w:numPr>
              <w:ind w:leftChars="0"/>
              <w:rPr>
                <w:rFonts w:hAnsi="新細明體"/>
                <w:szCs w:val="24"/>
              </w:rPr>
            </w:pPr>
            <w:r w:rsidRPr="00B92A4C">
              <w:rPr>
                <w:rFonts w:hAnsi="新細明體" w:hint="eastAsia"/>
                <w:color w:val="FF0000"/>
                <w:szCs w:val="24"/>
              </w:rPr>
              <w:t>未</w:t>
            </w:r>
            <w:r w:rsidRPr="00B92A4C">
              <w:rPr>
                <w:rFonts w:hAnsi="新細明體" w:hint="eastAsia"/>
                <w:szCs w:val="24"/>
              </w:rPr>
              <w:t>曾因</w:t>
            </w:r>
            <w:r w:rsidRPr="00B92A4C">
              <w:rPr>
                <w:rFonts w:hAnsi="新細明體" w:hint="eastAsia"/>
                <w:color w:val="FF0000"/>
                <w:szCs w:val="24"/>
              </w:rPr>
              <w:t>故意犯罪受有期徒刑</w:t>
            </w:r>
            <w:r w:rsidRPr="00B92A4C">
              <w:rPr>
                <w:rFonts w:hAnsi="新細明體" w:hint="eastAsia"/>
                <w:szCs w:val="24"/>
              </w:rPr>
              <w:t>以上刑之宣告者。</w:t>
            </w:r>
          </w:p>
          <w:p w:rsidR="00443660" w:rsidRPr="00B92A4C" w:rsidRDefault="00443660" w:rsidP="00443660">
            <w:pPr>
              <w:pStyle w:val="aff"/>
              <w:widowControl/>
              <w:numPr>
                <w:ilvl w:val="0"/>
                <w:numId w:val="25"/>
              </w:numPr>
              <w:ind w:leftChars="0"/>
              <w:rPr>
                <w:rFonts w:hAnsi="新細明體"/>
                <w:szCs w:val="24"/>
              </w:rPr>
            </w:pPr>
            <w:r w:rsidRPr="00B92A4C">
              <w:rPr>
                <w:rFonts w:hAnsi="新細明體" w:hint="eastAsia"/>
                <w:szCs w:val="24"/>
              </w:rPr>
              <w:t>前因故意犯罪受有期徒刑以上刑之宣告，</w:t>
            </w:r>
            <w:r w:rsidRPr="0010202F">
              <w:rPr>
                <w:rFonts w:hAnsi="新細明體" w:hint="eastAsia"/>
                <w:color w:val="FF0000"/>
                <w:szCs w:val="24"/>
              </w:rPr>
              <w:t>執行完畢或赦免後</w:t>
            </w:r>
            <w:r w:rsidRPr="00B92A4C">
              <w:rPr>
                <w:rFonts w:hAnsi="新細明體" w:hint="eastAsia"/>
                <w:szCs w:val="24"/>
              </w:rPr>
              <w:t>，</w:t>
            </w:r>
            <w:r w:rsidRPr="0010202F">
              <w:rPr>
                <w:rFonts w:hAnsi="新細明體" w:hint="eastAsia"/>
                <w:color w:val="FF0000"/>
                <w:szCs w:val="24"/>
              </w:rPr>
              <w:t>5年以內未</w:t>
            </w:r>
            <w:r w:rsidRPr="00B92A4C">
              <w:rPr>
                <w:rFonts w:hAnsi="新細明體" w:hint="eastAsia"/>
                <w:szCs w:val="24"/>
              </w:rPr>
              <w:t>曾因</w:t>
            </w:r>
            <w:r w:rsidRPr="0010202F">
              <w:rPr>
                <w:rFonts w:hAnsi="新細明體" w:hint="eastAsia"/>
                <w:color w:val="FF0000"/>
                <w:szCs w:val="24"/>
              </w:rPr>
              <w:t>故意犯罪</w:t>
            </w:r>
            <w:r w:rsidRPr="00B92A4C">
              <w:rPr>
                <w:rFonts w:hAnsi="新細明體" w:hint="eastAsia"/>
                <w:szCs w:val="24"/>
              </w:rPr>
              <w:t>受有期徒刑以上刑之宣告者。</w:t>
            </w:r>
          </w:p>
          <w:p w:rsidR="00443660" w:rsidRPr="0012301D" w:rsidRDefault="00443660" w:rsidP="00443660">
            <w:pPr>
              <w:pStyle w:val="aff"/>
              <w:widowControl/>
              <w:numPr>
                <w:ilvl w:val="0"/>
                <w:numId w:val="24"/>
              </w:numPr>
              <w:ind w:leftChars="0"/>
              <w:rPr>
                <w:rFonts w:hAnsi="新細明體"/>
              </w:rPr>
            </w:pPr>
            <w:r w:rsidRPr="0012301D">
              <w:rPr>
                <w:rFonts w:hAnsi="新細明體" w:hint="eastAsia"/>
              </w:rPr>
              <w:t>緩刑宣告，</w:t>
            </w:r>
            <w:r w:rsidRPr="005860E3">
              <w:rPr>
                <w:rFonts w:hAnsi="新細明體" w:hint="eastAsia"/>
                <w:b/>
              </w:rPr>
              <w:t>得斟酌情形，命犯罪行為人</w:t>
            </w:r>
            <w:r w:rsidRPr="0012301D">
              <w:rPr>
                <w:rFonts w:hAnsi="新細明體" w:hint="eastAsia"/>
              </w:rPr>
              <w:t>為下列各款事項：</w:t>
            </w:r>
            <w:r w:rsidRPr="005860E3">
              <w:rPr>
                <w:rFonts w:hAnsi="新細明體" w:hint="eastAsia"/>
                <w:sz w:val="22"/>
                <w:u w:val="single"/>
              </w:rPr>
              <w:t>&lt;110身四&gt;</w:t>
            </w:r>
          </w:p>
          <w:p w:rsidR="00443660" w:rsidRPr="0012301D" w:rsidRDefault="00443660" w:rsidP="00443660">
            <w:pPr>
              <w:pStyle w:val="aff"/>
              <w:widowControl/>
              <w:numPr>
                <w:ilvl w:val="0"/>
                <w:numId w:val="26"/>
              </w:numPr>
              <w:ind w:leftChars="0"/>
              <w:rPr>
                <w:rFonts w:hAnsi="新細明體"/>
              </w:rPr>
            </w:pPr>
            <w:r w:rsidRPr="0012301D">
              <w:rPr>
                <w:rFonts w:hAnsi="新細明體" w:hint="eastAsia"/>
                <w:color w:val="FF0000"/>
              </w:rPr>
              <w:t>向被害人道歉</w:t>
            </w:r>
            <w:r w:rsidRPr="0012301D">
              <w:rPr>
                <w:rFonts w:hAnsi="新細明體" w:hint="eastAsia"/>
              </w:rPr>
              <w:t>。</w:t>
            </w:r>
          </w:p>
          <w:p w:rsidR="00443660" w:rsidRPr="0012301D" w:rsidRDefault="00443660" w:rsidP="00443660">
            <w:pPr>
              <w:pStyle w:val="aff"/>
              <w:widowControl/>
              <w:numPr>
                <w:ilvl w:val="0"/>
                <w:numId w:val="26"/>
              </w:numPr>
              <w:ind w:leftChars="0"/>
              <w:rPr>
                <w:rFonts w:hAnsi="新細明體"/>
              </w:rPr>
            </w:pPr>
            <w:r w:rsidRPr="0012301D">
              <w:rPr>
                <w:rFonts w:hAnsi="新細明體" w:hint="eastAsia"/>
                <w:color w:val="FF0000"/>
              </w:rPr>
              <w:t>立悔過書</w:t>
            </w:r>
            <w:r w:rsidRPr="0012301D">
              <w:rPr>
                <w:rFonts w:hAnsi="新細明體" w:hint="eastAsia"/>
              </w:rPr>
              <w:t>。</w:t>
            </w:r>
          </w:p>
          <w:p w:rsidR="00443660" w:rsidRPr="0012301D" w:rsidRDefault="00443660" w:rsidP="00443660">
            <w:pPr>
              <w:pStyle w:val="aff"/>
              <w:widowControl/>
              <w:numPr>
                <w:ilvl w:val="0"/>
                <w:numId w:val="26"/>
              </w:numPr>
              <w:ind w:leftChars="0"/>
              <w:rPr>
                <w:rFonts w:hAnsi="新細明體"/>
                <w:sz w:val="20"/>
              </w:rPr>
            </w:pPr>
            <w:r w:rsidRPr="0012301D">
              <w:rPr>
                <w:rFonts w:hAnsi="新細明體" w:hint="eastAsia"/>
                <w:sz w:val="20"/>
              </w:rPr>
              <w:t>向被害人支付相當數額之財產或非財產上之損害賠償。</w:t>
            </w:r>
          </w:p>
          <w:p w:rsidR="00443660" w:rsidRPr="0012301D" w:rsidRDefault="00443660" w:rsidP="00443660">
            <w:pPr>
              <w:pStyle w:val="aff"/>
              <w:widowControl/>
              <w:numPr>
                <w:ilvl w:val="0"/>
                <w:numId w:val="26"/>
              </w:numPr>
              <w:ind w:leftChars="0"/>
              <w:rPr>
                <w:rFonts w:hAnsi="新細明體"/>
                <w:sz w:val="20"/>
              </w:rPr>
            </w:pPr>
            <w:r w:rsidRPr="0012301D">
              <w:rPr>
                <w:rFonts w:hAnsi="新細明體" w:hint="eastAsia"/>
                <w:sz w:val="20"/>
              </w:rPr>
              <w:t>向公庫支付一定之金額。</w:t>
            </w:r>
          </w:p>
          <w:p w:rsidR="00443660" w:rsidRPr="0012301D" w:rsidRDefault="00443660" w:rsidP="00443660">
            <w:pPr>
              <w:pStyle w:val="aff"/>
              <w:widowControl/>
              <w:numPr>
                <w:ilvl w:val="0"/>
                <w:numId w:val="26"/>
              </w:numPr>
              <w:ind w:leftChars="0"/>
              <w:rPr>
                <w:rFonts w:hAnsi="新細明體"/>
                <w:sz w:val="20"/>
              </w:rPr>
            </w:pPr>
            <w:r w:rsidRPr="0012301D">
              <w:rPr>
                <w:rFonts w:hAnsi="新細明體" w:hint="eastAsia"/>
                <w:sz w:val="20"/>
              </w:rPr>
              <w:t>向指定之政府機關、政府機構、行政法人、社區或其他符合公益目的之機構或團體，提供</w:t>
            </w:r>
            <w:r>
              <w:rPr>
                <w:rFonts w:hAnsi="新細明體" w:hint="eastAsia"/>
                <w:sz w:val="20"/>
              </w:rPr>
              <w:t>40</w:t>
            </w:r>
            <w:r w:rsidRPr="0012301D">
              <w:rPr>
                <w:rFonts w:hAnsi="新細明體" w:hint="eastAsia"/>
                <w:sz w:val="20"/>
              </w:rPr>
              <w:t>小時以上</w:t>
            </w:r>
            <w:r>
              <w:rPr>
                <w:rFonts w:hAnsi="新細明體" w:hint="eastAsia"/>
                <w:sz w:val="20"/>
              </w:rPr>
              <w:t>240</w:t>
            </w:r>
            <w:r w:rsidRPr="0012301D">
              <w:rPr>
                <w:rFonts w:hAnsi="新細明體" w:hint="eastAsia"/>
                <w:sz w:val="20"/>
              </w:rPr>
              <w:t>小時以下之義務勞務。</w:t>
            </w:r>
          </w:p>
          <w:p w:rsidR="00443660" w:rsidRPr="0012301D" w:rsidRDefault="00443660" w:rsidP="00443660">
            <w:pPr>
              <w:pStyle w:val="aff"/>
              <w:widowControl/>
              <w:numPr>
                <w:ilvl w:val="0"/>
                <w:numId w:val="26"/>
              </w:numPr>
              <w:ind w:leftChars="0"/>
              <w:rPr>
                <w:rFonts w:hAnsi="新細明體"/>
              </w:rPr>
            </w:pPr>
            <w:r w:rsidRPr="0012301D">
              <w:rPr>
                <w:rFonts w:hAnsi="新細明體" w:hint="eastAsia"/>
                <w:color w:val="FF0000"/>
              </w:rPr>
              <w:t>完成戒癮治療</w:t>
            </w:r>
            <w:r w:rsidRPr="0012301D">
              <w:rPr>
                <w:rFonts w:hAnsi="新細明體" w:hint="eastAsia"/>
              </w:rPr>
              <w:t>、精神治療、心理輔導或其他適當之處遇措施。</w:t>
            </w:r>
          </w:p>
          <w:p w:rsidR="00443660" w:rsidRPr="0012301D" w:rsidRDefault="00443660" w:rsidP="00443660">
            <w:pPr>
              <w:pStyle w:val="aff"/>
              <w:widowControl/>
              <w:numPr>
                <w:ilvl w:val="0"/>
                <w:numId w:val="26"/>
              </w:numPr>
              <w:ind w:leftChars="0"/>
              <w:rPr>
                <w:rFonts w:hAnsi="新細明體"/>
              </w:rPr>
            </w:pPr>
            <w:r w:rsidRPr="0012301D">
              <w:rPr>
                <w:rFonts w:hAnsi="新細明體" w:hint="eastAsia"/>
              </w:rPr>
              <w:t>保護被害人安全之必要命令。</w:t>
            </w:r>
          </w:p>
          <w:p w:rsidR="00443660" w:rsidRPr="0012301D" w:rsidRDefault="00443660" w:rsidP="00443660">
            <w:pPr>
              <w:pStyle w:val="aff"/>
              <w:widowControl/>
              <w:numPr>
                <w:ilvl w:val="0"/>
                <w:numId w:val="26"/>
              </w:numPr>
              <w:ind w:leftChars="0"/>
              <w:rPr>
                <w:rFonts w:hAnsi="新細明體"/>
              </w:rPr>
            </w:pPr>
            <w:r w:rsidRPr="0012301D">
              <w:rPr>
                <w:rFonts w:hAnsi="新細明體" w:hint="eastAsia"/>
                <w:color w:val="FF0000"/>
              </w:rPr>
              <w:t>預防再犯所為之必要命令</w:t>
            </w:r>
            <w:r w:rsidRPr="0012301D">
              <w:rPr>
                <w:rFonts w:hAnsi="新細明體" w:hint="eastAsia"/>
              </w:rPr>
              <w:t>。</w:t>
            </w:r>
          </w:p>
          <w:p w:rsidR="00443660" w:rsidRPr="0012301D" w:rsidRDefault="00443660" w:rsidP="00443660">
            <w:pPr>
              <w:pStyle w:val="aff"/>
              <w:widowControl/>
              <w:numPr>
                <w:ilvl w:val="0"/>
                <w:numId w:val="24"/>
              </w:numPr>
              <w:ind w:leftChars="0"/>
              <w:rPr>
                <w:rFonts w:hAnsi="新細明體"/>
                <w:sz w:val="20"/>
              </w:rPr>
            </w:pPr>
            <w:r w:rsidRPr="0012301D">
              <w:rPr>
                <w:rFonts w:hAnsi="新細明體" w:hint="eastAsia"/>
                <w:sz w:val="20"/>
              </w:rPr>
              <w:t>前項情形，應附記於判決書內。</w:t>
            </w:r>
          </w:p>
          <w:p w:rsidR="00443660" w:rsidRPr="0012301D" w:rsidRDefault="00443660" w:rsidP="00443660">
            <w:pPr>
              <w:pStyle w:val="aff"/>
              <w:widowControl/>
              <w:numPr>
                <w:ilvl w:val="0"/>
                <w:numId w:val="24"/>
              </w:numPr>
              <w:ind w:leftChars="0"/>
              <w:rPr>
                <w:rFonts w:hAnsi="新細明體"/>
                <w:sz w:val="20"/>
              </w:rPr>
            </w:pPr>
            <w:r w:rsidRPr="0012301D">
              <w:rPr>
                <w:rFonts w:hAnsi="新細明體" w:hint="eastAsia"/>
                <w:sz w:val="20"/>
              </w:rPr>
              <w:t>第二項第三款、第四款得為民事強制執行名義。</w:t>
            </w:r>
          </w:p>
          <w:p w:rsidR="00443660" w:rsidRPr="005860E3" w:rsidRDefault="00443660" w:rsidP="00443660">
            <w:pPr>
              <w:pStyle w:val="aff"/>
              <w:widowControl/>
              <w:numPr>
                <w:ilvl w:val="0"/>
                <w:numId w:val="24"/>
              </w:numPr>
              <w:ind w:leftChars="0"/>
              <w:rPr>
                <w:rFonts w:hAnsi="新細明體"/>
                <w:b/>
              </w:rPr>
            </w:pPr>
            <w:r w:rsidRPr="0075558F">
              <w:rPr>
                <w:rFonts w:hAnsi="新細明體" w:hint="eastAsia"/>
                <w:b/>
              </w:rPr>
              <w:t>緩刑之效力</w:t>
            </w:r>
            <w:proofErr w:type="gramStart"/>
            <w:r w:rsidRPr="00B37173">
              <w:rPr>
                <w:rFonts w:hAnsi="新細明體" w:hint="eastAsia"/>
                <w:b/>
                <w:color w:val="FF0000"/>
              </w:rPr>
              <w:t>不</w:t>
            </w:r>
            <w:proofErr w:type="gramEnd"/>
            <w:r w:rsidRPr="00B37173">
              <w:rPr>
                <w:rFonts w:hAnsi="新細明體" w:hint="eastAsia"/>
                <w:b/>
                <w:color w:val="FF0000"/>
              </w:rPr>
              <w:t>及於</w:t>
            </w:r>
            <w:r w:rsidRPr="0075558F">
              <w:rPr>
                <w:rFonts w:hAnsi="新細明體" w:hint="eastAsia"/>
                <w:color w:val="FF0000"/>
              </w:rPr>
              <w:t>從刑、保安處分及沒收</w:t>
            </w:r>
            <w:r w:rsidRPr="0012301D">
              <w:rPr>
                <w:rFonts w:hAnsi="新細明體" w:hint="eastAsia"/>
              </w:rPr>
              <w:t>之宣告。</w:t>
            </w:r>
            <w:r w:rsidR="00B37173" w:rsidRPr="005860E3">
              <w:rPr>
                <w:rFonts w:hAnsi="新細明體" w:hint="eastAsia"/>
                <w:sz w:val="22"/>
                <w:u w:val="single"/>
              </w:rPr>
              <w:t>&lt;110身四&gt;</w:t>
            </w:r>
          </w:p>
        </w:tc>
      </w:tr>
      <w:tr w:rsidR="00443660" w:rsidRPr="003A1191" w:rsidTr="003C2107">
        <w:trPr>
          <w:jc w:val="center"/>
        </w:trPr>
        <w:tc>
          <w:tcPr>
            <w:tcW w:w="2268" w:type="dxa"/>
            <w:vAlign w:val="center"/>
          </w:tcPr>
          <w:p w:rsidR="00443660" w:rsidRDefault="00443660" w:rsidP="003C2107">
            <w:pPr>
              <w:widowControl/>
              <w:jc w:val="center"/>
              <w:rPr>
                <w:rFonts w:asciiTheme="majorEastAsia" w:eastAsiaTheme="majorEastAsia" w:hAnsiTheme="majorEastAsia"/>
                <w:bCs/>
                <w:color w:val="984806" w:themeColor="accent6" w:themeShade="80"/>
              </w:rPr>
            </w:pPr>
            <w:r w:rsidRPr="005860E3">
              <w:rPr>
                <w:rFonts w:asciiTheme="majorEastAsia" w:eastAsiaTheme="majorEastAsia" w:hAnsiTheme="majorEastAsia"/>
                <w:bCs/>
                <w:color w:val="984806" w:themeColor="accent6" w:themeShade="80"/>
              </w:rPr>
              <w:t>刑§</w:t>
            </w:r>
            <w:r w:rsidRPr="005860E3">
              <w:rPr>
                <w:rFonts w:asciiTheme="majorEastAsia" w:eastAsiaTheme="majorEastAsia" w:hAnsiTheme="majorEastAsia" w:hint="eastAsia"/>
                <w:bCs/>
                <w:color w:val="984806" w:themeColor="accent6" w:themeShade="80"/>
              </w:rPr>
              <w:t>7</w:t>
            </w:r>
            <w:r>
              <w:rPr>
                <w:rFonts w:asciiTheme="majorEastAsia" w:eastAsiaTheme="majorEastAsia" w:hAnsiTheme="majorEastAsia" w:hint="eastAsia"/>
                <w:bCs/>
                <w:color w:val="984806" w:themeColor="accent6" w:themeShade="80"/>
              </w:rPr>
              <w:t>5</w:t>
            </w:r>
          </w:p>
          <w:p w:rsidR="00443660" w:rsidRPr="005860E3" w:rsidRDefault="00443660" w:rsidP="003C2107">
            <w:pPr>
              <w:widowControl/>
              <w:jc w:val="center"/>
              <w:rPr>
                <w:rFonts w:asciiTheme="majorEastAsia" w:eastAsiaTheme="majorEastAsia" w:hAnsiTheme="majorEastAsia"/>
                <w:b/>
                <w:bCs/>
                <w:color w:val="984806" w:themeColor="accent6" w:themeShade="80"/>
              </w:rPr>
            </w:pPr>
            <w:r w:rsidRPr="00AD5827">
              <w:rPr>
                <w:rFonts w:hAnsi="新細明體" w:hint="eastAsia"/>
                <w:b/>
              </w:rPr>
              <w:t>緩刑宣告之撤銷</w:t>
            </w:r>
          </w:p>
        </w:tc>
        <w:tc>
          <w:tcPr>
            <w:tcW w:w="8221" w:type="dxa"/>
          </w:tcPr>
          <w:p w:rsidR="00443660" w:rsidRPr="00AD5827" w:rsidRDefault="00443660" w:rsidP="00443660">
            <w:pPr>
              <w:pStyle w:val="aff"/>
              <w:widowControl/>
              <w:numPr>
                <w:ilvl w:val="0"/>
                <w:numId w:val="36"/>
              </w:numPr>
              <w:ind w:leftChars="0"/>
              <w:rPr>
                <w:rFonts w:hAnsi="新細明體"/>
              </w:rPr>
            </w:pPr>
            <w:r w:rsidRPr="00AD5827">
              <w:rPr>
                <w:rFonts w:hAnsi="新細明體" w:hint="eastAsia"/>
              </w:rPr>
              <w:t>受緩刑之宣告，而有下列情形之</w:t>
            </w:r>
            <w:proofErr w:type="gramStart"/>
            <w:r w:rsidRPr="00AD5827">
              <w:rPr>
                <w:rFonts w:hAnsi="新細明體" w:hint="eastAsia"/>
              </w:rPr>
              <w:t>一</w:t>
            </w:r>
            <w:proofErr w:type="gramEnd"/>
            <w:r w:rsidRPr="00AD5827">
              <w:rPr>
                <w:rFonts w:hAnsi="新細明體" w:hint="eastAsia"/>
              </w:rPr>
              <w:t>者，</w:t>
            </w:r>
            <w:r w:rsidRPr="0075558F">
              <w:rPr>
                <w:rFonts w:hAnsi="新細明體" w:hint="eastAsia"/>
                <w:b/>
              </w:rPr>
              <w:t>撤銷其宣告</w:t>
            </w:r>
            <w:r w:rsidRPr="00AD5827">
              <w:rPr>
                <w:rFonts w:hAnsi="新細明體" w:hint="eastAsia"/>
              </w:rPr>
              <w:t>：</w:t>
            </w:r>
            <w:r w:rsidRPr="00AD5827">
              <w:rPr>
                <w:rFonts w:hAnsi="新細明體" w:hint="eastAsia"/>
                <w:sz w:val="22"/>
                <w:u w:val="single"/>
              </w:rPr>
              <w:t>&lt;</w:t>
            </w:r>
            <w:r w:rsidR="00D331E2">
              <w:rPr>
                <w:rFonts w:hAnsi="新細明體" w:hint="eastAsia"/>
                <w:sz w:val="22"/>
                <w:u w:val="single"/>
              </w:rPr>
              <w:t>105普、108鐵、</w:t>
            </w:r>
            <w:r w:rsidRPr="00AD5827">
              <w:rPr>
                <w:rFonts w:hAnsi="新細明體" w:hint="eastAsia"/>
                <w:sz w:val="22"/>
                <w:u w:val="single"/>
              </w:rPr>
              <w:t>110身四</w:t>
            </w:r>
            <w:r>
              <w:rPr>
                <w:rFonts w:hAnsi="新細明體" w:hint="eastAsia"/>
                <w:sz w:val="22"/>
                <w:u w:val="single"/>
              </w:rPr>
              <w:t>、</w:t>
            </w:r>
            <w:r w:rsidRPr="007C327D">
              <w:rPr>
                <w:rFonts w:hAnsi="新細明體" w:hint="eastAsia"/>
                <w:sz w:val="22"/>
                <w:u w:val="single"/>
              </w:rPr>
              <w:t>110高</w:t>
            </w:r>
            <w:r>
              <w:rPr>
                <w:rFonts w:hAnsi="新細明體" w:hint="eastAsia"/>
                <w:sz w:val="22"/>
                <w:u w:val="single"/>
              </w:rPr>
              <w:t>&gt;</w:t>
            </w:r>
          </w:p>
          <w:p w:rsidR="00443660" w:rsidRPr="00AD5827" w:rsidRDefault="00443660" w:rsidP="00443660">
            <w:pPr>
              <w:pStyle w:val="aff"/>
              <w:widowControl/>
              <w:numPr>
                <w:ilvl w:val="1"/>
                <w:numId w:val="36"/>
              </w:numPr>
              <w:ind w:leftChars="0"/>
              <w:rPr>
                <w:rFonts w:hAnsi="新細明體"/>
              </w:rPr>
            </w:pPr>
            <w:r w:rsidRPr="00AD5827">
              <w:rPr>
                <w:rFonts w:hAnsi="新細明體" w:hint="eastAsia"/>
                <w:b/>
              </w:rPr>
              <w:t>緩刑期內</w:t>
            </w:r>
            <w:r w:rsidRPr="00AD5827">
              <w:rPr>
                <w:rFonts w:hAnsi="新細明體" w:hint="eastAsia"/>
              </w:rPr>
              <w:t>因</w:t>
            </w:r>
            <w:r w:rsidRPr="006F7131">
              <w:rPr>
                <w:rFonts w:hAnsi="新細明體" w:hint="eastAsia"/>
                <w:b/>
                <w:color w:val="FF0000"/>
                <w:shd w:val="clear" w:color="auto" w:fill="FFCCFF"/>
              </w:rPr>
              <w:t>故意</w:t>
            </w:r>
            <w:r w:rsidRPr="00AD5827">
              <w:rPr>
                <w:rFonts w:hAnsi="新細明體" w:hint="eastAsia"/>
              </w:rPr>
              <w:t>犯他罪，而在緩刑期內受</w:t>
            </w:r>
            <w:r w:rsidRPr="00AD5827">
              <w:rPr>
                <w:rFonts w:hAnsi="新細明體" w:hint="eastAsia"/>
                <w:b/>
                <w:color w:val="FF0000"/>
              </w:rPr>
              <w:t>逾</w:t>
            </w:r>
            <w:r w:rsidRPr="00744B1E">
              <w:rPr>
                <w:rFonts w:hAnsi="新細明體" w:hint="eastAsia"/>
                <w:b/>
                <w:color w:val="FF0000"/>
                <w:highlight w:val="yellow"/>
              </w:rPr>
              <w:t>6月</w:t>
            </w:r>
            <w:r w:rsidRPr="00AD5827">
              <w:rPr>
                <w:rFonts w:hAnsi="新細明體" w:hint="eastAsia"/>
                <w:b/>
                <w:color w:val="FF0000"/>
              </w:rPr>
              <w:t>有期徒刑</w:t>
            </w:r>
            <w:r w:rsidRPr="00AD5827">
              <w:rPr>
                <w:rFonts w:hAnsi="新細明體" w:hint="eastAsia"/>
              </w:rPr>
              <w:t>之宣告確定者。</w:t>
            </w:r>
          </w:p>
          <w:p w:rsidR="00443660" w:rsidRPr="00AD5827" w:rsidRDefault="00443660" w:rsidP="00443660">
            <w:pPr>
              <w:pStyle w:val="aff"/>
              <w:widowControl/>
              <w:numPr>
                <w:ilvl w:val="1"/>
                <w:numId w:val="36"/>
              </w:numPr>
              <w:ind w:leftChars="0"/>
              <w:rPr>
                <w:rFonts w:hAnsi="新細明體"/>
              </w:rPr>
            </w:pPr>
            <w:r w:rsidRPr="00AD5827">
              <w:rPr>
                <w:rFonts w:hAnsi="新細明體" w:hint="eastAsia"/>
                <w:b/>
              </w:rPr>
              <w:t>緩刑前</w:t>
            </w:r>
            <w:r w:rsidRPr="00AD5827">
              <w:rPr>
                <w:rFonts w:hAnsi="新細明體" w:hint="eastAsia"/>
              </w:rPr>
              <w:t>因</w:t>
            </w:r>
            <w:r w:rsidRPr="006F7131">
              <w:rPr>
                <w:rFonts w:hAnsi="新細明體" w:hint="eastAsia"/>
                <w:b/>
                <w:color w:val="FF0000"/>
                <w:shd w:val="clear" w:color="auto" w:fill="FFCCFF"/>
              </w:rPr>
              <w:t>故意</w:t>
            </w:r>
            <w:r w:rsidRPr="00AD5827">
              <w:rPr>
                <w:rFonts w:hAnsi="新細明體" w:hint="eastAsia"/>
              </w:rPr>
              <w:t>犯他罪，而在緩刑期內受逾6月有期徒刑之宣告確定者。</w:t>
            </w:r>
          </w:p>
          <w:p w:rsidR="00443660" w:rsidRPr="00AD5827" w:rsidRDefault="00443660" w:rsidP="00443660">
            <w:pPr>
              <w:pStyle w:val="aff"/>
              <w:widowControl/>
              <w:numPr>
                <w:ilvl w:val="0"/>
                <w:numId w:val="36"/>
              </w:numPr>
              <w:ind w:leftChars="0"/>
              <w:rPr>
                <w:rFonts w:hAnsi="新細明體"/>
              </w:rPr>
            </w:pPr>
            <w:r w:rsidRPr="00AD5827">
              <w:rPr>
                <w:rFonts w:hAnsi="新細明體" w:hint="eastAsia"/>
              </w:rPr>
              <w:t>前項</w:t>
            </w:r>
            <w:r w:rsidRPr="0075558F">
              <w:rPr>
                <w:rFonts w:hAnsi="新細明體" w:hint="eastAsia"/>
                <w:b/>
              </w:rPr>
              <w:t>撤銷之聲請</w:t>
            </w:r>
            <w:r w:rsidRPr="00AD5827">
              <w:rPr>
                <w:rFonts w:hAnsi="新細明體" w:hint="eastAsia"/>
              </w:rPr>
              <w:t>，於</w:t>
            </w:r>
            <w:r w:rsidRPr="00D37F8F">
              <w:rPr>
                <w:rFonts w:hAnsi="新細明體" w:hint="eastAsia"/>
                <w:color w:val="FF0000"/>
                <w:shd w:val="clear" w:color="auto" w:fill="E5DFEC" w:themeFill="accent4" w:themeFillTint="33"/>
              </w:rPr>
              <w:t>判決確定</w:t>
            </w:r>
            <w:proofErr w:type="gramStart"/>
            <w:r w:rsidRPr="00D37F8F">
              <w:rPr>
                <w:rFonts w:hAnsi="新細明體" w:hint="eastAsia"/>
                <w:color w:val="FF0000"/>
                <w:shd w:val="clear" w:color="auto" w:fill="E5DFEC" w:themeFill="accent4" w:themeFillTint="33"/>
              </w:rPr>
              <w:t>後</w:t>
            </w:r>
            <w:r w:rsidRPr="00D37F8F">
              <w:rPr>
                <w:rFonts w:hAnsi="新細明體" w:hint="eastAsia"/>
                <w:b/>
                <w:color w:val="FF0000"/>
              </w:rPr>
              <w:t>6月</w:t>
            </w:r>
            <w:proofErr w:type="gramEnd"/>
            <w:r w:rsidRPr="00AD5827">
              <w:rPr>
                <w:rFonts w:hAnsi="新細明體" w:hint="eastAsia"/>
                <w:color w:val="FF0000"/>
              </w:rPr>
              <w:t>以內</w:t>
            </w:r>
            <w:r w:rsidRPr="00AD5827">
              <w:rPr>
                <w:rFonts w:hAnsi="新細明體" w:hint="eastAsia"/>
              </w:rPr>
              <w:t>為之。</w:t>
            </w:r>
          </w:p>
        </w:tc>
      </w:tr>
      <w:tr w:rsidR="00443660" w:rsidRPr="003A1191" w:rsidTr="003C2107">
        <w:trPr>
          <w:jc w:val="center"/>
        </w:trPr>
        <w:tc>
          <w:tcPr>
            <w:tcW w:w="2268" w:type="dxa"/>
            <w:vAlign w:val="center"/>
          </w:tcPr>
          <w:p w:rsidR="00443660" w:rsidRPr="005860E3" w:rsidRDefault="00443660" w:rsidP="003C2107">
            <w:pPr>
              <w:widowControl/>
              <w:jc w:val="center"/>
              <w:rPr>
                <w:rFonts w:asciiTheme="majorEastAsia" w:eastAsiaTheme="majorEastAsia" w:hAnsiTheme="majorEastAsia"/>
                <w:bCs/>
                <w:color w:val="984806" w:themeColor="accent6" w:themeShade="80"/>
              </w:rPr>
            </w:pPr>
            <w:r w:rsidRPr="005860E3">
              <w:rPr>
                <w:rFonts w:asciiTheme="majorEastAsia" w:eastAsiaTheme="majorEastAsia" w:hAnsiTheme="majorEastAsia"/>
                <w:bCs/>
                <w:color w:val="984806" w:themeColor="accent6" w:themeShade="80"/>
              </w:rPr>
              <w:t>刑§</w:t>
            </w:r>
            <w:r>
              <w:rPr>
                <w:rFonts w:asciiTheme="majorEastAsia" w:eastAsiaTheme="majorEastAsia" w:hAnsiTheme="majorEastAsia"/>
                <w:bCs/>
                <w:color w:val="984806" w:themeColor="accent6" w:themeShade="80"/>
              </w:rPr>
              <w:t>76</w:t>
            </w:r>
          </w:p>
        </w:tc>
        <w:tc>
          <w:tcPr>
            <w:tcW w:w="8221" w:type="dxa"/>
          </w:tcPr>
          <w:p w:rsidR="00443660" w:rsidRPr="003A1191" w:rsidRDefault="00D37F8F" w:rsidP="00D37F8F">
            <w:pPr>
              <w:widowControl/>
              <w:rPr>
                <w:rFonts w:hAnsi="新細明體"/>
              </w:rPr>
            </w:pPr>
            <w:r w:rsidRPr="00D37F8F">
              <w:rPr>
                <w:rFonts w:hAnsi="新細明體" w:hint="eastAsia"/>
                <w:b/>
              </w:rPr>
              <w:t>緩刑期滿</w:t>
            </w:r>
            <w:r w:rsidRPr="00D37F8F">
              <w:rPr>
                <w:rFonts w:hAnsi="新細明體" w:hint="eastAsia"/>
              </w:rPr>
              <w:t>，而緩刑之宣告</w:t>
            </w:r>
            <w:r w:rsidRPr="00D37F8F">
              <w:rPr>
                <w:rFonts w:hAnsi="新細明體" w:hint="eastAsia"/>
                <w:color w:val="FF0000"/>
              </w:rPr>
              <w:t>未經撤銷</w:t>
            </w:r>
            <w:r w:rsidRPr="00D37F8F">
              <w:rPr>
                <w:rFonts w:hAnsi="新細明體" w:hint="eastAsia"/>
              </w:rPr>
              <w:t>者，其</w:t>
            </w:r>
            <w:r w:rsidRPr="00D37F8F">
              <w:rPr>
                <w:rFonts w:hAnsi="新細明體" w:hint="eastAsia"/>
                <w:color w:val="FF0000"/>
              </w:rPr>
              <w:t>刑之宣告失其效力</w:t>
            </w:r>
            <w:r w:rsidRPr="00D37F8F">
              <w:rPr>
                <w:rFonts w:hAnsi="新細明體" w:hint="eastAsia"/>
              </w:rPr>
              <w:t>。但依第</w:t>
            </w:r>
            <w:r>
              <w:rPr>
                <w:rFonts w:hAnsi="新細明體" w:hint="eastAsia"/>
              </w:rPr>
              <w:t>75</w:t>
            </w:r>
            <w:r w:rsidRPr="00D37F8F">
              <w:rPr>
                <w:rFonts w:hAnsi="新細明體" w:hint="eastAsia"/>
              </w:rPr>
              <w:t>條第二項、第</w:t>
            </w:r>
            <w:r>
              <w:rPr>
                <w:rFonts w:hAnsi="新細明體" w:hint="eastAsia"/>
              </w:rPr>
              <w:t>75-1</w:t>
            </w:r>
            <w:r w:rsidRPr="00D37F8F">
              <w:rPr>
                <w:rFonts w:hAnsi="新細明體" w:hint="eastAsia"/>
              </w:rPr>
              <w:t>條第二項撤銷緩刑宣告者，不在此限。</w:t>
            </w:r>
          </w:p>
        </w:tc>
      </w:tr>
      <w:tr w:rsidR="00443660" w:rsidRPr="003A1191" w:rsidTr="003C2107">
        <w:trPr>
          <w:jc w:val="center"/>
        </w:trPr>
        <w:tc>
          <w:tcPr>
            <w:tcW w:w="10489" w:type="dxa"/>
            <w:gridSpan w:val="2"/>
            <w:vAlign w:val="center"/>
          </w:tcPr>
          <w:p w:rsidR="00443660" w:rsidRPr="003A1191" w:rsidRDefault="00443660" w:rsidP="003C2107">
            <w:pPr>
              <w:widowControl/>
              <w:rPr>
                <w:rFonts w:hAnsi="新細明體"/>
              </w:rPr>
            </w:pPr>
            <w:r w:rsidRPr="00AD5827">
              <w:rPr>
                <w:rFonts w:ascii="華康仿宋體W6(P)" w:eastAsia="華康仿宋體W6(P)" w:hAnsi="新細明體" w:hint="eastAsia"/>
                <w:b/>
                <w:color w:val="984806" w:themeColor="accent6" w:themeShade="80"/>
                <w:szCs w:val="24"/>
              </w:rPr>
              <w:t>第十章　假釋</w:t>
            </w:r>
            <w:r w:rsidRPr="00AD5827">
              <w:rPr>
                <w:rFonts w:ascii="華康仿宋體W6(P)" w:eastAsia="華康仿宋體W6(P)" w:hAnsi="新細明體"/>
                <w:b/>
                <w:color w:val="984806" w:themeColor="accent6" w:themeShade="80"/>
                <w:szCs w:val="24"/>
              </w:rPr>
              <w:t>(</w:t>
            </w:r>
            <w:r w:rsidRPr="00AD5827">
              <w:rPr>
                <w:rFonts w:ascii="華康仿宋體W6(P)" w:eastAsia="華康仿宋體W6(P)" w:hAnsi="新細明體"/>
                <w:b/>
                <w:color w:val="984806" w:themeColor="accent6" w:themeShade="80"/>
                <w:szCs w:val="24"/>
              </w:rPr>
              <w:t>§</w:t>
            </w:r>
            <w:r w:rsidRPr="00AD5827">
              <w:rPr>
                <w:rFonts w:ascii="華康仿宋體W6(P)" w:eastAsia="華康仿宋體W6(P)" w:hAnsi="新細明體"/>
                <w:b/>
                <w:color w:val="984806" w:themeColor="accent6" w:themeShade="80"/>
                <w:szCs w:val="24"/>
              </w:rPr>
              <w:t>77~79-1)</w:t>
            </w:r>
          </w:p>
        </w:tc>
      </w:tr>
      <w:tr w:rsidR="00443660" w:rsidRPr="003A1191" w:rsidTr="003C2107">
        <w:trPr>
          <w:jc w:val="center"/>
        </w:trPr>
        <w:tc>
          <w:tcPr>
            <w:tcW w:w="2268" w:type="dxa"/>
            <w:vAlign w:val="center"/>
          </w:tcPr>
          <w:p w:rsidR="00443660" w:rsidRDefault="00443660" w:rsidP="003C2107">
            <w:pPr>
              <w:jc w:val="center"/>
              <w:rPr>
                <w:rFonts w:asciiTheme="majorEastAsia" w:eastAsiaTheme="majorEastAsia" w:hAnsiTheme="majorEastAsia"/>
                <w:bCs/>
                <w:color w:val="984806" w:themeColor="accent6" w:themeShade="80"/>
              </w:rPr>
            </w:pPr>
            <w:r w:rsidRPr="00C04FC5">
              <w:rPr>
                <w:rFonts w:asciiTheme="majorEastAsia" w:eastAsiaTheme="majorEastAsia" w:hAnsiTheme="majorEastAsia"/>
                <w:bCs/>
                <w:color w:val="984806" w:themeColor="accent6" w:themeShade="80"/>
              </w:rPr>
              <w:t>刑§</w:t>
            </w:r>
            <w:r>
              <w:rPr>
                <w:rFonts w:asciiTheme="majorEastAsia" w:eastAsiaTheme="majorEastAsia" w:hAnsiTheme="majorEastAsia"/>
                <w:bCs/>
                <w:color w:val="984806" w:themeColor="accent6" w:themeShade="80"/>
              </w:rPr>
              <w:t>77</w:t>
            </w:r>
          </w:p>
          <w:p w:rsidR="00443660" w:rsidRDefault="00443660" w:rsidP="003C2107">
            <w:pPr>
              <w:jc w:val="center"/>
              <w:rPr>
                <w:rFonts w:hAnsi="新細明體"/>
                <w:b/>
              </w:rPr>
            </w:pPr>
            <w:r w:rsidRPr="00AD5827">
              <w:rPr>
                <w:rFonts w:hAnsi="新細明體" w:hint="eastAsia"/>
                <w:b/>
              </w:rPr>
              <w:t>假釋要件</w:t>
            </w:r>
          </w:p>
          <w:p w:rsidR="00443660" w:rsidRDefault="00443660" w:rsidP="003C2107">
            <w:pPr>
              <w:jc w:val="center"/>
            </w:pPr>
            <w:r w:rsidRPr="00ED2631">
              <w:rPr>
                <w:rFonts w:hAnsi="新細明體" w:hint="eastAsia"/>
                <w:sz w:val="22"/>
                <w:u w:val="single"/>
              </w:rPr>
              <w:t>&lt;106地五</w:t>
            </w:r>
            <w:r>
              <w:rPr>
                <w:rFonts w:hAnsi="新細明體" w:hint="eastAsia"/>
                <w:sz w:val="22"/>
                <w:u w:val="single"/>
              </w:rPr>
              <w:t>、106+109普</w:t>
            </w:r>
            <w:r w:rsidRPr="00ED2631">
              <w:rPr>
                <w:rFonts w:hAnsi="新細明體" w:hint="eastAsia"/>
                <w:sz w:val="22"/>
                <w:u w:val="single"/>
              </w:rPr>
              <w:t>&gt;</w:t>
            </w:r>
          </w:p>
        </w:tc>
        <w:tc>
          <w:tcPr>
            <w:tcW w:w="8221" w:type="dxa"/>
          </w:tcPr>
          <w:p w:rsidR="00443660" w:rsidRPr="0012301D" w:rsidRDefault="00443660" w:rsidP="00443660">
            <w:pPr>
              <w:pStyle w:val="aff"/>
              <w:widowControl/>
              <w:numPr>
                <w:ilvl w:val="0"/>
                <w:numId w:val="28"/>
              </w:numPr>
              <w:ind w:leftChars="0"/>
              <w:rPr>
                <w:rFonts w:hAnsi="新細明體"/>
                <w:color w:val="FF0000"/>
              </w:rPr>
            </w:pPr>
            <w:r w:rsidRPr="0012301D">
              <w:rPr>
                <w:rFonts w:hAnsi="新細明體" w:hint="eastAsia"/>
              </w:rPr>
              <w:t>受徒刑之執行而有</w:t>
            </w:r>
            <w:proofErr w:type="gramStart"/>
            <w:r w:rsidRPr="0013376E">
              <w:rPr>
                <w:rFonts w:hAnsi="新細明體" w:hint="eastAsia"/>
                <w:color w:val="FF0000"/>
              </w:rPr>
              <w:t>悛</w:t>
            </w:r>
            <w:proofErr w:type="gramEnd"/>
            <w:r w:rsidRPr="0013376E">
              <w:rPr>
                <w:rFonts w:hAnsi="新細明體" w:hint="eastAsia"/>
                <w:color w:val="FF0000"/>
              </w:rPr>
              <w:t>悔實據</w:t>
            </w:r>
            <w:r w:rsidRPr="0012301D">
              <w:rPr>
                <w:rFonts w:hAnsi="新細明體" w:hint="eastAsia"/>
              </w:rPr>
              <w:t>者，</w:t>
            </w:r>
            <w:r w:rsidRPr="0075558F">
              <w:rPr>
                <w:rFonts w:hAnsi="新細明體" w:hint="eastAsia"/>
                <w:b/>
              </w:rPr>
              <w:t>無期徒刑</w:t>
            </w:r>
            <w:r w:rsidRPr="0012301D">
              <w:rPr>
                <w:rFonts w:hAnsi="新細明體" w:hint="eastAsia"/>
                <w:color w:val="FF0000"/>
              </w:rPr>
              <w:t>逾</w:t>
            </w:r>
            <w:r w:rsidRPr="0075558F">
              <w:rPr>
                <w:rFonts w:hAnsi="新細明體" w:hint="eastAsia"/>
                <w:b/>
                <w:color w:val="FF0000"/>
              </w:rPr>
              <w:t>25年</w:t>
            </w:r>
            <w:r w:rsidRPr="0012301D">
              <w:rPr>
                <w:rFonts w:hAnsi="新細明體" w:hint="eastAsia"/>
                <w:color w:val="FF0000"/>
              </w:rPr>
              <w:t>，</w:t>
            </w:r>
            <w:r w:rsidRPr="0075558F">
              <w:rPr>
                <w:rFonts w:hAnsi="新細明體" w:hint="eastAsia"/>
                <w:b/>
              </w:rPr>
              <w:t>有期徒刑</w:t>
            </w:r>
            <w:r w:rsidRPr="0012301D">
              <w:rPr>
                <w:rFonts w:hAnsi="新細明體" w:hint="eastAsia"/>
                <w:color w:val="FF0000"/>
              </w:rPr>
              <w:t>逾</w:t>
            </w:r>
            <w:r w:rsidRPr="0075558F">
              <w:rPr>
                <w:rFonts w:hAnsi="新細明體" w:hint="eastAsia"/>
                <w:b/>
                <w:color w:val="FF0000"/>
              </w:rPr>
              <w:t>1/2</w:t>
            </w:r>
            <w:r w:rsidRPr="0012301D">
              <w:rPr>
                <w:rFonts w:hAnsi="新細明體" w:hint="eastAsia"/>
                <w:color w:val="FF0000"/>
              </w:rPr>
              <w:t>、</w:t>
            </w:r>
            <w:r w:rsidRPr="0075558F">
              <w:rPr>
                <w:rFonts w:hAnsi="新細明體" w:hint="eastAsia"/>
                <w:b/>
              </w:rPr>
              <w:t>累犯</w:t>
            </w:r>
            <w:r w:rsidRPr="0012301D">
              <w:rPr>
                <w:rFonts w:hAnsi="新細明體" w:hint="eastAsia"/>
                <w:color w:val="FF0000"/>
              </w:rPr>
              <w:t>逾</w:t>
            </w:r>
            <w:r w:rsidRPr="00744B1E">
              <w:rPr>
                <w:rFonts w:hAnsi="新細明體" w:hint="eastAsia"/>
                <w:b/>
                <w:color w:val="FF0000"/>
              </w:rPr>
              <w:t>2/3</w:t>
            </w:r>
            <w:r w:rsidRPr="0012301D">
              <w:rPr>
                <w:rFonts w:hAnsi="新細明體" w:hint="eastAsia"/>
              </w:rPr>
              <w:t>，由</w:t>
            </w:r>
            <w:r w:rsidRPr="0075558F">
              <w:rPr>
                <w:rFonts w:hAnsi="新細明體" w:hint="eastAsia"/>
                <w:color w:val="FF0000"/>
              </w:rPr>
              <w:t>監獄報請法務部</w:t>
            </w:r>
            <w:r w:rsidRPr="0012301D">
              <w:rPr>
                <w:rFonts w:hAnsi="新細明體" w:hint="eastAsia"/>
              </w:rPr>
              <w:t>，得許</w:t>
            </w:r>
            <w:r w:rsidRPr="0075558F">
              <w:rPr>
                <w:rFonts w:hAnsi="新細明體" w:hint="eastAsia"/>
                <w:b/>
              </w:rPr>
              <w:t>假釋</w:t>
            </w:r>
            <w:r w:rsidRPr="0012301D">
              <w:rPr>
                <w:rFonts w:hAnsi="新細明體" w:hint="eastAsia"/>
              </w:rPr>
              <w:t>出獄</w:t>
            </w:r>
            <w:r w:rsidRPr="00695E31">
              <w:rPr>
                <w:rFonts w:hAnsi="新細明體" w:hint="eastAsia"/>
              </w:rPr>
              <w:t>。</w:t>
            </w:r>
            <w:r w:rsidR="00695E31" w:rsidRPr="00695E31">
              <w:rPr>
                <w:rFonts w:hAnsi="新細明體" w:hint="eastAsia"/>
                <w:sz w:val="22"/>
                <w:u w:val="single"/>
              </w:rPr>
              <w:t>&lt;96身五、99國五</w:t>
            </w:r>
            <w:r w:rsidR="0013376E">
              <w:rPr>
                <w:rFonts w:hAnsi="新細明體" w:hint="eastAsia"/>
                <w:sz w:val="22"/>
                <w:u w:val="single"/>
              </w:rPr>
              <w:t>、110</w:t>
            </w:r>
            <w:proofErr w:type="gramStart"/>
            <w:r w:rsidR="0013376E">
              <w:rPr>
                <w:rFonts w:hAnsi="新細明體" w:hint="eastAsia"/>
                <w:sz w:val="22"/>
                <w:u w:val="single"/>
              </w:rPr>
              <w:t>警退</w:t>
            </w:r>
            <w:proofErr w:type="gramEnd"/>
            <w:r w:rsidR="0013376E">
              <w:rPr>
                <w:rFonts w:hAnsi="新細明體" w:hint="eastAsia"/>
                <w:sz w:val="22"/>
                <w:u w:val="single"/>
              </w:rPr>
              <w:t>三</w:t>
            </w:r>
            <w:r w:rsidR="00695E31" w:rsidRPr="00695E31">
              <w:rPr>
                <w:rFonts w:hAnsi="新細明體" w:hint="eastAsia"/>
                <w:sz w:val="22"/>
                <w:u w:val="single"/>
              </w:rPr>
              <w:t>&gt;</w:t>
            </w:r>
          </w:p>
          <w:p w:rsidR="00443660" w:rsidRPr="0012301D" w:rsidRDefault="00443660" w:rsidP="00443660">
            <w:pPr>
              <w:pStyle w:val="aff"/>
              <w:widowControl/>
              <w:numPr>
                <w:ilvl w:val="0"/>
                <w:numId w:val="28"/>
              </w:numPr>
              <w:ind w:leftChars="0"/>
              <w:rPr>
                <w:rFonts w:hAnsi="新細明體"/>
              </w:rPr>
            </w:pPr>
            <w:r w:rsidRPr="0012301D">
              <w:rPr>
                <w:rFonts w:hAnsi="新細明體" w:hint="eastAsia"/>
              </w:rPr>
              <w:t>前項關於有期徒刑假釋之規定，於下列情形，</w:t>
            </w:r>
            <w:r w:rsidRPr="0075558F">
              <w:rPr>
                <w:rFonts w:hAnsi="新細明體" w:hint="eastAsia"/>
                <w:b/>
              </w:rPr>
              <w:t>不適用</w:t>
            </w:r>
            <w:r w:rsidRPr="0012301D">
              <w:rPr>
                <w:rFonts w:hAnsi="新細明體" w:hint="eastAsia"/>
              </w:rPr>
              <w:t>之：</w:t>
            </w:r>
          </w:p>
          <w:p w:rsidR="00443660" w:rsidRPr="0012301D" w:rsidRDefault="00443660" w:rsidP="00443660">
            <w:pPr>
              <w:pStyle w:val="aff"/>
              <w:widowControl/>
              <w:numPr>
                <w:ilvl w:val="0"/>
                <w:numId w:val="27"/>
              </w:numPr>
              <w:ind w:leftChars="0"/>
              <w:rPr>
                <w:rFonts w:hAnsi="新細明體"/>
              </w:rPr>
            </w:pPr>
            <w:r w:rsidRPr="0012301D">
              <w:rPr>
                <w:rFonts w:hAnsi="新細明體" w:hint="eastAsia"/>
              </w:rPr>
              <w:t>有期徒刑執行</w:t>
            </w:r>
            <w:r w:rsidRPr="0012301D">
              <w:rPr>
                <w:rFonts w:hAnsi="新細明體" w:hint="eastAsia"/>
                <w:color w:val="FF0000"/>
              </w:rPr>
              <w:t>未滿</w:t>
            </w:r>
            <w:r>
              <w:rPr>
                <w:rFonts w:hAnsi="新細明體" w:hint="eastAsia"/>
                <w:b/>
                <w:color w:val="FF0000"/>
              </w:rPr>
              <w:t>6</w:t>
            </w:r>
            <w:r w:rsidRPr="006136D1">
              <w:rPr>
                <w:rFonts w:hAnsi="新細明體" w:hint="eastAsia"/>
                <w:b/>
                <w:color w:val="FF0000"/>
              </w:rPr>
              <w:t>個月</w:t>
            </w:r>
            <w:r w:rsidRPr="0012301D">
              <w:rPr>
                <w:rFonts w:hAnsi="新細明體" w:hint="eastAsia"/>
              </w:rPr>
              <w:t>者。</w:t>
            </w:r>
            <w:r w:rsidRPr="00745194">
              <w:rPr>
                <w:rFonts w:hAnsi="新細明體" w:hint="eastAsia"/>
                <w:color w:val="FF3399"/>
              </w:rPr>
              <w:t>(輕罪)</w:t>
            </w:r>
          </w:p>
          <w:p w:rsidR="00443660" w:rsidRPr="0012301D" w:rsidRDefault="00443660" w:rsidP="00443660">
            <w:pPr>
              <w:pStyle w:val="aff"/>
              <w:widowControl/>
              <w:numPr>
                <w:ilvl w:val="0"/>
                <w:numId w:val="27"/>
              </w:numPr>
              <w:ind w:leftChars="0"/>
              <w:rPr>
                <w:rFonts w:hAnsi="新細明體"/>
              </w:rPr>
            </w:pPr>
            <w:r w:rsidRPr="0012301D">
              <w:rPr>
                <w:rFonts w:hAnsi="新細明體" w:hint="eastAsia"/>
              </w:rPr>
              <w:t>犯</w:t>
            </w:r>
            <w:r w:rsidRPr="0010202F">
              <w:rPr>
                <w:rFonts w:hAnsi="新細明體" w:hint="eastAsia"/>
                <w:color w:val="FF0000"/>
              </w:rPr>
              <w:t>最輕</w:t>
            </w:r>
            <w:r w:rsidRPr="0012301D">
              <w:rPr>
                <w:rFonts w:hAnsi="新細明體" w:hint="eastAsia"/>
              </w:rPr>
              <w:t>本刑</w:t>
            </w:r>
            <w:r w:rsidRPr="0010202F">
              <w:rPr>
                <w:rFonts w:hAnsi="新細明體" w:hint="eastAsia"/>
                <w:color w:val="FF0000"/>
              </w:rPr>
              <w:t>5年以上有期</w:t>
            </w:r>
            <w:r w:rsidRPr="0012301D">
              <w:rPr>
                <w:rFonts w:hAnsi="新細明體" w:hint="eastAsia"/>
              </w:rPr>
              <w:t>徒刑之罪之</w:t>
            </w:r>
            <w:r w:rsidRPr="0010202F">
              <w:rPr>
                <w:rFonts w:hAnsi="新細明體" w:hint="eastAsia"/>
                <w:color w:val="FF0000"/>
              </w:rPr>
              <w:t>累犯</w:t>
            </w:r>
            <w:r w:rsidRPr="0012301D">
              <w:rPr>
                <w:rFonts w:hAnsi="新細明體" w:hint="eastAsia"/>
              </w:rPr>
              <w:t>，於假釋</w:t>
            </w:r>
            <w:proofErr w:type="gramStart"/>
            <w:r w:rsidRPr="0012301D">
              <w:rPr>
                <w:rFonts w:hAnsi="新細明體" w:hint="eastAsia"/>
              </w:rPr>
              <w:t>期間，</w:t>
            </w:r>
            <w:proofErr w:type="gramEnd"/>
            <w:r w:rsidRPr="0012301D">
              <w:rPr>
                <w:rFonts w:hAnsi="新細明體" w:hint="eastAsia"/>
              </w:rPr>
              <w:t>受徒刑之執行完畢，或一部之執行而赦免後，</w:t>
            </w:r>
            <w:r>
              <w:rPr>
                <w:rFonts w:hAnsi="新細明體" w:hint="eastAsia"/>
              </w:rPr>
              <w:t>5</w:t>
            </w:r>
            <w:r w:rsidRPr="0012301D">
              <w:rPr>
                <w:rFonts w:hAnsi="新細明體" w:hint="eastAsia"/>
              </w:rPr>
              <w:t>年以內故意再犯最輕本刑為</w:t>
            </w:r>
            <w:r>
              <w:rPr>
                <w:rFonts w:hAnsi="新細明體" w:hint="eastAsia"/>
              </w:rPr>
              <w:t>5</w:t>
            </w:r>
            <w:r w:rsidRPr="0012301D">
              <w:rPr>
                <w:rFonts w:hAnsi="新細明體" w:hint="eastAsia"/>
              </w:rPr>
              <w:t>年以上有期徒刑之罪者。</w:t>
            </w:r>
            <w:r w:rsidRPr="00745194">
              <w:rPr>
                <w:rFonts w:hAnsi="新細明體" w:hint="eastAsia"/>
                <w:color w:val="FF3399"/>
              </w:rPr>
              <w:t>(重罪累犯)</w:t>
            </w:r>
          </w:p>
          <w:p w:rsidR="00443660" w:rsidRPr="00493221" w:rsidRDefault="00443660" w:rsidP="00443660">
            <w:pPr>
              <w:pStyle w:val="aff"/>
              <w:widowControl/>
              <w:numPr>
                <w:ilvl w:val="0"/>
                <w:numId w:val="27"/>
              </w:numPr>
              <w:ind w:leftChars="0"/>
              <w:rPr>
                <w:rFonts w:hAnsi="新細明體"/>
                <w:sz w:val="20"/>
              </w:rPr>
            </w:pPr>
            <w:r w:rsidRPr="0010202F">
              <w:rPr>
                <w:rFonts w:hAnsi="新細明體" w:hint="eastAsia"/>
                <w:szCs w:val="24"/>
              </w:rPr>
              <w:t>犯第91-1條所列之罪</w:t>
            </w:r>
            <w:r w:rsidRPr="00745194">
              <w:rPr>
                <w:rFonts w:hAnsi="新細明體" w:hint="eastAsia"/>
                <w:color w:val="FF3399"/>
              </w:rPr>
              <w:t>(與性相關之犯罪，234公然猥褻、強盜、海盜、擄人勒贖)</w:t>
            </w:r>
            <w:r w:rsidRPr="0010202F">
              <w:rPr>
                <w:rFonts w:hAnsi="新細明體" w:hint="eastAsia"/>
                <w:szCs w:val="24"/>
              </w:rPr>
              <w:t>，於徒刑執行期間接受輔導或治療後，經鑑定、評估其再犯</w:t>
            </w:r>
            <w:r w:rsidRPr="0010202F">
              <w:rPr>
                <w:rFonts w:hAnsi="新細明體" w:hint="eastAsia"/>
                <w:color w:val="FF0000"/>
                <w:szCs w:val="24"/>
              </w:rPr>
              <w:t>危險未顯著降低</w:t>
            </w:r>
            <w:r w:rsidRPr="0010202F">
              <w:rPr>
                <w:rFonts w:hAnsi="新細明體" w:hint="eastAsia"/>
                <w:szCs w:val="24"/>
              </w:rPr>
              <w:t>者。</w:t>
            </w:r>
          </w:p>
          <w:p w:rsidR="00443660" w:rsidRPr="00AD5827" w:rsidRDefault="00443660" w:rsidP="00443660">
            <w:pPr>
              <w:pStyle w:val="aff"/>
              <w:widowControl/>
              <w:numPr>
                <w:ilvl w:val="0"/>
                <w:numId w:val="28"/>
              </w:numPr>
              <w:ind w:leftChars="0"/>
              <w:rPr>
                <w:rFonts w:hAnsi="新細明體"/>
                <w:szCs w:val="24"/>
              </w:rPr>
            </w:pPr>
            <w:r w:rsidRPr="0075558F">
              <w:rPr>
                <w:rFonts w:hAnsi="新細明體" w:hint="eastAsia"/>
                <w:b/>
                <w:szCs w:val="24"/>
              </w:rPr>
              <w:t>無期徒刑</w:t>
            </w:r>
            <w:r w:rsidRPr="00D37F8F">
              <w:rPr>
                <w:rFonts w:hAnsi="新細明體" w:hint="eastAsia"/>
                <w:color w:val="FF0000"/>
                <w:szCs w:val="24"/>
                <w:shd w:val="clear" w:color="auto" w:fill="E5DFEC" w:themeFill="accent4" w:themeFillTint="33"/>
              </w:rPr>
              <w:t>裁判</w:t>
            </w:r>
            <w:proofErr w:type="gramStart"/>
            <w:r w:rsidRPr="00D37F8F">
              <w:rPr>
                <w:rFonts w:hAnsi="新細明體" w:hint="eastAsia"/>
                <w:color w:val="FF0000"/>
                <w:szCs w:val="24"/>
                <w:shd w:val="clear" w:color="auto" w:fill="E5DFEC" w:themeFill="accent4" w:themeFillTint="33"/>
              </w:rPr>
              <w:t>確定前</w:t>
            </w:r>
            <w:r w:rsidRPr="006136D1">
              <w:rPr>
                <w:rFonts w:hAnsi="新細明體" w:hint="eastAsia"/>
                <w:color w:val="FF0000"/>
                <w:szCs w:val="24"/>
              </w:rPr>
              <w:t>逾</w:t>
            </w:r>
            <w:r w:rsidR="00744B1E">
              <w:rPr>
                <w:rFonts w:hAnsi="新細明體" w:hint="eastAsia"/>
                <w:color w:val="FF0000"/>
                <w:szCs w:val="24"/>
              </w:rPr>
              <w:t>1</w:t>
            </w:r>
            <w:r w:rsidRPr="006136D1">
              <w:rPr>
                <w:rFonts w:hAnsi="新細明體" w:hint="eastAsia"/>
                <w:color w:val="FF0000"/>
                <w:szCs w:val="24"/>
              </w:rPr>
              <w:t>年</w:t>
            </w:r>
            <w:proofErr w:type="gramEnd"/>
            <w:r w:rsidRPr="006136D1">
              <w:rPr>
                <w:rFonts w:hAnsi="新細明體" w:hint="eastAsia"/>
                <w:szCs w:val="24"/>
              </w:rPr>
              <w:t>部分之</w:t>
            </w:r>
            <w:r w:rsidRPr="006136D1">
              <w:rPr>
                <w:rFonts w:hAnsi="新細明體" w:hint="eastAsia"/>
                <w:color w:val="FF0000"/>
                <w:szCs w:val="24"/>
              </w:rPr>
              <w:t>羈押日數</w:t>
            </w:r>
            <w:r w:rsidRPr="0075558F">
              <w:rPr>
                <w:rFonts w:hAnsi="新細明體" w:hint="eastAsia"/>
                <w:b/>
                <w:color w:val="FF0000"/>
                <w:szCs w:val="24"/>
              </w:rPr>
              <w:t>算入</w:t>
            </w:r>
            <w:r w:rsidRPr="0013376E">
              <w:rPr>
                <w:rFonts w:hAnsi="新細明體" w:hint="eastAsia"/>
                <w:b/>
                <w:szCs w:val="24"/>
              </w:rPr>
              <w:t>已執行之期間</w:t>
            </w:r>
            <w:r w:rsidRPr="006136D1">
              <w:rPr>
                <w:rFonts w:hAnsi="新細明體" w:hint="eastAsia"/>
                <w:szCs w:val="24"/>
              </w:rPr>
              <w:t>內。</w:t>
            </w:r>
          </w:p>
        </w:tc>
      </w:tr>
      <w:tr w:rsidR="00443660" w:rsidRPr="003A1191" w:rsidTr="003C2107">
        <w:trPr>
          <w:jc w:val="center"/>
        </w:trPr>
        <w:tc>
          <w:tcPr>
            <w:tcW w:w="2268" w:type="dxa"/>
            <w:vAlign w:val="center"/>
          </w:tcPr>
          <w:p w:rsidR="00443660" w:rsidRDefault="00443660" w:rsidP="003C2107">
            <w:pPr>
              <w:jc w:val="center"/>
              <w:rPr>
                <w:rFonts w:asciiTheme="majorEastAsia" w:eastAsiaTheme="majorEastAsia" w:hAnsiTheme="majorEastAsia"/>
                <w:bCs/>
                <w:color w:val="984806" w:themeColor="accent6" w:themeShade="80"/>
              </w:rPr>
            </w:pPr>
            <w:r w:rsidRPr="00C04FC5">
              <w:rPr>
                <w:rFonts w:asciiTheme="majorEastAsia" w:eastAsiaTheme="majorEastAsia" w:hAnsiTheme="majorEastAsia"/>
                <w:bCs/>
                <w:color w:val="984806" w:themeColor="accent6" w:themeShade="80"/>
              </w:rPr>
              <w:t>刑§</w:t>
            </w:r>
            <w:r>
              <w:rPr>
                <w:rFonts w:asciiTheme="majorEastAsia" w:eastAsiaTheme="majorEastAsia" w:hAnsiTheme="majorEastAsia"/>
                <w:bCs/>
                <w:color w:val="984806" w:themeColor="accent6" w:themeShade="80"/>
              </w:rPr>
              <w:t>78</w:t>
            </w:r>
          </w:p>
          <w:p w:rsidR="00443660" w:rsidRPr="00AD5827" w:rsidRDefault="00443660" w:rsidP="003C2107">
            <w:pPr>
              <w:jc w:val="center"/>
              <w:rPr>
                <w:rFonts w:hAnsi="新細明體"/>
                <w:b/>
              </w:rPr>
            </w:pPr>
            <w:r w:rsidRPr="00AD5827">
              <w:rPr>
                <w:rFonts w:hAnsi="新細明體" w:hint="eastAsia"/>
                <w:b/>
              </w:rPr>
              <w:t>假釋之撤銷</w:t>
            </w:r>
          </w:p>
          <w:p w:rsidR="00443660" w:rsidRDefault="00443660" w:rsidP="001D0F2D">
            <w:pPr>
              <w:jc w:val="center"/>
            </w:pPr>
            <w:r w:rsidRPr="00ED2631">
              <w:rPr>
                <w:rFonts w:hAnsi="新細明體" w:hint="eastAsia"/>
                <w:sz w:val="22"/>
                <w:u w:val="single"/>
              </w:rPr>
              <w:t>&lt;106地五&gt;</w:t>
            </w:r>
          </w:p>
        </w:tc>
        <w:tc>
          <w:tcPr>
            <w:tcW w:w="8221" w:type="dxa"/>
          </w:tcPr>
          <w:p w:rsidR="00443660" w:rsidRDefault="00443660" w:rsidP="00443660">
            <w:pPr>
              <w:pStyle w:val="aff"/>
              <w:widowControl/>
              <w:numPr>
                <w:ilvl w:val="0"/>
                <w:numId w:val="29"/>
              </w:numPr>
              <w:ind w:leftChars="0"/>
              <w:rPr>
                <w:rFonts w:hAnsi="新細明體"/>
              </w:rPr>
            </w:pPr>
            <w:r w:rsidRPr="0075558F">
              <w:rPr>
                <w:rFonts w:hAnsi="新細明體" w:hint="eastAsia"/>
              </w:rPr>
              <w:t>假釋中因</w:t>
            </w:r>
            <w:r w:rsidRPr="006F7131">
              <w:rPr>
                <w:rFonts w:hAnsi="新細明體" w:hint="eastAsia"/>
                <w:b/>
                <w:color w:val="FF0000"/>
                <w:shd w:val="clear" w:color="auto" w:fill="FFCCFF"/>
              </w:rPr>
              <w:t>故意</w:t>
            </w:r>
            <w:r w:rsidRPr="0075558F">
              <w:rPr>
                <w:rFonts w:hAnsi="新細明體" w:hint="eastAsia"/>
              </w:rPr>
              <w:t>更犯罪，受</w:t>
            </w:r>
            <w:r w:rsidRPr="0075558F">
              <w:rPr>
                <w:rFonts w:hAnsi="新細明體" w:hint="eastAsia"/>
                <w:color w:val="FF0000"/>
              </w:rPr>
              <w:t>逾</w:t>
            </w:r>
            <w:r w:rsidRPr="0075558F">
              <w:rPr>
                <w:rFonts w:hAnsi="新細明體" w:hint="eastAsia"/>
                <w:b/>
                <w:color w:val="FF0000"/>
              </w:rPr>
              <w:t>6月有期</w:t>
            </w:r>
            <w:r w:rsidRPr="0075558F">
              <w:rPr>
                <w:rFonts w:hAnsi="新細明體" w:hint="eastAsia"/>
                <w:color w:val="FF0000"/>
              </w:rPr>
              <w:t>徒刑</w:t>
            </w:r>
            <w:r w:rsidRPr="0075558F">
              <w:rPr>
                <w:rFonts w:hAnsi="新細明體" w:hint="eastAsia"/>
              </w:rPr>
              <w:t>之</w:t>
            </w:r>
            <w:r w:rsidRPr="00CC2395">
              <w:rPr>
                <w:rFonts w:hAnsi="新細明體" w:hint="eastAsia"/>
                <w:b/>
                <w:color w:val="FF0000"/>
              </w:rPr>
              <w:t>宣告確定</w:t>
            </w:r>
            <w:r w:rsidRPr="0075558F">
              <w:rPr>
                <w:rFonts w:hAnsi="新細明體" w:hint="eastAsia"/>
              </w:rPr>
              <w:t>者，</w:t>
            </w:r>
            <w:r w:rsidRPr="0075558F">
              <w:rPr>
                <w:rFonts w:hAnsi="新細明體" w:hint="eastAsia"/>
                <w:b/>
              </w:rPr>
              <w:t>撤銷</w:t>
            </w:r>
            <w:r w:rsidRPr="0075558F">
              <w:rPr>
                <w:rFonts w:hAnsi="新細明體" w:hint="eastAsia"/>
              </w:rPr>
              <w:t>其</w:t>
            </w:r>
            <w:r w:rsidRPr="0075558F">
              <w:rPr>
                <w:rFonts w:hAnsi="新細明體" w:hint="eastAsia"/>
                <w:b/>
              </w:rPr>
              <w:t>假釋</w:t>
            </w:r>
            <w:r w:rsidRPr="0075558F">
              <w:rPr>
                <w:rFonts w:hAnsi="新細明體" w:hint="eastAsia"/>
              </w:rPr>
              <w:t>。</w:t>
            </w:r>
            <w:r w:rsidR="00CC2395">
              <w:rPr>
                <w:rFonts w:hAnsi="新細明體" w:hint="eastAsia"/>
                <w:sz w:val="22"/>
                <w:u w:val="single"/>
              </w:rPr>
              <w:t>&lt;109普&gt;</w:t>
            </w:r>
          </w:p>
          <w:p w:rsidR="00443660" w:rsidRDefault="00443660" w:rsidP="00443660">
            <w:pPr>
              <w:pStyle w:val="aff"/>
              <w:widowControl/>
              <w:numPr>
                <w:ilvl w:val="0"/>
                <w:numId w:val="29"/>
              </w:numPr>
              <w:ind w:leftChars="0"/>
              <w:rPr>
                <w:rFonts w:hAnsi="新細明體"/>
              </w:rPr>
            </w:pPr>
            <w:r w:rsidRPr="0075558F">
              <w:rPr>
                <w:rFonts w:hAnsi="新細明體" w:hint="eastAsia"/>
              </w:rPr>
              <w:t>假釋中因</w:t>
            </w:r>
            <w:r w:rsidRPr="006F7131">
              <w:rPr>
                <w:rFonts w:hAnsi="新細明體" w:hint="eastAsia"/>
                <w:b/>
                <w:color w:val="FF0000"/>
                <w:shd w:val="clear" w:color="auto" w:fill="FFCCFF"/>
              </w:rPr>
              <w:t>故意</w:t>
            </w:r>
            <w:r w:rsidRPr="0075558F">
              <w:rPr>
                <w:rFonts w:hAnsi="新細明體" w:hint="eastAsia"/>
              </w:rPr>
              <w:t>更犯罪，受</w:t>
            </w:r>
            <w:r w:rsidRPr="0075558F">
              <w:rPr>
                <w:rFonts w:hAnsi="新細明體" w:hint="eastAsia"/>
                <w:color w:val="FF0000"/>
              </w:rPr>
              <w:t>緩刑</w:t>
            </w:r>
            <w:r w:rsidRPr="0075558F">
              <w:rPr>
                <w:rFonts w:hAnsi="新細明體" w:hint="eastAsia"/>
              </w:rPr>
              <w:t>或</w:t>
            </w:r>
            <w:r w:rsidRPr="0075558F">
              <w:rPr>
                <w:rFonts w:hAnsi="新細明體" w:hint="eastAsia"/>
                <w:color w:val="FF0000"/>
              </w:rPr>
              <w:t>6月以下有期</w:t>
            </w:r>
            <w:r w:rsidRPr="0075558F">
              <w:rPr>
                <w:rFonts w:hAnsi="新細明體" w:hint="eastAsia"/>
              </w:rPr>
              <w:t>徒刑之宣告確定，而有再入監執行刑罰之必要者，</w:t>
            </w:r>
            <w:r w:rsidRPr="00744B1E">
              <w:rPr>
                <w:rFonts w:hAnsi="新細明體" w:hint="eastAsia"/>
                <w:b/>
                <w:color w:val="FF0000"/>
                <w:highlight w:val="cyan"/>
              </w:rPr>
              <w:t>得</w:t>
            </w:r>
            <w:r w:rsidRPr="0075558F">
              <w:rPr>
                <w:rFonts w:hAnsi="新細明體" w:hint="eastAsia"/>
                <w:b/>
              </w:rPr>
              <w:t>撤銷其假釋</w:t>
            </w:r>
            <w:r w:rsidRPr="0075558F">
              <w:rPr>
                <w:rFonts w:hAnsi="新細明體" w:hint="eastAsia"/>
              </w:rPr>
              <w:t>。</w:t>
            </w:r>
          </w:p>
          <w:p w:rsidR="00443660" w:rsidRPr="0012301D" w:rsidRDefault="00443660" w:rsidP="00443660">
            <w:pPr>
              <w:pStyle w:val="aff"/>
              <w:widowControl/>
              <w:numPr>
                <w:ilvl w:val="0"/>
                <w:numId w:val="29"/>
              </w:numPr>
              <w:ind w:leftChars="0"/>
              <w:rPr>
                <w:rFonts w:hAnsi="新細明體"/>
              </w:rPr>
            </w:pPr>
            <w:r w:rsidRPr="0075558F">
              <w:rPr>
                <w:rFonts w:hAnsi="新細明體" w:hint="eastAsia"/>
              </w:rPr>
              <w:t>前二項之撤銷，於</w:t>
            </w:r>
            <w:r w:rsidRPr="00D37F8F">
              <w:rPr>
                <w:rFonts w:hAnsi="新細明體" w:hint="eastAsia"/>
                <w:b/>
                <w:color w:val="FF0000"/>
                <w:shd w:val="clear" w:color="auto" w:fill="E5DFEC" w:themeFill="accent4" w:themeFillTint="33"/>
              </w:rPr>
              <w:t>判決確定</w:t>
            </w:r>
            <w:proofErr w:type="gramStart"/>
            <w:r w:rsidRPr="00D37F8F">
              <w:rPr>
                <w:rFonts w:hAnsi="新細明體" w:hint="eastAsia"/>
                <w:b/>
                <w:color w:val="FF0000"/>
                <w:shd w:val="clear" w:color="auto" w:fill="E5DFEC" w:themeFill="accent4" w:themeFillTint="33"/>
              </w:rPr>
              <w:t>後</w:t>
            </w:r>
            <w:r w:rsidRPr="0075558F">
              <w:rPr>
                <w:rFonts w:hAnsi="新細明體" w:hint="eastAsia"/>
                <w:color w:val="FF0000"/>
              </w:rPr>
              <w:t>6月</w:t>
            </w:r>
            <w:proofErr w:type="gramEnd"/>
            <w:r w:rsidRPr="0075558F">
              <w:rPr>
                <w:rFonts w:hAnsi="新細明體" w:hint="eastAsia"/>
                <w:color w:val="FF0000"/>
              </w:rPr>
              <w:t>以內</w:t>
            </w:r>
            <w:r w:rsidRPr="0075558F">
              <w:rPr>
                <w:rFonts w:hAnsi="新細明體" w:hint="eastAsia"/>
              </w:rPr>
              <w:t>為之。</w:t>
            </w:r>
            <w:r w:rsidRPr="0012301D">
              <w:rPr>
                <w:rFonts w:hAnsi="新細明體" w:hint="eastAsia"/>
              </w:rPr>
              <w:t>但</w:t>
            </w:r>
            <w:r w:rsidRPr="002E7D70">
              <w:rPr>
                <w:rFonts w:hAnsi="新細明體" w:hint="eastAsia"/>
                <w:color w:val="C00000"/>
              </w:rPr>
              <w:t>假釋期滿逾</w:t>
            </w:r>
            <w:r w:rsidRPr="001D0F2D">
              <w:rPr>
                <w:rFonts w:hAnsi="新細明體" w:hint="eastAsia"/>
                <w:b/>
                <w:color w:val="C00000"/>
                <w:highlight w:val="yellow"/>
              </w:rPr>
              <w:t>3年</w:t>
            </w:r>
            <w:r w:rsidRPr="0012301D">
              <w:rPr>
                <w:rFonts w:hAnsi="新細明體" w:hint="eastAsia"/>
              </w:rPr>
              <w:t>者，</w:t>
            </w:r>
            <w:r w:rsidRPr="002E7D70">
              <w:rPr>
                <w:rFonts w:hAnsi="新細明體" w:hint="eastAsia"/>
                <w:color w:val="C00000"/>
              </w:rPr>
              <w:t>不在此限</w:t>
            </w:r>
            <w:r w:rsidRPr="0012301D">
              <w:rPr>
                <w:rFonts w:hAnsi="新細明體" w:hint="eastAsia"/>
              </w:rPr>
              <w:t>。</w:t>
            </w:r>
            <w:r>
              <w:rPr>
                <w:rFonts w:hAnsi="新細明體" w:hint="eastAsia"/>
                <w:sz w:val="22"/>
                <w:u w:val="single"/>
              </w:rPr>
              <w:t>&lt;</w:t>
            </w:r>
            <w:r w:rsidR="001D0F2D">
              <w:rPr>
                <w:rFonts w:hAnsi="新細明體" w:hint="eastAsia"/>
                <w:sz w:val="22"/>
                <w:u w:val="single"/>
              </w:rPr>
              <w:t>106+</w:t>
            </w:r>
            <w:r>
              <w:rPr>
                <w:rFonts w:hAnsi="新細明體" w:hint="eastAsia"/>
                <w:sz w:val="22"/>
                <w:u w:val="single"/>
              </w:rPr>
              <w:t>109普</w:t>
            </w:r>
            <w:r w:rsidRPr="00ED2631">
              <w:rPr>
                <w:rFonts w:hAnsi="新細明體" w:hint="eastAsia"/>
                <w:sz w:val="22"/>
                <w:u w:val="single"/>
              </w:rPr>
              <w:t>&gt;</w:t>
            </w:r>
          </w:p>
          <w:p w:rsidR="00443660" w:rsidRPr="00AD5827" w:rsidRDefault="00443660" w:rsidP="00443660">
            <w:pPr>
              <w:pStyle w:val="aff"/>
              <w:widowControl/>
              <w:numPr>
                <w:ilvl w:val="0"/>
                <w:numId w:val="29"/>
              </w:numPr>
              <w:ind w:leftChars="0"/>
              <w:rPr>
                <w:rFonts w:hAnsi="新細明體"/>
              </w:rPr>
            </w:pPr>
            <w:r w:rsidRPr="002E7D70">
              <w:rPr>
                <w:rFonts w:hAnsi="新細明體" w:hint="eastAsia"/>
                <w:b/>
              </w:rPr>
              <w:t>假釋撤銷後</w:t>
            </w:r>
            <w:r w:rsidRPr="0012301D">
              <w:rPr>
                <w:rFonts w:hAnsi="新細明體" w:hint="eastAsia"/>
              </w:rPr>
              <w:t>，其</w:t>
            </w:r>
            <w:r w:rsidRPr="006136D1">
              <w:rPr>
                <w:rFonts w:hAnsi="新細明體" w:hint="eastAsia"/>
                <w:color w:val="FF0000"/>
              </w:rPr>
              <w:t>出獄日數不算入刑期內</w:t>
            </w:r>
            <w:r w:rsidRPr="0012301D">
              <w:rPr>
                <w:rFonts w:hAnsi="新細明體" w:hint="eastAsia"/>
              </w:rPr>
              <w:t>。</w:t>
            </w:r>
          </w:p>
        </w:tc>
      </w:tr>
      <w:tr w:rsidR="00443660" w:rsidRPr="003A1191" w:rsidTr="003C2107">
        <w:trPr>
          <w:jc w:val="center"/>
        </w:trPr>
        <w:tc>
          <w:tcPr>
            <w:tcW w:w="2268" w:type="dxa"/>
            <w:vAlign w:val="center"/>
          </w:tcPr>
          <w:p w:rsidR="00443660" w:rsidRDefault="00443660" w:rsidP="003C2107">
            <w:pPr>
              <w:jc w:val="center"/>
            </w:pPr>
            <w:r w:rsidRPr="00C04FC5">
              <w:rPr>
                <w:rFonts w:asciiTheme="majorEastAsia" w:eastAsiaTheme="majorEastAsia" w:hAnsiTheme="majorEastAsia"/>
                <w:bCs/>
                <w:color w:val="984806" w:themeColor="accent6" w:themeShade="80"/>
              </w:rPr>
              <w:t>刑§</w:t>
            </w:r>
            <w:r>
              <w:rPr>
                <w:rFonts w:asciiTheme="majorEastAsia" w:eastAsiaTheme="majorEastAsia" w:hAnsiTheme="majorEastAsia"/>
                <w:bCs/>
                <w:color w:val="984806" w:themeColor="accent6" w:themeShade="80"/>
              </w:rPr>
              <w:t>79</w:t>
            </w:r>
          </w:p>
        </w:tc>
        <w:tc>
          <w:tcPr>
            <w:tcW w:w="8221" w:type="dxa"/>
          </w:tcPr>
          <w:p w:rsidR="00443660" w:rsidRPr="00F61B4D" w:rsidRDefault="00443660" w:rsidP="00443660">
            <w:pPr>
              <w:pStyle w:val="aff"/>
              <w:widowControl/>
              <w:numPr>
                <w:ilvl w:val="0"/>
                <w:numId w:val="42"/>
              </w:numPr>
              <w:ind w:leftChars="0"/>
              <w:rPr>
                <w:rFonts w:hAnsi="新細明體"/>
              </w:rPr>
            </w:pPr>
            <w:r w:rsidRPr="00F61B4D">
              <w:rPr>
                <w:rFonts w:hAnsi="新細明體" w:hint="eastAsia"/>
              </w:rPr>
              <w:t>在無期徒刑假釋後滿20年或在有期徒刑所餘刑期內未經撤銷假釋者，其未執行之刑，以已執行論。但依第78條第三項撤銷其假釋者，不在此限。</w:t>
            </w:r>
          </w:p>
          <w:p w:rsidR="00CC2395" w:rsidRPr="00CC2395" w:rsidRDefault="00443660" w:rsidP="00443660">
            <w:pPr>
              <w:pStyle w:val="aff"/>
              <w:widowControl/>
              <w:numPr>
                <w:ilvl w:val="0"/>
                <w:numId w:val="42"/>
              </w:numPr>
              <w:ind w:leftChars="0"/>
              <w:rPr>
                <w:rFonts w:hAnsi="新細明體"/>
              </w:rPr>
            </w:pPr>
            <w:r w:rsidRPr="00F61B4D">
              <w:rPr>
                <w:rFonts w:hAnsi="新細明體" w:hint="eastAsia"/>
                <w:b/>
              </w:rPr>
              <w:t>假釋中</w:t>
            </w:r>
            <w:r w:rsidRPr="00F61B4D">
              <w:rPr>
                <w:rFonts w:hAnsi="新細明體" w:hint="eastAsia"/>
                <w:color w:val="FF0000"/>
              </w:rPr>
              <w:t>另受刑之執行、羈押</w:t>
            </w:r>
            <w:r w:rsidRPr="00F61B4D">
              <w:rPr>
                <w:rFonts w:hAnsi="新細明體" w:hint="eastAsia"/>
              </w:rPr>
              <w:t>或其他依法拘束人身自由之</w:t>
            </w:r>
            <w:proofErr w:type="gramStart"/>
            <w:r w:rsidRPr="00F61B4D">
              <w:rPr>
                <w:rFonts w:hAnsi="新細明體" w:hint="eastAsia"/>
              </w:rPr>
              <w:t>期間，</w:t>
            </w:r>
            <w:proofErr w:type="gramEnd"/>
            <w:r w:rsidRPr="00F61B4D">
              <w:rPr>
                <w:rFonts w:hAnsi="新細明體" w:hint="eastAsia"/>
                <w:color w:val="FF0000"/>
              </w:rPr>
              <w:t>不算入假釋期內</w:t>
            </w:r>
            <w:r w:rsidRPr="00F61B4D">
              <w:rPr>
                <w:rFonts w:hAnsi="新細明體" w:hint="eastAsia"/>
              </w:rPr>
              <w:t>。</w:t>
            </w:r>
            <w:r w:rsidRPr="00745194">
              <w:rPr>
                <w:rFonts w:hAnsi="新細明體" w:hint="eastAsia"/>
                <w:color w:val="FF3399"/>
                <w:sz w:val="22"/>
              </w:rPr>
              <w:t>(一碼歸一碼)</w:t>
            </w:r>
          </w:p>
          <w:p w:rsidR="00443660" w:rsidRDefault="00443660" w:rsidP="00CC2395">
            <w:pPr>
              <w:pStyle w:val="aff"/>
              <w:widowControl/>
              <w:ind w:leftChars="0"/>
              <w:rPr>
                <w:rFonts w:hAnsi="新細明體"/>
              </w:rPr>
            </w:pPr>
            <w:r w:rsidRPr="00F61B4D">
              <w:rPr>
                <w:rFonts w:hAnsi="新細明體" w:hint="eastAsia"/>
              </w:rPr>
              <w:t>但</w:t>
            </w:r>
            <w:r w:rsidRPr="00F61B4D">
              <w:rPr>
                <w:rFonts w:hAnsi="新細明體" w:hint="eastAsia"/>
                <w:color w:val="C00000"/>
              </w:rPr>
              <w:t>不起訴處分</w:t>
            </w:r>
            <w:r w:rsidRPr="00F61B4D">
              <w:rPr>
                <w:rFonts w:hAnsi="新細明體" w:hint="eastAsia"/>
              </w:rPr>
              <w:t>或</w:t>
            </w:r>
            <w:r w:rsidRPr="00F61B4D">
              <w:rPr>
                <w:rFonts w:hAnsi="新細明體" w:hint="eastAsia"/>
                <w:color w:val="C00000"/>
              </w:rPr>
              <w:t>無罪判決</w:t>
            </w:r>
            <w:r w:rsidRPr="00F61B4D">
              <w:rPr>
                <w:rFonts w:hAnsi="新細明體" w:hint="eastAsia"/>
              </w:rPr>
              <w:t>確定前曾受之羈押或其他依法拘束人身自由之</w:t>
            </w:r>
            <w:proofErr w:type="gramStart"/>
            <w:r w:rsidRPr="00F61B4D">
              <w:rPr>
                <w:rFonts w:hAnsi="新細明體" w:hint="eastAsia"/>
              </w:rPr>
              <w:t>期間，</w:t>
            </w:r>
            <w:proofErr w:type="gramEnd"/>
            <w:r w:rsidRPr="00F61B4D">
              <w:rPr>
                <w:rFonts w:hAnsi="新細明體" w:hint="eastAsia"/>
                <w:color w:val="C00000"/>
              </w:rPr>
              <w:t>不在此限</w:t>
            </w:r>
            <w:r w:rsidRPr="00F61B4D">
              <w:rPr>
                <w:rFonts w:hAnsi="新細明體" w:hint="eastAsia"/>
              </w:rPr>
              <w:t>。</w:t>
            </w:r>
            <w:r w:rsidRPr="00745194">
              <w:rPr>
                <w:rFonts w:hAnsi="新細明體" w:hint="eastAsia"/>
                <w:color w:val="FF3399"/>
                <w:sz w:val="22"/>
              </w:rPr>
              <w:t>(但我無罪，要把欠的時間還我)</w:t>
            </w:r>
          </w:p>
          <w:p w:rsidR="00443660" w:rsidRPr="0075558F" w:rsidRDefault="00443660" w:rsidP="003C2107">
            <w:pPr>
              <w:pStyle w:val="aff"/>
              <w:widowControl/>
              <w:ind w:leftChars="0"/>
              <w:rPr>
                <w:rFonts w:hAnsi="新細明體"/>
                <w:color w:val="FF6699"/>
              </w:rPr>
            </w:pPr>
            <w:r w:rsidRPr="00745194">
              <w:rPr>
                <w:rFonts w:hAnsi="新細明體" w:hint="eastAsia"/>
                <w:color w:val="FF3399"/>
              </w:rPr>
              <w:t>→假釋中不起訴處分或無罪判決確定前之</w:t>
            </w:r>
            <w:proofErr w:type="gramStart"/>
            <w:r w:rsidRPr="00745194">
              <w:rPr>
                <w:rFonts w:hAnsi="新細明體" w:hint="eastAsia"/>
                <w:color w:val="FF3399"/>
              </w:rPr>
              <w:t>期間</w:t>
            </w:r>
            <w:r w:rsidRPr="00745194">
              <w:rPr>
                <w:rFonts w:hAnsi="新細明體" w:hint="eastAsia"/>
                <w:b/>
                <w:color w:val="FF3399"/>
              </w:rPr>
              <w:t>算</w:t>
            </w:r>
            <w:proofErr w:type="gramEnd"/>
            <w:r w:rsidRPr="00745194">
              <w:rPr>
                <w:rFonts w:hAnsi="新細明體" w:hint="eastAsia"/>
                <w:b/>
                <w:color w:val="FF3399"/>
              </w:rPr>
              <w:t>入假釋期內</w:t>
            </w:r>
            <w:r>
              <w:rPr>
                <w:rFonts w:hAnsi="新細明體" w:hint="eastAsia"/>
                <w:sz w:val="22"/>
                <w:u w:val="single"/>
              </w:rPr>
              <w:t>&lt;109普</w:t>
            </w:r>
            <w:r w:rsidRPr="00ED2631">
              <w:rPr>
                <w:rFonts w:hAnsi="新細明體" w:hint="eastAsia"/>
                <w:sz w:val="22"/>
                <w:u w:val="single"/>
              </w:rPr>
              <w:t>&gt;</w:t>
            </w:r>
          </w:p>
        </w:tc>
      </w:tr>
      <w:tr w:rsidR="00443660" w:rsidRPr="003A1191" w:rsidTr="003C2107">
        <w:trPr>
          <w:jc w:val="center"/>
        </w:trPr>
        <w:tc>
          <w:tcPr>
            <w:tcW w:w="2268" w:type="dxa"/>
            <w:vAlign w:val="center"/>
          </w:tcPr>
          <w:p w:rsidR="00443660" w:rsidRDefault="00443660" w:rsidP="003C2107">
            <w:pPr>
              <w:jc w:val="center"/>
            </w:pPr>
            <w:r w:rsidRPr="00C04FC5">
              <w:rPr>
                <w:rFonts w:asciiTheme="majorEastAsia" w:eastAsiaTheme="majorEastAsia" w:hAnsiTheme="majorEastAsia"/>
                <w:bCs/>
                <w:color w:val="984806" w:themeColor="accent6" w:themeShade="80"/>
              </w:rPr>
              <w:t>刑§</w:t>
            </w:r>
            <w:r>
              <w:rPr>
                <w:rFonts w:asciiTheme="majorEastAsia" w:eastAsiaTheme="majorEastAsia" w:hAnsiTheme="majorEastAsia"/>
                <w:bCs/>
                <w:color w:val="984806" w:themeColor="accent6" w:themeShade="80"/>
              </w:rPr>
              <w:t>79-1</w:t>
            </w:r>
          </w:p>
        </w:tc>
        <w:tc>
          <w:tcPr>
            <w:tcW w:w="8221" w:type="dxa"/>
          </w:tcPr>
          <w:p w:rsidR="00443660" w:rsidRPr="0075558F" w:rsidRDefault="00443660" w:rsidP="00443660">
            <w:pPr>
              <w:pStyle w:val="aff"/>
              <w:widowControl/>
              <w:numPr>
                <w:ilvl w:val="0"/>
                <w:numId w:val="43"/>
              </w:numPr>
              <w:ind w:leftChars="0"/>
              <w:rPr>
                <w:rFonts w:hAnsi="新細明體"/>
              </w:rPr>
            </w:pPr>
            <w:r w:rsidRPr="0075558F">
              <w:rPr>
                <w:rFonts w:hAnsi="新細明體" w:hint="eastAsia"/>
              </w:rPr>
              <w:t>二以上</w:t>
            </w:r>
            <w:r w:rsidRPr="00CC2395">
              <w:rPr>
                <w:rFonts w:hAnsi="新細明體" w:hint="eastAsia"/>
                <w:b/>
              </w:rPr>
              <w:t>徒刑</w:t>
            </w:r>
            <w:proofErr w:type="gramStart"/>
            <w:r w:rsidRPr="00CC2395">
              <w:rPr>
                <w:rFonts w:hAnsi="新細明體" w:hint="eastAsia"/>
                <w:b/>
              </w:rPr>
              <w:t>併</w:t>
            </w:r>
            <w:proofErr w:type="gramEnd"/>
            <w:r w:rsidRPr="00CC2395">
              <w:rPr>
                <w:rFonts w:hAnsi="新細明體" w:hint="eastAsia"/>
                <w:b/>
              </w:rPr>
              <w:t>執行</w:t>
            </w:r>
            <w:r w:rsidRPr="0075558F">
              <w:rPr>
                <w:rFonts w:hAnsi="新細明體" w:hint="eastAsia"/>
              </w:rPr>
              <w:t>者，第</w:t>
            </w:r>
            <w:r w:rsidR="00EE3463">
              <w:rPr>
                <w:rFonts w:hAnsi="新細明體" w:hint="eastAsia"/>
              </w:rPr>
              <w:t>77</w:t>
            </w:r>
            <w:r w:rsidRPr="0075558F">
              <w:rPr>
                <w:rFonts w:hAnsi="新細明體" w:hint="eastAsia"/>
              </w:rPr>
              <w:t>條所定</w:t>
            </w:r>
            <w:r w:rsidRPr="00CC2395">
              <w:rPr>
                <w:rFonts w:hAnsi="新細明體" w:hint="eastAsia"/>
                <w:color w:val="FF0000"/>
              </w:rPr>
              <w:t>最低應執行之</w:t>
            </w:r>
            <w:proofErr w:type="gramStart"/>
            <w:r w:rsidRPr="00CC2395">
              <w:rPr>
                <w:rFonts w:hAnsi="新細明體" w:hint="eastAsia"/>
                <w:color w:val="FF0000"/>
              </w:rPr>
              <w:t>期間</w:t>
            </w:r>
            <w:r w:rsidRPr="0075558F">
              <w:rPr>
                <w:rFonts w:hAnsi="新細明體" w:hint="eastAsia"/>
              </w:rPr>
              <w:t>，</w:t>
            </w:r>
            <w:proofErr w:type="gramEnd"/>
            <w:r w:rsidRPr="00CC2395">
              <w:rPr>
                <w:rFonts w:hAnsi="新細明體" w:hint="eastAsia"/>
                <w:color w:val="FF0000"/>
              </w:rPr>
              <w:t>合併計算</w:t>
            </w:r>
            <w:r w:rsidRPr="0075558F">
              <w:rPr>
                <w:rFonts w:hAnsi="新細明體" w:hint="eastAsia"/>
              </w:rPr>
              <w:t>之。</w:t>
            </w:r>
          </w:p>
          <w:p w:rsidR="00443660" w:rsidRPr="0075558F" w:rsidRDefault="00443660" w:rsidP="00443660">
            <w:pPr>
              <w:pStyle w:val="aff"/>
              <w:widowControl/>
              <w:numPr>
                <w:ilvl w:val="0"/>
                <w:numId w:val="43"/>
              </w:numPr>
              <w:ind w:leftChars="0"/>
              <w:rPr>
                <w:rFonts w:hAnsi="新細明體"/>
              </w:rPr>
            </w:pPr>
            <w:r w:rsidRPr="0075558F">
              <w:rPr>
                <w:rFonts w:hAnsi="新細明體" w:hint="eastAsia"/>
              </w:rPr>
              <w:t>前項情形，</w:t>
            </w:r>
            <w:proofErr w:type="gramStart"/>
            <w:r w:rsidRPr="0075558F">
              <w:rPr>
                <w:rFonts w:hAnsi="新細明體" w:hint="eastAsia"/>
              </w:rPr>
              <w:t>併</w:t>
            </w:r>
            <w:proofErr w:type="gramEnd"/>
            <w:r w:rsidRPr="0075558F">
              <w:rPr>
                <w:rFonts w:hAnsi="新細明體" w:hint="eastAsia"/>
              </w:rPr>
              <w:t>執行無期徒刑者，適用無期徒刑假釋之規定；二以上</w:t>
            </w:r>
            <w:r w:rsidRPr="00CC2395">
              <w:rPr>
                <w:rFonts w:hAnsi="新細明體" w:hint="eastAsia"/>
                <w:b/>
              </w:rPr>
              <w:t>有期</w:t>
            </w:r>
            <w:r w:rsidRPr="0075558F">
              <w:rPr>
                <w:rFonts w:hAnsi="新細明體" w:hint="eastAsia"/>
              </w:rPr>
              <w:t>徒刑</w:t>
            </w:r>
            <w:r w:rsidRPr="00CC2395">
              <w:rPr>
                <w:rFonts w:hAnsi="新細明體" w:hint="eastAsia"/>
                <w:b/>
              </w:rPr>
              <w:t>合併</w:t>
            </w:r>
            <w:r w:rsidRPr="0075558F">
              <w:rPr>
                <w:rFonts w:hAnsi="新細明體" w:hint="eastAsia"/>
              </w:rPr>
              <w:t>刑期逾</w:t>
            </w:r>
            <w:r w:rsidR="00EE3463" w:rsidRPr="00CC2395">
              <w:rPr>
                <w:rFonts w:hAnsi="新細明體" w:hint="eastAsia"/>
                <w:b/>
              </w:rPr>
              <w:t>40</w:t>
            </w:r>
            <w:r w:rsidRPr="00CC2395">
              <w:rPr>
                <w:rFonts w:hAnsi="新細明體" w:hint="eastAsia"/>
                <w:b/>
              </w:rPr>
              <w:t>年</w:t>
            </w:r>
            <w:r w:rsidRPr="0075558F">
              <w:rPr>
                <w:rFonts w:hAnsi="新細明體" w:hint="eastAsia"/>
              </w:rPr>
              <w:t>，而接續執行</w:t>
            </w:r>
            <w:r w:rsidRPr="00CC2395">
              <w:rPr>
                <w:rFonts w:hAnsi="新細明體" w:hint="eastAsia"/>
                <w:color w:val="FF0000"/>
              </w:rPr>
              <w:t>逾</w:t>
            </w:r>
            <w:r w:rsidR="00EE3463" w:rsidRPr="00CC2395">
              <w:rPr>
                <w:rFonts w:hAnsi="新細明體" w:hint="eastAsia"/>
                <w:color w:val="FF0000"/>
              </w:rPr>
              <w:t>20</w:t>
            </w:r>
            <w:r w:rsidRPr="00CC2395">
              <w:rPr>
                <w:rFonts w:hAnsi="新細明體" w:hint="eastAsia"/>
                <w:color w:val="FF0000"/>
              </w:rPr>
              <w:t>年</w:t>
            </w:r>
            <w:r w:rsidRPr="0075558F">
              <w:rPr>
                <w:rFonts w:hAnsi="新細明體" w:hint="eastAsia"/>
              </w:rPr>
              <w:t>者，亦</w:t>
            </w:r>
            <w:r w:rsidRPr="00CC2395">
              <w:rPr>
                <w:rFonts w:hAnsi="新細明體" w:hint="eastAsia"/>
                <w:color w:val="FF0000"/>
              </w:rPr>
              <w:t>得許假釋</w:t>
            </w:r>
            <w:r w:rsidRPr="0075558F">
              <w:rPr>
                <w:rFonts w:hAnsi="新細明體" w:hint="eastAsia"/>
              </w:rPr>
              <w:t>。但有第</w:t>
            </w:r>
            <w:r w:rsidR="00EE3463">
              <w:rPr>
                <w:rFonts w:hAnsi="新細明體" w:hint="eastAsia"/>
              </w:rPr>
              <w:t>77</w:t>
            </w:r>
            <w:r w:rsidRPr="0075558F">
              <w:rPr>
                <w:rFonts w:hAnsi="新細明體" w:hint="eastAsia"/>
              </w:rPr>
              <w:t>條第二項第二款之情形者，不在此限。</w:t>
            </w:r>
          </w:p>
          <w:p w:rsidR="00443660" w:rsidRPr="0075558F" w:rsidRDefault="00443660" w:rsidP="00443660">
            <w:pPr>
              <w:pStyle w:val="aff"/>
              <w:widowControl/>
              <w:numPr>
                <w:ilvl w:val="0"/>
                <w:numId w:val="43"/>
              </w:numPr>
              <w:ind w:leftChars="0"/>
              <w:rPr>
                <w:rFonts w:hAnsi="新細明體"/>
              </w:rPr>
            </w:pPr>
            <w:r w:rsidRPr="0075558F">
              <w:rPr>
                <w:rFonts w:hAnsi="新細明體" w:hint="eastAsia"/>
              </w:rPr>
              <w:t>依第一項規定合併計算執行期間而假釋者，前條第一項規定之</w:t>
            </w:r>
            <w:proofErr w:type="gramStart"/>
            <w:r w:rsidRPr="0075558F">
              <w:rPr>
                <w:rFonts w:hAnsi="新細明體" w:hint="eastAsia"/>
              </w:rPr>
              <w:t>期間，</w:t>
            </w:r>
            <w:proofErr w:type="gramEnd"/>
            <w:r w:rsidRPr="0075558F">
              <w:rPr>
                <w:rFonts w:hAnsi="新細明體" w:hint="eastAsia"/>
              </w:rPr>
              <w:t>亦合併計算之。</w:t>
            </w:r>
          </w:p>
          <w:p w:rsidR="00443660" w:rsidRPr="0075558F" w:rsidRDefault="00443660" w:rsidP="00443660">
            <w:pPr>
              <w:pStyle w:val="aff"/>
              <w:widowControl/>
              <w:numPr>
                <w:ilvl w:val="0"/>
                <w:numId w:val="43"/>
              </w:numPr>
              <w:ind w:leftChars="0"/>
              <w:rPr>
                <w:rFonts w:hAnsi="新細明體"/>
              </w:rPr>
            </w:pPr>
            <w:r w:rsidRPr="0075558F">
              <w:rPr>
                <w:rFonts w:hAnsi="新細明體" w:hint="eastAsia"/>
              </w:rPr>
              <w:t>前項合併計算後之</w:t>
            </w:r>
            <w:proofErr w:type="gramStart"/>
            <w:r w:rsidRPr="0075558F">
              <w:rPr>
                <w:rFonts w:hAnsi="新細明體" w:hint="eastAsia"/>
              </w:rPr>
              <w:t>期間逾</w:t>
            </w:r>
            <w:proofErr w:type="gramEnd"/>
            <w:r w:rsidR="00EE3463">
              <w:rPr>
                <w:rFonts w:hAnsi="新細明體" w:hint="eastAsia"/>
              </w:rPr>
              <w:t>20</w:t>
            </w:r>
            <w:r w:rsidRPr="0075558F">
              <w:rPr>
                <w:rFonts w:hAnsi="新細明體" w:hint="eastAsia"/>
              </w:rPr>
              <w:t>年者，</w:t>
            </w:r>
            <w:proofErr w:type="gramStart"/>
            <w:r w:rsidRPr="0075558F">
              <w:rPr>
                <w:rFonts w:hAnsi="新細明體" w:hint="eastAsia"/>
              </w:rPr>
              <w:t>準</w:t>
            </w:r>
            <w:proofErr w:type="gramEnd"/>
            <w:r w:rsidRPr="0075558F">
              <w:rPr>
                <w:rFonts w:hAnsi="新細明體" w:hint="eastAsia"/>
              </w:rPr>
              <w:t>用前條第一項無期徒刑假釋之規定。</w:t>
            </w:r>
          </w:p>
          <w:p w:rsidR="00443660" w:rsidRPr="0075558F" w:rsidRDefault="00443660" w:rsidP="00443660">
            <w:pPr>
              <w:pStyle w:val="aff"/>
              <w:widowControl/>
              <w:numPr>
                <w:ilvl w:val="0"/>
                <w:numId w:val="43"/>
              </w:numPr>
              <w:ind w:leftChars="0"/>
              <w:rPr>
                <w:rFonts w:hAnsi="新細明體"/>
              </w:rPr>
            </w:pPr>
            <w:r w:rsidRPr="0075558F">
              <w:rPr>
                <w:rFonts w:hAnsi="新細明體" w:hint="eastAsia"/>
              </w:rPr>
              <w:t>經</w:t>
            </w:r>
            <w:r w:rsidRPr="00CC2395">
              <w:rPr>
                <w:rFonts w:hAnsi="新細明體" w:hint="eastAsia"/>
                <w:b/>
              </w:rPr>
              <w:t>撤銷假釋執行殘餘刑期</w:t>
            </w:r>
            <w:r w:rsidRPr="0075558F">
              <w:rPr>
                <w:rFonts w:hAnsi="新細明體" w:hint="eastAsia"/>
              </w:rPr>
              <w:t>者，</w:t>
            </w:r>
            <w:r w:rsidRPr="00CC2395">
              <w:rPr>
                <w:rFonts w:hAnsi="新細明體" w:hint="eastAsia"/>
                <w:color w:val="FF0000"/>
              </w:rPr>
              <w:t>無期</w:t>
            </w:r>
            <w:r w:rsidRPr="0075558F">
              <w:rPr>
                <w:rFonts w:hAnsi="新細明體" w:hint="eastAsia"/>
              </w:rPr>
              <w:t>徒刑於</w:t>
            </w:r>
            <w:r w:rsidRPr="00CC2395">
              <w:rPr>
                <w:rFonts w:hAnsi="新細明體" w:hint="eastAsia"/>
                <w:color w:val="FF0000"/>
              </w:rPr>
              <w:t>執行滿</w:t>
            </w:r>
            <w:r w:rsidR="00EE3463" w:rsidRPr="00CC2395">
              <w:rPr>
                <w:rFonts w:hAnsi="新細明體" w:hint="eastAsia"/>
                <w:color w:val="FF0000"/>
              </w:rPr>
              <w:t>25</w:t>
            </w:r>
            <w:r w:rsidRPr="00CC2395">
              <w:rPr>
                <w:rFonts w:hAnsi="新細明體" w:hint="eastAsia"/>
                <w:color w:val="FF0000"/>
              </w:rPr>
              <w:t>年</w:t>
            </w:r>
            <w:r w:rsidRPr="0075558F">
              <w:rPr>
                <w:rFonts w:hAnsi="新細明體" w:hint="eastAsia"/>
              </w:rPr>
              <w:t>，</w:t>
            </w:r>
            <w:r w:rsidRPr="00CC2395">
              <w:rPr>
                <w:rFonts w:hAnsi="新細明體" w:hint="eastAsia"/>
                <w:color w:val="FF0000"/>
              </w:rPr>
              <w:t>有期</w:t>
            </w:r>
            <w:r w:rsidRPr="0075558F">
              <w:rPr>
                <w:rFonts w:hAnsi="新細明體" w:hint="eastAsia"/>
              </w:rPr>
              <w:t>徒刑於</w:t>
            </w:r>
            <w:r w:rsidRPr="00CC2395">
              <w:rPr>
                <w:rFonts w:hAnsi="新細明體" w:hint="eastAsia"/>
                <w:color w:val="FF0000"/>
              </w:rPr>
              <w:t>全部執行完畢後</w:t>
            </w:r>
            <w:r w:rsidRPr="0075558F">
              <w:rPr>
                <w:rFonts w:hAnsi="新細明體" w:hint="eastAsia"/>
              </w:rPr>
              <w:t>，</w:t>
            </w:r>
            <w:r w:rsidRPr="00CC2395">
              <w:rPr>
                <w:rFonts w:hAnsi="新細明體" w:hint="eastAsia"/>
                <w:color w:val="FF0000"/>
              </w:rPr>
              <w:t>再接續執行他刑</w:t>
            </w:r>
            <w:r w:rsidRPr="0075558F">
              <w:rPr>
                <w:rFonts w:hAnsi="新細明體" w:hint="eastAsia"/>
              </w:rPr>
              <w:t>，第一項有關合併計算執行期間之規定不適用之。</w:t>
            </w:r>
          </w:p>
        </w:tc>
      </w:tr>
    </w:tbl>
    <w:p w:rsidR="00443660" w:rsidRPr="00AD5827" w:rsidRDefault="00443660" w:rsidP="00443660">
      <w:pPr>
        <w:widowControl/>
        <w:rPr>
          <w:rFonts w:hAnsi="新細明體"/>
        </w:rPr>
      </w:pPr>
    </w:p>
    <w:p w:rsidR="00443660" w:rsidRDefault="00443660" w:rsidP="00443660">
      <w:pPr>
        <w:pStyle w:val="aff4"/>
      </w:pPr>
      <w:r w:rsidRPr="001744EF">
        <w:rPr>
          <w:rFonts w:hint="eastAsia"/>
        </w:rPr>
        <w:t>第</w:t>
      </w:r>
      <w:r>
        <w:rPr>
          <w:rFonts w:hint="eastAsia"/>
        </w:rPr>
        <w:t>十一</w:t>
      </w:r>
      <w:r w:rsidRPr="001744EF">
        <w:rPr>
          <w:rFonts w:hint="eastAsia"/>
        </w:rPr>
        <w:t>章</w:t>
      </w:r>
      <w:r>
        <w:rPr>
          <w:rFonts w:hint="eastAsia"/>
        </w:rPr>
        <w:t xml:space="preserve">　</w:t>
      </w:r>
      <w:r w:rsidRPr="001744EF">
        <w:rPr>
          <w:rFonts w:hint="eastAsia"/>
        </w:rPr>
        <w:t xml:space="preserve"> </w:t>
      </w:r>
      <w:r>
        <w:rPr>
          <w:rFonts w:hint="eastAsia"/>
        </w:rPr>
        <w:t>時效</w:t>
      </w:r>
      <w:r w:rsidRPr="001744EF">
        <w:rPr>
          <w:rFonts w:hint="eastAsia"/>
        </w:rPr>
        <w:t>(</w:t>
      </w:r>
      <w:r w:rsidRPr="00CB464C">
        <w:rPr>
          <w:rFonts w:hint="eastAsia"/>
        </w:rPr>
        <w:t>§</w:t>
      </w:r>
      <w:r>
        <w:rPr>
          <w:rFonts w:hint="eastAsia"/>
        </w:rPr>
        <w:t>80</w:t>
      </w:r>
      <w:r w:rsidRPr="001744EF">
        <w:rPr>
          <w:rFonts w:hint="eastAsia"/>
        </w:rPr>
        <w:t>~</w:t>
      </w:r>
      <w:r>
        <w:rPr>
          <w:rFonts w:hint="eastAsia"/>
        </w:rPr>
        <w:t>8</w:t>
      </w:r>
      <w:r w:rsidR="00A76CDF">
        <w:rPr>
          <w:rFonts w:hint="eastAsia"/>
        </w:rPr>
        <w:t>5</w:t>
      </w:r>
      <w:r w:rsidRPr="001744EF">
        <w:rPr>
          <w:rFonts w:hint="eastAsia"/>
        </w:rPr>
        <w:t>)</w:t>
      </w:r>
    </w:p>
    <w:tbl>
      <w:tblPr>
        <w:tblStyle w:val="aff1"/>
        <w:tblW w:w="10489" w:type="dxa"/>
        <w:jc w:val="center"/>
        <w:tblInd w:w="-1517" w:type="dxa"/>
        <w:tblLook w:val="04A0" w:firstRow="1" w:lastRow="0" w:firstColumn="1" w:lastColumn="0" w:noHBand="0" w:noVBand="1"/>
      </w:tblPr>
      <w:tblGrid>
        <w:gridCol w:w="2268"/>
        <w:gridCol w:w="8221"/>
      </w:tblGrid>
      <w:tr w:rsidR="00443660" w:rsidRPr="00264266" w:rsidTr="003C2107">
        <w:trPr>
          <w:jc w:val="center"/>
        </w:trPr>
        <w:tc>
          <w:tcPr>
            <w:tcW w:w="2268" w:type="dxa"/>
            <w:vAlign w:val="center"/>
          </w:tcPr>
          <w:p w:rsidR="00443660" w:rsidRPr="00264266" w:rsidRDefault="00443660" w:rsidP="003C2107">
            <w:pPr>
              <w:widowControl/>
              <w:jc w:val="center"/>
              <w:rPr>
                <w:rFonts w:hAnsi="新細明體"/>
                <w:b/>
                <w:bCs/>
                <w:color w:val="984806" w:themeColor="accent6" w:themeShade="80"/>
              </w:rPr>
            </w:pPr>
            <w:r w:rsidRPr="00264266">
              <w:rPr>
                <w:rFonts w:hAnsi="新細明體"/>
                <w:b/>
                <w:bCs/>
                <w:color w:val="984806" w:themeColor="accent6" w:themeShade="80"/>
              </w:rPr>
              <w:t>刑§</w:t>
            </w:r>
            <w:r w:rsidR="00A76CDF" w:rsidRPr="00264266">
              <w:rPr>
                <w:rFonts w:hAnsi="新細明體"/>
                <w:b/>
                <w:bCs/>
                <w:color w:val="984806" w:themeColor="accent6" w:themeShade="80"/>
              </w:rPr>
              <w:t>80</w:t>
            </w:r>
          </w:p>
          <w:p w:rsidR="00264266" w:rsidRPr="00264266" w:rsidRDefault="00264266" w:rsidP="003C2107">
            <w:pPr>
              <w:widowControl/>
              <w:jc w:val="center"/>
              <w:rPr>
                <w:rFonts w:hAnsi="新細明體"/>
                <w:bCs/>
                <w:color w:val="984806" w:themeColor="accent6" w:themeShade="80"/>
              </w:rPr>
            </w:pPr>
            <w:r w:rsidRPr="00264266">
              <w:rPr>
                <w:rFonts w:hAnsi="新細明體" w:hint="eastAsia"/>
                <w:b/>
              </w:rPr>
              <w:t>追訴權</w:t>
            </w:r>
          </w:p>
        </w:tc>
        <w:tc>
          <w:tcPr>
            <w:tcW w:w="8221" w:type="dxa"/>
          </w:tcPr>
          <w:p w:rsidR="00A76CDF" w:rsidRPr="00264266" w:rsidRDefault="00A76CDF" w:rsidP="009E383A">
            <w:pPr>
              <w:pStyle w:val="aff"/>
              <w:widowControl/>
              <w:numPr>
                <w:ilvl w:val="0"/>
                <w:numId w:val="130"/>
              </w:numPr>
              <w:ind w:leftChars="0"/>
              <w:rPr>
                <w:rFonts w:hAnsi="新細明體"/>
              </w:rPr>
            </w:pPr>
            <w:r w:rsidRPr="00264266">
              <w:rPr>
                <w:rFonts w:hAnsi="新細明體" w:hint="eastAsia"/>
                <w:b/>
              </w:rPr>
              <w:t>追訴權</w:t>
            </w:r>
            <w:r w:rsidRPr="00264266">
              <w:rPr>
                <w:rFonts w:hAnsi="新細明體" w:hint="eastAsia"/>
              </w:rPr>
              <w:t>，因下列期間內未起訴而消滅：</w:t>
            </w:r>
            <w:r w:rsidR="00264266" w:rsidRPr="00264266">
              <w:rPr>
                <w:rFonts w:hAnsi="新細明體" w:hint="eastAsia"/>
                <w:sz w:val="22"/>
                <w:u w:val="single"/>
              </w:rPr>
              <w:t>&lt;100身五&gt;</w:t>
            </w:r>
          </w:p>
          <w:p w:rsidR="00A76CDF" w:rsidRPr="00264266" w:rsidRDefault="00A76CDF" w:rsidP="009E383A">
            <w:pPr>
              <w:pStyle w:val="aff"/>
              <w:widowControl/>
              <w:numPr>
                <w:ilvl w:val="1"/>
                <w:numId w:val="130"/>
              </w:numPr>
              <w:ind w:leftChars="0"/>
              <w:rPr>
                <w:rFonts w:hAnsi="新細明體"/>
              </w:rPr>
            </w:pPr>
            <w:r w:rsidRPr="00264266">
              <w:rPr>
                <w:rFonts w:hAnsi="新細明體" w:hint="eastAsia"/>
              </w:rPr>
              <w:t>犯最重本刑為死刑、無期徒刑或10年以上有期徒刑之罪者，30年。但發生死亡結果者，不在此限。</w:t>
            </w:r>
          </w:p>
          <w:p w:rsidR="00A76CDF" w:rsidRPr="00264266" w:rsidRDefault="00A76CDF" w:rsidP="009E383A">
            <w:pPr>
              <w:pStyle w:val="aff"/>
              <w:widowControl/>
              <w:numPr>
                <w:ilvl w:val="1"/>
                <w:numId w:val="130"/>
              </w:numPr>
              <w:ind w:leftChars="0"/>
              <w:rPr>
                <w:rFonts w:hAnsi="新細明體"/>
              </w:rPr>
            </w:pPr>
            <w:r w:rsidRPr="00264266">
              <w:rPr>
                <w:rFonts w:hAnsi="新細明體" w:hint="eastAsia"/>
              </w:rPr>
              <w:t>犯最重本刑為3年以上10年未滿有期徒刑之罪者，20年。</w:t>
            </w:r>
          </w:p>
          <w:p w:rsidR="00A76CDF" w:rsidRPr="00264266" w:rsidRDefault="00A76CDF" w:rsidP="009E383A">
            <w:pPr>
              <w:pStyle w:val="aff"/>
              <w:widowControl/>
              <w:numPr>
                <w:ilvl w:val="1"/>
                <w:numId w:val="130"/>
              </w:numPr>
              <w:ind w:leftChars="0"/>
              <w:rPr>
                <w:rFonts w:hAnsi="新細明體"/>
              </w:rPr>
            </w:pPr>
            <w:r w:rsidRPr="00264266">
              <w:rPr>
                <w:rFonts w:hAnsi="新細明體" w:hint="eastAsia"/>
              </w:rPr>
              <w:t>犯最重本刑為1年以上2年未滿有期徒刑之罪者，10年。</w:t>
            </w:r>
          </w:p>
          <w:p w:rsidR="00A76CDF" w:rsidRPr="00264266" w:rsidRDefault="00A76CDF" w:rsidP="009E383A">
            <w:pPr>
              <w:pStyle w:val="aff"/>
              <w:widowControl/>
              <w:numPr>
                <w:ilvl w:val="1"/>
                <w:numId w:val="130"/>
              </w:numPr>
              <w:ind w:leftChars="0"/>
              <w:rPr>
                <w:rFonts w:hAnsi="新細明體"/>
              </w:rPr>
            </w:pPr>
            <w:r w:rsidRPr="00264266">
              <w:rPr>
                <w:rFonts w:hAnsi="新細明體" w:hint="eastAsia"/>
              </w:rPr>
              <w:t>犯最重本刑為1年未滿有期徒刑、拘役或罰金之罪者，5年。</w:t>
            </w:r>
          </w:p>
          <w:tbl>
            <w:tblPr>
              <w:tblStyle w:val="aff1"/>
              <w:tblW w:w="0" w:type="auto"/>
              <w:tblInd w:w="480" w:type="dxa"/>
              <w:tblLook w:val="04A0" w:firstRow="1" w:lastRow="0" w:firstColumn="1" w:lastColumn="0" w:noHBand="0" w:noVBand="1"/>
            </w:tblPr>
            <w:tblGrid>
              <w:gridCol w:w="4252"/>
              <w:gridCol w:w="1134"/>
            </w:tblGrid>
            <w:tr w:rsidR="00264266" w:rsidRPr="00264266" w:rsidTr="00023808">
              <w:tc>
                <w:tcPr>
                  <w:tcW w:w="4252" w:type="dxa"/>
                </w:tcPr>
                <w:p w:rsidR="00264266" w:rsidRPr="00264266" w:rsidRDefault="00264266" w:rsidP="00023808">
                  <w:pPr>
                    <w:widowControl/>
                    <w:rPr>
                      <w:rFonts w:hAnsi="新細明體"/>
                    </w:rPr>
                  </w:pPr>
                  <w:r w:rsidRPr="00264266">
                    <w:rPr>
                      <w:rFonts w:hAnsi="新細明體" w:hint="eastAsia"/>
                    </w:rPr>
                    <w:t>死刑、無期徒刑或</w:t>
                  </w:r>
                  <w:r w:rsidRPr="00264266">
                    <w:rPr>
                      <w:rFonts w:hAnsi="新細明體" w:hint="eastAsia"/>
                      <w:b/>
                    </w:rPr>
                    <w:t>10年以上</w:t>
                  </w:r>
                  <w:r w:rsidRPr="00264266">
                    <w:rPr>
                      <w:rFonts w:hAnsi="新細明體" w:hint="eastAsia"/>
                    </w:rPr>
                    <w:t>有期徒刑</w:t>
                  </w:r>
                </w:p>
              </w:tc>
              <w:tc>
                <w:tcPr>
                  <w:tcW w:w="1134" w:type="dxa"/>
                  <w:vAlign w:val="center"/>
                </w:tcPr>
                <w:p w:rsidR="00264266" w:rsidRPr="00264266" w:rsidRDefault="00264266" w:rsidP="00023808">
                  <w:pPr>
                    <w:widowControl/>
                    <w:jc w:val="center"/>
                    <w:rPr>
                      <w:rFonts w:hAnsi="新細明體"/>
                      <w:color w:val="FF0000"/>
                    </w:rPr>
                  </w:pPr>
                  <w:r>
                    <w:rPr>
                      <w:rFonts w:hAnsi="新細明體" w:hint="eastAsia"/>
                      <w:color w:val="FF0000"/>
                    </w:rPr>
                    <w:t>3</w:t>
                  </w:r>
                  <w:r w:rsidRPr="00264266">
                    <w:rPr>
                      <w:rFonts w:hAnsi="新細明體" w:hint="eastAsia"/>
                      <w:color w:val="FF0000"/>
                    </w:rPr>
                    <w:t>0年</w:t>
                  </w:r>
                </w:p>
              </w:tc>
            </w:tr>
            <w:tr w:rsidR="00264266" w:rsidRPr="00264266" w:rsidTr="00023808">
              <w:tc>
                <w:tcPr>
                  <w:tcW w:w="4252" w:type="dxa"/>
                </w:tcPr>
                <w:p w:rsidR="00264266" w:rsidRPr="00264266" w:rsidRDefault="00264266" w:rsidP="00023808">
                  <w:pPr>
                    <w:widowControl/>
                    <w:rPr>
                      <w:rFonts w:hAnsi="新細明體"/>
                    </w:rPr>
                  </w:pPr>
                  <w:r w:rsidRPr="00264266">
                    <w:rPr>
                      <w:rFonts w:hAnsi="新細明體" w:hint="eastAsia"/>
                      <w:b/>
                    </w:rPr>
                    <w:t>3年以上10年</w:t>
                  </w:r>
                  <w:r w:rsidRPr="00264266">
                    <w:rPr>
                      <w:rFonts w:hAnsi="新細明體" w:hint="eastAsia"/>
                    </w:rPr>
                    <w:t>有期徒刑</w:t>
                  </w:r>
                </w:p>
              </w:tc>
              <w:tc>
                <w:tcPr>
                  <w:tcW w:w="1134" w:type="dxa"/>
                  <w:vAlign w:val="center"/>
                </w:tcPr>
                <w:p w:rsidR="00264266" w:rsidRPr="00264266" w:rsidRDefault="00264266" w:rsidP="00023808">
                  <w:pPr>
                    <w:widowControl/>
                    <w:jc w:val="center"/>
                    <w:rPr>
                      <w:rFonts w:hAnsi="新細明體"/>
                      <w:color w:val="FF0000"/>
                    </w:rPr>
                  </w:pPr>
                  <w:r>
                    <w:rPr>
                      <w:rFonts w:hAnsi="新細明體" w:hint="eastAsia"/>
                      <w:color w:val="FF0000"/>
                    </w:rPr>
                    <w:t>2</w:t>
                  </w:r>
                  <w:r w:rsidRPr="00264266">
                    <w:rPr>
                      <w:rFonts w:hAnsi="新細明體" w:hint="eastAsia"/>
                      <w:color w:val="FF0000"/>
                    </w:rPr>
                    <w:t>0年</w:t>
                  </w:r>
                </w:p>
              </w:tc>
            </w:tr>
            <w:tr w:rsidR="00264266" w:rsidRPr="00264266" w:rsidTr="00023808">
              <w:tc>
                <w:tcPr>
                  <w:tcW w:w="4252" w:type="dxa"/>
                </w:tcPr>
                <w:p w:rsidR="00264266" w:rsidRPr="00264266" w:rsidRDefault="00264266" w:rsidP="00023808">
                  <w:pPr>
                    <w:widowControl/>
                    <w:rPr>
                      <w:rFonts w:hAnsi="新細明體"/>
                    </w:rPr>
                  </w:pPr>
                  <w:r w:rsidRPr="00264266">
                    <w:rPr>
                      <w:rFonts w:hAnsi="新細明體" w:hint="eastAsia"/>
                      <w:b/>
                    </w:rPr>
                    <w:t>1年以上3年</w:t>
                  </w:r>
                  <w:r w:rsidRPr="00264266">
                    <w:rPr>
                      <w:rFonts w:hAnsi="新細明體" w:hint="eastAsia"/>
                    </w:rPr>
                    <w:t>有期徒刑</w:t>
                  </w:r>
                </w:p>
              </w:tc>
              <w:tc>
                <w:tcPr>
                  <w:tcW w:w="1134" w:type="dxa"/>
                  <w:vAlign w:val="center"/>
                </w:tcPr>
                <w:p w:rsidR="00264266" w:rsidRPr="00264266" w:rsidRDefault="00264266" w:rsidP="00023808">
                  <w:pPr>
                    <w:widowControl/>
                    <w:jc w:val="center"/>
                    <w:rPr>
                      <w:rFonts w:hAnsi="新細明體"/>
                      <w:color w:val="FF0000"/>
                    </w:rPr>
                  </w:pPr>
                  <w:r>
                    <w:rPr>
                      <w:rFonts w:hAnsi="新細明體" w:hint="eastAsia"/>
                      <w:color w:val="FF0000"/>
                    </w:rPr>
                    <w:t>10</w:t>
                  </w:r>
                  <w:r w:rsidRPr="00264266">
                    <w:rPr>
                      <w:rFonts w:hAnsi="新細明體" w:hint="eastAsia"/>
                      <w:color w:val="FF0000"/>
                    </w:rPr>
                    <w:t>年</w:t>
                  </w:r>
                </w:p>
              </w:tc>
            </w:tr>
            <w:tr w:rsidR="00264266" w:rsidRPr="00264266" w:rsidTr="00023808">
              <w:tc>
                <w:tcPr>
                  <w:tcW w:w="4252" w:type="dxa"/>
                </w:tcPr>
                <w:p w:rsidR="00264266" w:rsidRPr="00264266" w:rsidRDefault="00264266" w:rsidP="00023808">
                  <w:pPr>
                    <w:widowControl/>
                    <w:rPr>
                      <w:rFonts w:hAnsi="新細明體"/>
                    </w:rPr>
                  </w:pPr>
                  <w:r w:rsidRPr="00264266">
                    <w:rPr>
                      <w:rFonts w:hAnsi="新細明體" w:hint="eastAsia"/>
                      <w:b/>
                    </w:rPr>
                    <w:t>1年未滿</w:t>
                  </w:r>
                  <w:r w:rsidRPr="00264266">
                    <w:rPr>
                      <w:rFonts w:hAnsi="新細明體" w:hint="eastAsia"/>
                    </w:rPr>
                    <w:t>有期徒刑、拘役或罰金</w:t>
                  </w:r>
                </w:p>
              </w:tc>
              <w:tc>
                <w:tcPr>
                  <w:tcW w:w="1134" w:type="dxa"/>
                  <w:vAlign w:val="center"/>
                </w:tcPr>
                <w:p w:rsidR="00264266" w:rsidRPr="00264266" w:rsidRDefault="00264266" w:rsidP="00023808">
                  <w:pPr>
                    <w:widowControl/>
                    <w:jc w:val="center"/>
                    <w:rPr>
                      <w:rFonts w:hAnsi="新細明體"/>
                      <w:color w:val="FF0000"/>
                    </w:rPr>
                  </w:pPr>
                  <w:r>
                    <w:rPr>
                      <w:rFonts w:hAnsi="新細明體" w:hint="eastAsia"/>
                      <w:color w:val="FF0000"/>
                    </w:rPr>
                    <w:t>5</w:t>
                  </w:r>
                  <w:r w:rsidRPr="00264266">
                    <w:rPr>
                      <w:rFonts w:hAnsi="新細明體" w:hint="eastAsia"/>
                      <w:color w:val="FF0000"/>
                    </w:rPr>
                    <w:t>年</w:t>
                  </w:r>
                </w:p>
              </w:tc>
            </w:tr>
          </w:tbl>
          <w:p w:rsidR="00443660" w:rsidRPr="00264266" w:rsidRDefault="00A76CDF" w:rsidP="009E383A">
            <w:pPr>
              <w:pStyle w:val="aff"/>
              <w:widowControl/>
              <w:numPr>
                <w:ilvl w:val="0"/>
                <w:numId w:val="130"/>
              </w:numPr>
              <w:ind w:leftChars="0"/>
              <w:rPr>
                <w:rFonts w:hAnsi="新細明體"/>
              </w:rPr>
            </w:pPr>
            <w:r w:rsidRPr="00264266">
              <w:rPr>
                <w:rFonts w:hAnsi="新細明體" w:hint="eastAsia"/>
              </w:rPr>
              <w:t>前項期間</w:t>
            </w:r>
            <w:r w:rsidRPr="00264266">
              <w:rPr>
                <w:rFonts w:hAnsi="新細明體" w:hint="eastAsia"/>
                <w:color w:val="FF0000"/>
              </w:rPr>
              <w:t>自</w:t>
            </w:r>
            <w:r w:rsidRPr="00EE3463">
              <w:rPr>
                <w:rFonts w:hAnsi="新細明體" w:hint="eastAsia"/>
                <w:color w:val="FF0000"/>
                <w:shd w:val="clear" w:color="auto" w:fill="E5DFEC" w:themeFill="accent4" w:themeFillTint="33"/>
              </w:rPr>
              <w:t>犯罪成立之日</w:t>
            </w:r>
            <w:r w:rsidRPr="00264266">
              <w:rPr>
                <w:rFonts w:hAnsi="新細明體" w:hint="eastAsia"/>
                <w:color w:val="FF0000"/>
              </w:rPr>
              <w:t>起算</w:t>
            </w:r>
            <w:r w:rsidRPr="00264266">
              <w:rPr>
                <w:rFonts w:hAnsi="新細明體" w:hint="eastAsia"/>
              </w:rPr>
              <w:t>。但</w:t>
            </w:r>
            <w:r w:rsidRPr="00264266">
              <w:rPr>
                <w:rFonts w:hAnsi="新細明體" w:hint="eastAsia"/>
                <w:b/>
              </w:rPr>
              <w:t>犯罪行為有繼續之狀態</w:t>
            </w:r>
            <w:r w:rsidRPr="00264266">
              <w:rPr>
                <w:rFonts w:hAnsi="新細明體" w:hint="eastAsia"/>
              </w:rPr>
              <w:t>者，自</w:t>
            </w:r>
            <w:r w:rsidRPr="00EE3463">
              <w:rPr>
                <w:rFonts w:hAnsi="新細明體" w:hint="eastAsia"/>
                <w:color w:val="FF0000"/>
                <w:shd w:val="clear" w:color="auto" w:fill="E5DFEC" w:themeFill="accent4" w:themeFillTint="33"/>
              </w:rPr>
              <w:t>行為終了之日</w:t>
            </w:r>
            <w:r w:rsidRPr="00264266">
              <w:rPr>
                <w:rFonts w:hAnsi="新細明體" w:hint="eastAsia"/>
                <w:color w:val="FF0000"/>
              </w:rPr>
              <w:t>起算</w:t>
            </w:r>
            <w:r w:rsidRPr="00264266">
              <w:rPr>
                <w:rFonts w:hAnsi="新細明體" w:hint="eastAsia"/>
              </w:rPr>
              <w:t>。</w:t>
            </w:r>
            <w:r w:rsidR="00264266" w:rsidRPr="00264266">
              <w:rPr>
                <w:rFonts w:hAnsi="新細明體" w:hint="eastAsia"/>
                <w:sz w:val="22"/>
                <w:u w:val="single"/>
              </w:rPr>
              <w:t>&lt;101司五&gt;</w:t>
            </w:r>
          </w:p>
        </w:tc>
      </w:tr>
      <w:tr w:rsidR="00A76CDF" w:rsidRPr="00264266" w:rsidTr="00023808">
        <w:trPr>
          <w:jc w:val="center"/>
        </w:trPr>
        <w:tc>
          <w:tcPr>
            <w:tcW w:w="2268" w:type="dxa"/>
          </w:tcPr>
          <w:p w:rsidR="00A76CDF" w:rsidRPr="00264266" w:rsidRDefault="00A76CDF" w:rsidP="00023808">
            <w:pPr>
              <w:jc w:val="center"/>
              <w:rPr>
                <w:rFonts w:hAnsi="新細明體"/>
              </w:rPr>
            </w:pPr>
            <w:r w:rsidRPr="00264266">
              <w:rPr>
                <w:rFonts w:hAnsi="新細明體"/>
                <w:bCs/>
                <w:color w:val="984806" w:themeColor="accent6" w:themeShade="80"/>
              </w:rPr>
              <w:t>刑§82</w:t>
            </w:r>
          </w:p>
        </w:tc>
        <w:tc>
          <w:tcPr>
            <w:tcW w:w="8221" w:type="dxa"/>
          </w:tcPr>
          <w:p w:rsidR="00A76CDF" w:rsidRPr="00264266" w:rsidRDefault="00A76CDF" w:rsidP="00A76CDF">
            <w:pPr>
              <w:widowControl/>
              <w:rPr>
                <w:rFonts w:hAnsi="新細明體"/>
              </w:rPr>
            </w:pPr>
            <w:proofErr w:type="gramStart"/>
            <w:r w:rsidRPr="00264266">
              <w:rPr>
                <w:rFonts w:hAnsi="新細明體" w:hint="eastAsia"/>
                <w:b/>
              </w:rPr>
              <w:t>本刑應加重</w:t>
            </w:r>
            <w:proofErr w:type="gramEnd"/>
            <w:r w:rsidRPr="00264266">
              <w:rPr>
                <w:rFonts w:hAnsi="新細明體" w:hint="eastAsia"/>
                <w:b/>
              </w:rPr>
              <w:t>或減輕</w:t>
            </w:r>
            <w:r w:rsidRPr="00264266">
              <w:rPr>
                <w:rFonts w:hAnsi="新細明體" w:hint="eastAsia"/>
              </w:rPr>
              <w:t>者，</w:t>
            </w:r>
            <w:r w:rsidRPr="00264266">
              <w:rPr>
                <w:rFonts w:hAnsi="新細明體" w:hint="eastAsia"/>
                <w:color w:val="FF0000"/>
              </w:rPr>
              <w:t>追訴權</w:t>
            </w:r>
            <w:r w:rsidRPr="00264266">
              <w:rPr>
                <w:rFonts w:hAnsi="新細明體" w:hint="eastAsia"/>
              </w:rPr>
              <w:t>之時效</w:t>
            </w:r>
            <w:proofErr w:type="gramStart"/>
            <w:r w:rsidRPr="00264266">
              <w:rPr>
                <w:rFonts w:hAnsi="新細明體" w:hint="eastAsia"/>
              </w:rPr>
              <w:t>期間，</w:t>
            </w:r>
            <w:proofErr w:type="gramEnd"/>
            <w:r w:rsidRPr="00264266">
              <w:rPr>
                <w:rFonts w:hAnsi="新細明體" w:hint="eastAsia"/>
                <w:color w:val="FF0000"/>
              </w:rPr>
              <w:t>仍依本刑計算</w:t>
            </w:r>
            <w:r w:rsidRPr="00264266">
              <w:rPr>
                <w:rFonts w:hAnsi="新細明體" w:hint="eastAsia"/>
              </w:rPr>
              <w:t>。</w:t>
            </w:r>
            <w:r w:rsidR="00264266" w:rsidRPr="00264266">
              <w:rPr>
                <w:rFonts w:hAnsi="新細明體" w:hint="eastAsia"/>
                <w:sz w:val="22"/>
                <w:u w:val="single"/>
              </w:rPr>
              <w:t>&lt;101司五&gt;</w:t>
            </w:r>
          </w:p>
        </w:tc>
      </w:tr>
      <w:tr w:rsidR="00A76CDF" w:rsidRPr="00264266" w:rsidTr="00023808">
        <w:trPr>
          <w:jc w:val="center"/>
        </w:trPr>
        <w:tc>
          <w:tcPr>
            <w:tcW w:w="2268" w:type="dxa"/>
            <w:vAlign w:val="center"/>
          </w:tcPr>
          <w:p w:rsidR="00A76CDF" w:rsidRPr="00264266" w:rsidRDefault="00A76CDF" w:rsidP="00023808">
            <w:pPr>
              <w:jc w:val="center"/>
              <w:rPr>
                <w:rFonts w:hAnsi="新細明體"/>
              </w:rPr>
            </w:pPr>
            <w:r w:rsidRPr="00264266">
              <w:rPr>
                <w:rFonts w:hAnsi="新細明體"/>
                <w:bCs/>
                <w:color w:val="984806" w:themeColor="accent6" w:themeShade="80"/>
              </w:rPr>
              <w:t>刑§83</w:t>
            </w:r>
          </w:p>
        </w:tc>
        <w:tc>
          <w:tcPr>
            <w:tcW w:w="8221" w:type="dxa"/>
          </w:tcPr>
          <w:p w:rsidR="00A76CDF" w:rsidRPr="00264266" w:rsidRDefault="00A76CDF" w:rsidP="009E383A">
            <w:pPr>
              <w:pStyle w:val="aff"/>
              <w:widowControl/>
              <w:numPr>
                <w:ilvl w:val="0"/>
                <w:numId w:val="133"/>
              </w:numPr>
              <w:ind w:leftChars="0"/>
              <w:rPr>
                <w:rFonts w:hAnsi="新細明體"/>
              </w:rPr>
            </w:pPr>
            <w:r w:rsidRPr="00744B1E">
              <w:rPr>
                <w:rFonts w:hAnsi="新細明體" w:hint="eastAsia"/>
                <w:b/>
              </w:rPr>
              <w:t>追訴權之時效</w:t>
            </w:r>
            <w:r w:rsidRPr="00264266">
              <w:rPr>
                <w:rFonts w:hAnsi="新細明體" w:hint="eastAsia"/>
              </w:rPr>
              <w:t>，</w:t>
            </w:r>
            <w:r w:rsidRPr="00744B1E">
              <w:rPr>
                <w:rFonts w:hAnsi="新細明體" w:hint="eastAsia"/>
                <w:color w:val="FF0000"/>
              </w:rPr>
              <w:t>因起訴而停止</w:t>
            </w:r>
            <w:r w:rsidRPr="00264266">
              <w:rPr>
                <w:rFonts w:hAnsi="新細明體" w:hint="eastAsia"/>
              </w:rPr>
              <w:t>進行。依法應停止偵查或因犯罪行為人逃匿而通緝者，亦同。</w:t>
            </w:r>
          </w:p>
          <w:p w:rsidR="00A76CDF" w:rsidRPr="00264266" w:rsidRDefault="00A76CDF" w:rsidP="009E383A">
            <w:pPr>
              <w:pStyle w:val="aff"/>
              <w:widowControl/>
              <w:numPr>
                <w:ilvl w:val="0"/>
                <w:numId w:val="133"/>
              </w:numPr>
              <w:ind w:leftChars="0"/>
              <w:rPr>
                <w:rFonts w:hAnsi="新細明體"/>
              </w:rPr>
            </w:pPr>
            <w:r w:rsidRPr="00264266">
              <w:rPr>
                <w:rFonts w:hAnsi="新細明體" w:hint="eastAsia"/>
              </w:rPr>
              <w:t>前項時效之停止進行，有下列情形之</w:t>
            </w:r>
            <w:proofErr w:type="gramStart"/>
            <w:r w:rsidRPr="00264266">
              <w:rPr>
                <w:rFonts w:hAnsi="新細明體" w:hint="eastAsia"/>
              </w:rPr>
              <w:t>一</w:t>
            </w:r>
            <w:proofErr w:type="gramEnd"/>
            <w:r w:rsidRPr="00264266">
              <w:rPr>
                <w:rFonts w:hAnsi="新細明體" w:hint="eastAsia"/>
              </w:rPr>
              <w:t>者，其停止原因視為消滅：</w:t>
            </w:r>
          </w:p>
          <w:p w:rsidR="00A76CDF" w:rsidRPr="00264266" w:rsidRDefault="00A76CDF" w:rsidP="009E383A">
            <w:pPr>
              <w:pStyle w:val="aff"/>
              <w:widowControl/>
              <w:numPr>
                <w:ilvl w:val="1"/>
                <w:numId w:val="133"/>
              </w:numPr>
              <w:ind w:leftChars="0"/>
              <w:rPr>
                <w:rFonts w:hAnsi="新細明體"/>
              </w:rPr>
            </w:pPr>
            <w:proofErr w:type="gramStart"/>
            <w:r w:rsidRPr="00264266">
              <w:rPr>
                <w:rFonts w:hAnsi="新細明體" w:hint="eastAsia"/>
              </w:rPr>
              <w:t>諭</w:t>
            </w:r>
            <w:proofErr w:type="gramEnd"/>
            <w:r w:rsidRPr="00264266">
              <w:rPr>
                <w:rFonts w:hAnsi="新細明體" w:hint="eastAsia"/>
              </w:rPr>
              <w:t>知公訴不受理判決確定，或因程序上理由終結自訴確定者。</w:t>
            </w:r>
          </w:p>
          <w:p w:rsidR="00A76CDF" w:rsidRPr="00264266" w:rsidRDefault="00A76CDF" w:rsidP="009E383A">
            <w:pPr>
              <w:pStyle w:val="aff"/>
              <w:widowControl/>
              <w:numPr>
                <w:ilvl w:val="1"/>
                <w:numId w:val="133"/>
              </w:numPr>
              <w:ind w:leftChars="0"/>
              <w:rPr>
                <w:rFonts w:hAnsi="新細明體"/>
              </w:rPr>
            </w:pPr>
            <w:r w:rsidRPr="00264266">
              <w:rPr>
                <w:rFonts w:hAnsi="新細明體" w:hint="eastAsia"/>
              </w:rPr>
              <w:t>審判程序依法律之規定或因被告逃匿而通緝，不能開始或繼續，而其期間已達第</w:t>
            </w:r>
            <w:r w:rsidR="00041DC9" w:rsidRPr="00264266">
              <w:rPr>
                <w:rFonts w:hAnsi="新細明體" w:hint="eastAsia"/>
              </w:rPr>
              <w:t>80</w:t>
            </w:r>
            <w:r w:rsidRPr="00264266">
              <w:rPr>
                <w:rFonts w:hAnsi="新細明體" w:hint="eastAsia"/>
              </w:rPr>
              <w:t>條第一項各款所定期間</w:t>
            </w:r>
            <w:r w:rsidR="00041DC9" w:rsidRPr="00264266">
              <w:rPr>
                <w:rFonts w:hAnsi="新細明體" w:hint="eastAsia"/>
              </w:rPr>
              <w:t>1/3</w:t>
            </w:r>
            <w:r w:rsidRPr="00264266">
              <w:rPr>
                <w:rFonts w:hAnsi="新細明體" w:hint="eastAsia"/>
              </w:rPr>
              <w:t>者。</w:t>
            </w:r>
          </w:p>
          <w:p w:rsidR="00A76CDF" w:rsidRPr="00264266" w:rsidRDefault="00A76CDF" w:rsidP="009E383A">
            <w:pPr>
              <w:pStyle w:val="aff"/>
              <w:widowControl/>
              <w:numPr>
                <w:ilvl w:val="1"/>
                <w:numId w:val="133"/>
              </w:numPr>
              <w:ind w:leftChars="0"/>
              <w:rPr>
                <w:rFonts w:hAnsi="新細明體"/>
              </w:rPr>
            </w:pPr>
            <w:r w:rsidRPr="00264266">
              <w:rPr>
                <w:rFonts w:hAnsi="新細明體" w:hint="eastAsia"/>
              </w:rPr>
              <w:t>依第一項後段規定停止偵查或通緝，而其期間已達第</w:t>
            </w:r>
            <w:r w:rsidR="00041DC9" w:rsidRPr="00264266">
              <w:rPr>
                <w:rFonts w:hAnsi="新細明體" w:hint="eastAsia"/>
              </w:rPr>
              <w:t>80</w:t>
            </w:r>
            <w:r w:rsidRPr="00264266">
              <w:rPr>
                <w:rFonts w:hAnsi="新細明體" w:hint="eastAsia"/>
              </w:rPr>
              <w:t>條第一項各款所定期間</w:t>
            </w:r>
            <w:r w:rsidR="00041DC9" w:rsidRPr="00264266">
              <w:rPr>
                <w:rFonts w:hAnsi="新細明體" w:hint="eastAsia"/>
              </w:rPr>
              <w:t>1/3</w:t>
            </w:r>
            <w:r w:rsidRPr="00264266">
              <w:rPr>
                <w:rFonts w:hAnsi="新細明體" w:hint="eastAsia"/>
              </w:rPr>
              <w:t>者。</w:t>
            </w:r>
          </w:p>
          <w:p w:rsidR="00A76CDF" w:rsidRPr="00264266" w:rsidRDefault="00A76CDF" w:rsidP="009E383A">
            <w:pPr>
              <w:pStyle w:val="aff"/>
              <w:widowControl/>
              <w:numPr>
                <w:ilvl w:val="0"/>
                <w:numId w:val="133"/>
              </w:numPr>
              <w:ind w:leftChars="0"/>
              <w:rPr>
                <w:rFonts w:hAnsi="新細明體"/>
              </w:rPr>
            </w:pPr>
            <w:r w:rsidRPr="00264266">
              <w:rPr>
                <w:rFonts w:hAnsi="新細明體" w:hint="eastAsia"/>
              </w:rPr>
              <w:t>前二項之時效，自停止原因消滅之日起，與停止前已經過之</w:t>
            </w:r>
            <w:proofErr w:type="gramStart"/>
            <w:r w:rsidRPr="00264266">
              <w:rPr>
                <w:rFonts w:hAnsi="新細明體" w:hint="eastAsia"/>
              </w:rPr>
              <w:t>期間，</w:t>
            </w:r>
            <w:proofErr w:type="gramEnd"/>
            <w:r w:rsidRPr="00264266">
              <w:rPr>
                <w:rFonts w:hAnsi="新細明體" w:hint="eastAsia"/>
              </w:rPr>
              <w:t>一併計算。</w:t>
            </w:r>
          </w:p>
        </w:tc>
      </w:tr>
      <w:tr w:rsidR="00A76CDF" w:rsidRPr="00264266" w:rsidTr="00A76CDF">
        <w:trPr>
          <w:jc w:val="center"/>
        </w:trPr>
        <w:tc>
          <w:tcPr>
            <w:tcW w:w="2268" w:type="dxa"/>
            <w:vAlign w:val="center"/>
          </w:tcPr>
          <w:p w:rsidR="00A76CDF" w:rsidRPr="00264266" w:rsidRDefault="00A76CDF" w:rsidP="00023808">
            <w:pPr>
              <w:jc w:val="center"/>
              <w:rPr>
                <w:rFonts w:hAnsi="新細明體"/>
                <w:bCs/>
                <w:color w:val="984806" w:themeColor="accent6" w:themeShade="80"/>
              </w:rPr>
            </w:pPr>
            <w:r w:rsidRPr="00264266">
              <w:rPr>
                <w:rFonts w:hAnsi="新細明體"/>
                <w:bCs/>
                <w:color w:val="984806" w:themeColor="accent6" w:themeShade="80"/>
              </w:rPr>
              <w:t>刑§84</w:t>
            </w:r>
          </w:p>
          <w:p w:rsidR="00041DC9" w:rsidRPr="00264266" w:rsidRDefault="00041DC9" w:rsidP="00023808">
            <w:pPr>
              <w:jc w:val="center"/>
              <w:rPr>
                <w:rFonts w:hAnsi="新細明體"/>
              </w:rPr>
            </w:pPr>
            <w:r w:rsidRPr="00264266">
              <w:rPr>
                <w:rFonts w:hAnsi="新細明體" w:hint="eastAsia"/>
                <w:b/>
              </w:rPr>
              <w:t>行刑權</w:t>
            </w:r>
          </w:p>
        </w:tc>
        <w:tc>
          <w:tcPr>
            <w:tcW w:w="8221" w:type="dxa"/>
          </w:tcPr>
          <w:p w:rsidR="00A76CDF" w:rsidRPr="00264266" w:rsidRDefault="00A76CDF" w:rsidP="009E383A">
            <w:pPr>
              <w:pStyle w:val="aff"/>
              <w:widowControl/>
              <w:numPr>
                <w:ilvl w:val="0"/>
                <w:numId w:val="132"/>
              </w:numPr>
              <w:ind w:leftChars="0"/>
              <w:rPr>
                <w:rFonts w:hAnsi="新細明體"/>
              </w:rPr>
            </w:pPr>
            <w:r w:rsidRPr="00264266">
              <w:rPr>
                <w:rFonts w:hAnsi="新細明體" w:hint="eastAsia"/>
                <w:b/>
              </w:rPr>
              <w:t>行刑權</w:t>
            </w:r>
            <w:r w:rsidRPr="00264266">
              <w:rPr>
                <w:rFonts w:hAnsi="新細明體" w:hint="eastAsia"/>
              </w:rPr>
              <w:t>因下列期間內未執行而消滅：</w:t>
            </w:r>
            <w:r w:rsidR="00041DC9" w:rsidRPr="00264266">
              <w:rPr>
                <w:rFonts w:hAnsi="新細明體" w:hint="eastAsia"/>
                <w:sz w:val="22"/>
                <w:u w:val="single"/>
              </w:rPr>
              <w:t>&lt;97原五、98地五、107司五&gt;</w:t>
            </w:r>
          </w:p>
          <w:p w:rsidR="00A76CDF" w:rsidRPr="00264266" w:rsidRDefault="00A76CDF" w:rsidP="009E383A">
            <w:pPr>
              <w:pStyle w:val="aff"/>
              <w:widowControl/>
              <w:numPr>
                <w:ilvl w:val="1"/>
                <w:numId w:val="132"/>
              </w:numPr>
              <w:ind w:leftChars="0"/>
              <w:rPr>
                <w:rFonts w:hAnsi="新細明體"/>
              </w:rPr>
            </w:pPr>
            <w:r w:rsidRPr="00264266">
              <w:rPr>
                <w:rFonts w:hAnsi="新細明體" w:hint="eastAsia"/>
              </w:rPr>
              <w:t>宣告死刑、無期徒刑或</w:t>
            </w:r>
            <w:r w:rsidR="00041DC9" w:rsidRPr="00264266">
              <w:rPr>
                <w:rFonts w:hAnsi="新細明體" w:hint="eastAsia"/>
              </w:rPr>
              <w:t>10</w:t>
            </w:r>
            <w:r w:rsidRPr="00264266">
              <w:rPr>
                <w:rFonts w:hAnsi="新細明體" w:hint="eastAsia"/>
              </w:rPr>
              <w:t>年以上有期徒刑者，</w:t>
            </w:r>
            <w:r w:rsidR="00041DC9" w:rsidRPr="00264266">
              <w:rPr>
                <w:rFonts w:hAnsi="新細明體" w:hint="eastAsia"/>
              </w:rPr>
              <w:t>40</w:t>
            </w:r>
            <w:r w:rsidRPr="00264266">
              <w:rPr>
                <w:rFonts w:hAnsi="新細明體" w:hint="eastAsia"/>
              </w:rPr>
              <w:t>年。</w:t>
            </w:r>
          </w:p>
          <w:p w:rsidR="00A76CDF" w:rsidRPr="00264266" w:rsidRDefault="00A76CDF" w:rsidP="009E383A">
            <w:pPr>
              <w:pStyle w:val="aff"/>
              <w:widowControl/>
              <w:numPr>
                <w:ilvl w:val="1"/>
                <w:numId w:val="132"/>
              </w:numPr>
              <w:ind w:leftChars="0"/>
              <w:rPr>
                <w:rFonts w:hAnsi="新細明體"/>
              </w:rPr>
            </w:pPr>
            <w:r w:rsidRPr="00264266">
              <w:rPr>
                <w:rFonts w:hAnsi="新細明體" w:hint="eastAsia"/>
              </w:rPr>
              <w:t>宣告</w:t>
            </w:r>
            <w:r w:rsidR="00041DC9" w:rsidRPr="00264266">
              <w:rPr>
                <w:rFonts w:hAnsi="新細明體" w:hint="eastAsia"/>
              </w:rPr>
              <w:t>3</w:t>
            </w:r>
            <w:r w:rsidRPr="00264266">
              <w:rPr>
                <w:rFonts w:hAnsi="新細明體" w:hint="eastAsia"/>
              </w:rPr>
              <w:t>年以上</w:t>
            </w:r>
            <w:r w:rsidR="00041DC9" w:rsidRPr="00264266">
              <w:rPr>
                <w:rFonts w:hAnsi="新細明體" w:hint="eastAsia"/>
              </w:rPr>
              <w:t>10</w:t>
            </w:r>
            <w:r w:rsidRPr="00264266">
              <w:rPr>
                <w:rFonts w:hAnsi="新細明體" w:hint="eastAsia"/>
              </w:rPr>
              <w:t>年未滿有期徒刑者，</w:t>
            </w:r>
            <w:r w:rsidR="00041DC9" w:rsidRPr="00264266">
              <w:rPr>
                <w:rFonts w:hAnsi="新細明體" w:hint="eastAsia"/>
              </w:rPr>
              <w:t>30</w:t>
            </w:r>
            <w:r w:rsidRPr="00264266">
              <w:rPr>
                <w:rFonts w:hAnsi="新細明體" w:hint="eastAsia"/>
              </w:rPr>
              <w:t>年。</w:t>
            </w:r>
          </w:p>
          <w:p w:rsidR="00A76CDF" w:rsidRPr="00264266" w:rsidRDefault="00A76CDF" w:rsidP="009E383A">
            <w:pPr>
              <w:pStyle w:val="aff"/>
              <w:widowControl/>
              <w:numPr>
                <w:ilvl w:val="1"/>
                <w:numId w:val="132"/>
              </w:numPr>
              <w:ind w:leftChars="0"/>
              <w:rPr>
                <w:rFonts w:hAnsi="新細明體"/>
              </w:rPr>
            </w:pPr>
            <w:r w:rsidRPr="00264266">
              <w:rPr>
                <w:rFonts w:hAnsi="新細明體" w:hint="eastAsia"/>
              </w:rPr>
              <w:t>宣告</w:t>
            </w:r>
            <w:r w:rsidR="00041DC9" w:rsidRPr="00264266">
              <w:rPr>
                <w:rFonts w:hAnsi="新細明體" w:hint="eastAsia"/>
              </w:rPr>
              <w:t>1</w:t>
            </w:r>
            <w:r w:rsidRPr="00264266">
              <w:rPr>
                <w:rFonts w:hAnsi="新細明體" w:hint="eastAsia"/>
              </w:rPr>
              <w:t>年以上</w:t>
            </w:r>
            <w:r w:rsidR="00041DC9" w:rsidRPr="00264266">
              <w:rPr>
                <w:rFonts w:hAnsi="新細明體" w:hint="eastAsia"/>
              </w:rPr>
              <w:t>3</w:t>
            </w:r>
            <w:r w:rsidRPr="00264266">
              <w:rPr>
                <w:rFonts w:hAnsi="新細明體" w:hint="eastAsia"/>
              </w:rPr>
              <w:t>年未滿有期徒刑者，</w:t>
            </w:r>
            <w:r w:rsidR="00041DC9" w:rsidRPr="00264266">
              <w:rPr>
                <w:rFonts w:hAnsi="新細明體" w:hint="eastAsia"/>
              </w:rPr>
              <w:t>15</w:t>
            </w:r>
            <w:r w:rsidRPr="00264266">
              <w:rPr>
                <w:rFonts w:hAnsi="新細明體" w:hint="eastAsia"/>
              </w:rPr>
              <w:t>年。</w:t>
            </w:r>
          </w:p>
          <w:p w:rsidR="00A76CDF" w:rsidRPr="00264266" w:rsidRDefault="00A76CDF" w:rsidP="009E383A">
            <w:pPr>
              <w:pStyle w:val="aff"/>
              <w:widowControl/>
              <w:numPr>
                <w:ilvl w:val="1"/>
                <w:numId w:val="132"/>
              </w:numPr>
              <w:ind w:leftChars="0"/>
              <w:rPr>
                <w:rFonts w:hAnsi="新細明體"/>
              </w:rPr>
            </w:pPr>
            <w:r w:rsidRPr="00264266">
              <w:rPr>
                <w:rFonts w:hAnsi="新細明體" w:hint="eastAsia"/>
              </w:rPr>
              <w:t>宣告</w:t>
            </w:r>
            <w:r w:rsidR="00041DC9" w:rsidRPr="00264266">
              <w:rPr>
                <w:rFonts w:hAnsi="新細明體" w:hint="eastAsia"/>
              </w:rPr>
              <w:t>1</w:t>
            </w:r>
            <w:r w:rsidRPr="00264266">
              <w:rPr>
                <w:rFonts w:hAnsi="新細明體" w:hint="eastAsia"/>
              </w:rPr>
              <w:t>年未滿有期徒刑、拘役或罰金者，</w:t>
            </w:r>
            <w:r w:rsidR="00041DC9" w:rsidRPr="00264266">
              <w:rPr>
                <w:rFonts w:hAnsi="新細明體" w:hint="eastAsia"/>
              </w:rPr>
              <w:t>7</w:t>
            </w:r>
            <w:r w:rsidRPr="00264266">
              <w:rPr>
                <w:rFonts w:hAnsi="新細明體" w:hint="eastAsia"/>
              </w:rPr>
              <w:t>年。</w:t>
            </w:r>
          </w:p>
          <w:tbl>
            <w:tblPr>
              <w:tblStyle w:val="aff1"/>
              <w:tblW w:w="0" w:type="auto"/>
              <w:tblInd w:w="480" w:type="dxa"/>
              <w:tblLook w:val="04A0" w:firstRow="1" w:lastRow="0" w:firstColumn="1" w:lastColumn="0" w:noHBand="0" w:noVBand="1"/>
            </w:tblPr>
            <w:tblGrid>
              <w:gridCol w:w="4252"/>
              <w:gridCol w:w="1134"/>
            </w:tblGrid>
            <w:tr w:rsidR="00041DC9" w:rsidRPr="00264266" w:rsidTr="00041DC9">
              <w:tc>
                <w:tcPr>
                  <w:tcW w:w="4252" w:type="dxa"/>
                </w:tcPr>
                <w:p w:rsidR="00041DC9" w:rsidRPr="00264266" w:rsidRDefault="00041DC9" w:rsidP="00041DC9">
                  <w:pPr>
                    <w:widowControl/>
                    <w:rPr>
                      <w:rFonts w:hAnsi="新細明體"/>
                    </w:rPr>
                  </w:pPr>
                  <w:r w:rsidRPr="00264266">
                    <w:rPr>
                      <w:rFonts w:hAnsi="新細明體" w:hint="eastAsia"/>
                    </w:rPr>
                    <w:t>死刑、無期徒刑或</w:t>
                  </w:r>
                  <w:r w:rsidRPr="00264266">
                    <w:rPr>
                      <w:rFonts w:hAnsi="新細明體" w:hint="eastAsia"/>
                      <w:b/>
                    </w:rPr>
                    <w:t>10年以上</w:t>
                  </w:r>
                  <w:r w:rsidRPr="00264266">
                    <w:rPr>
                      <w:rFonts w:hAnsi="新細明體" w:hint="eastAsia"/>
                    </w:rPr>
                    <w:t>有期徒刑</w:t>
                  </w:r>
                </w:p>
              </w:tc>
              <w:tc>
                <w:tcPr>
                  <w:tcW w:w="1134" w:type="dxa"/>
                  <w:vAlign w:val="center"/>
                </w:tcPr>
                <w:p w:rsidR="00041DC9" w:rsidRPr="00264266" w:rsidRDefault="00041DC9" w:rsidP="00041DC9">
                  <w:pPr>
                    <w:widowControl/>
                    <w:jc w:val="center"/>
                    <w:rPr>
                      <w:rFonts w:hAnsi="新細明體"/>
                      <w:color w:val="FF0000"/>
                    </w:rPr>
                  </w:pPr>
                  <w:r w:rsidRPr="00264266">
                    <w:rPr>
                      <w:rFonts w:hAnsi="新細明體" w:hint="eastAsia"/>
                      <w:color w:val="FF0000"/>
                    </w:rPr>
                    <w:t>40年</w:t>
                  </w:r>
                </w:p>
              </w:tc>
            </w:tr>
            <w:tr w:rsidR="00041DC9" w:rsidRPr="00264266" w:rsidTr="00041DC9">
              <w:tc>
                <w:tcPr>
                  <w:tcW w:w="4252" w:type="dxa"/>
                </w:tcPr>
                <w:p w:rsidR="00041DC9" w:rsidRPr="00264266" w:rsidRDefault="00041DC9" w:rsidP="00041DC9">
                  <w:pPr>
                    <w:widowControl/>
                    <w:rPr>
                      <w:rFonts w:hAnsi="新細明體"/>
                    </w:rPr>
                  </w:pPr>
                  <w:r w:rsidRPr="00264266">
                    <w:rPr>
                      <w:rFonts w:hAnsi="新細明體" w:hint="eastAsia"/>
                      <w:b/>
                    </w:rPr>
                    <w:t>3年以上10年</w:t>
                  </w:r>
                  <w:r w:rsidRPr="00264266">
                    <w:rPr>
                      <w:rFonts w:hAnsi="新細明體" w:hint="eastAsia"/>
                    </w:rPr>
                    <w:t>有期徒刑</w:t>
                  </w:r>
                </w:p>
              </w:tc>
              <w:tc>
                <w:tcPr>
                  <w:tcW w:w="1134" w:type="dxa"/>
                  <w:vAlign w:val="center"/>
                </w:tcPr>
                <w:p w:rsidR="00041DC9" w:rsidRPr="00264266" w:rsidRDefault="00041DC9" w:rsidP="00041DC9">
                  <w:pPr>
                    <w:widowControl/>
                    <w:jc w:val="center"/>
                    <w:rPr>
                      <w:rFonts w:hAnsi="新細明體"/>
                      <w:color w:val="FF0000"/>
                    </w:rPr>
                  </w:pPr>
                  <w:r w:rsidRPr="00264266">
                    <w:rPr>
                      <w:rFonts w:hAnsi="新細明體" w:hint="eastAsia"/>
                      <w:color w:val="FF0000"/>
                    </w:rPr>
                    <w:t>30年</w:t>
                  </w:r>
                </w:p>
              </w:tc>
            </w:tr>
            <w:tr w:rsidR="00041DC9" w:rsidRPr="00264266" w:rsidTr="00041DC9">
              <w:tc>
                <w:tcPr>
                  <w:tcW w:w="4252" w:type="dxa"/>
                </w:tcPr>
                <w:p w:rsidR="00041DC9" w:rsidRPr="00264266" w:rsidRDefault="00041DC9" w:rsidP="00041DC9">
                  <w:pPr>
                    <w:widowControl/>
                    <w:rPr>
                      <w:rFonts w:hAnsi="新細明體"/>
                    </w:rPr>
                  </w:pPr>
                  <w:r w:rsidRPr="00264266">
                    <w:rPr>
                      <w:rFonts w:hAnsi="新細明體" w:hint="eastAsia"/>
                      <w:b/>
                    </w:rPr>
                    <w:t>1年以上3年</w:t>
                  </w:r>
                  <w:r w:rsidRPr="00264266">
                    <w:rPr>
                      <w:rFonts w:hAnsi="新細明體" w:hint="eastAsia"/>
                    </w:rPr>
                    <w:t>有期徒刑</w:t>
                  </w:r>
                </w:p>
              </w:tc>
              <w:tc>
                <w:tcPr>
                  <w:tcW w:w="1134" w:type="dxa"/>
                  <w:vAlign w:val="center"/>
                </w:tcPr>
                <w:p w:rsidR="00041DC9" w:rsidRPr="00264266" w:rsidRDefault="00041DC9" w:rsidP="00041DC9">
                  <w:pPr>
                    <w:widowControl/>
                    <w:jc w:val="center"/>
                    <w:rPr>
                      <w:rFonts w:hAnsi="新細明體"/>
                      <w:color w:val="FF0000"/>
                    </w:rPr>
                  </w:pPr>
                  <w:r w:rsidRPr="00264266">
                    <w:rPr>
                      <w:rFonts w:hAnsi="新細明體" w:hint="eastAsia"/>
                      <w:color w:val="FF0000"/>
                    </w:rPr>
                    <w:t>15年</w:t>
                  </w:r>
                </w:p>
              </w:tc>
            </w:tr>
            <w:tr w:rsidR="00041DC9" w:rsidRPr="00264266" w:rsidTr="00041DC9">
              <w:tc>
                <w:tcPr>
                  <w:tcW w:w="4252" w:type="dxa"/>
                </w:tcPr>
                <w:p w:rsidR="00041DC9" w:rsidRPr="00264266" w:rsidRDefault="00041DC9" w:rsidP="00041DC9">
                  <w:pPr>
                    <w:widowControl/>
                    <w:rPr>
                      <w:rFonts w:hAnsi="新細明體"/>
                    </w:rPr>
                  </w:pPr>
                  <w:r w:rsidRPr="00264266">
                    <w:rPr>
                      <w:rFonts w:hAnsi="新細明體" w:hint="eastAsia"/>
                      <w:b/>
                    </w:rPr>
                    <w:t>1年未滿</w:t>
                  </w:r>
                  <w:r w:rsidRPr="00264266">
                    <w:rPr>
                      <w:rFonts w:hAnsi="新細明體" w:hint="eastAsia"/>
                    </w:rPr>
                    <w:t>有期徒刑、拘役或罰金</w:t>
                  </w:r>
                </w:p>
              </w:tc>
              <w:tc>
                <w:tcPr>
                  <w:tcW w:w="1134" w:type="dxa"/>
                  <w:vAlign w:val="center"/>
                </w:tcPr>
                <w:p w:rsidR="00041DC9" w:rsidRPr="00264266" w:rsidRDefault="00041DC9" w:rsidP="00041DC9">
                  <w:pPr>
                    <w:widowControl/>
                    <w:jc w:val="center"/>
                    <w:rPr>
                      <w:rFonts w:hAnsi="新細明體"/>
                      <w:color w:val="FF0000"/>
                    </w:rPr>
                  </w:pPr>
                  <w:r w:rsidRPr="00264266">
                    <w:rPr>
                      <w:rFonts w:hAnsi="新細明體" w:hint="eastAsia"/>
                      <w:color w:val="FF0000"/>
                    </w:rPr>
                    <w:t>7年</w:t>
                  </w:r>
                </w:p>
              </w:tc>
            </w:tr>
          </w:tbl>
          <w:p w:rsidR="00A76CDF" w:rsidRPr="00264266" w:rsidRDefault="00A76CDF" w:rsidP="009E383A">
            <w:pPr>
              <w:pStyle w:val="aff"/>
              <w:widowControl/>
              <w:numPr>
                <w:ilvl w:val="0"/>
                <w:numId w:val="132"/>
              </w:numPr>
              <w:ind w:leftChars="0"/>
              <w:rPr>
                <w:rFonts w:hAnsi="新細明體"/>
              </w:rPr>
            </w:pPr>
            <w:r w:rsidRPr="00264266">
              <w:rPr>
                <w:rFonts w:hAnsi="新細明體" w:hint="eastAsia"/>
              </w:rPr>
              <w:t>前項</w:t>
            </w:r>
            <w:proofErr w:type="gramStart"/>
            <w:r w:rsidRPr="00264266">
              <w:rPr>
                <w:rFonts w:hAnsi="新細明體" w:hint="eastAsia"/>
              </w:rPr>
              <w:t>期間，</w:t>
            </w:r>
            <w:proofErr w:type="gramEnd"/>
            <w:r w:rsidRPr="00264266">
              <w:rPr>
                <w:rFonts w:hAnsi="新細明體" w:hint="eastAsia"/>
              </w:rPr>
              <w:t>自</w:t>
            </w:r>
            <w:r w:rsidRPr="00EE3463">
              <w:rPr>
                <w:rFonts w:hAnsi="新細明體" w:hint="eastAsia"/>
                <w:b/>
                <w:color w:val="FF0000"/>
                <w:shd w:val="clear" w:color="auto" w:fill="E5DFEC" w:themeFill="accent4" w:themeFillTint="33"/>
              </w:rPr>
              <w:t>裁判確定之日</w:t>
            </w:r>
            <w:r w:rsidRPr="00264266">
              <w:rPr>
                <w:rFonts w:hAnsi="新細明體" w:hint="eastAsia"/>
                <w:color w:val="FF0000"/>
              </w:rPr>
              <w:t>起算</w:t>
            </w:r>
            <w:r w:rsidRPr="00264266">
              <w:rPr>
                <w:rFonts w:hAnsi="新細明體" w:hint="eastAsia"/>
              </w:rPr>
              <w:t>。但因保安處分先於刑罰執行者，自保安處分執行完畢之日起算。</w:t>
            </w:r>
            <w:r w:rsidR="00041DC9" w:rsidRPr="00264266">
              <w:rPr>
                <w:rFonts w:hAnsi="新細明體" w:hint="eastAsia"/>
                <w:sz w:val="22"/>
                <w:u w:val="single"/>
              </w:rPr>
              <w:t>&lt;92身五&gt;</w:t>
            </w:r>
          </w:p>
        </w:tc>
      </w:tr>
      <w:tr w:rsidR="00A76CDF" w:rsidRPr="00264266" w:rsidTr="00A76CDF">
        <w:trPr>
          <w:jc w:val="center"/>
        </w:trPr>
        <w:tc>
          <w:tcPr>
            <w:tcW w:w="2268" w:type="dxa"/>
            <w:vAlign w:val="center"/>
          </w:tcPr>
          <w:p w:rsidR="00A76CDF" w:rsidRPr="00264266" w:rsidRDefault="00A76CDF" w:rsidP="00A76CDF">
            <w:pPr>
              <w:jc w:val="center"/>
              <w:rPr>
                <w:rFonts w:hAnsi="新細明體"/>
              </w:rPr>
            </w:pPr>
            <w:r w:rsidRPr="00264266">
              <w:rPr>
                <w:rFonts w:hAnsi="新細明體"/>
                <w:bCs/>
                <w:color w:val="984806" w:themeColor="accent6" w:themeShade="80"/>
              </w:rPr>
              <w:t>刑§85</w:t>
            </w:r>
          </w:p>
        </w:tc>
        <w:tc>
          <w:tcPr>
            <w:tcW w:w="8221" w:type="dxa"/>
          </w:tcPr>
          <w:p w:rsidR="00A76CDF" w:rsidRPr="00264266" w:rsidRDefault="00A76CDF" w:rsidP="009E383A">
            <w:pPr>
              <w:pStyle w:val="aff"/>
              <w:widowControl/>
              <w:numPr>
                <w:ilvl w:val="0"/>
                <w:numId w:val="131"/>
              </w:numPr>
              <w:ind w:leftChars="0"/>
              <w:rPr>
                <w:rFonts w:hAnsi="新細明體"/>
              </w:rPr>
            </w:pPr>
            <w:r w:rsidRPr="00264266">
              <w:rPr>
                <w:rFonts w:hAnsi="新細明體" w:hint="eastAsia"/>
              </w:rPr>
              <w:t>行刑權之時效，因刑之執行而停止進行。有下列情形之</w:t>
            </w:r>
            <w:proofErr w:type="gramStart"/>
            <w:r w:rsidRPr="00264266">
              <w:rPr>
                <w:rFonts w:hAnsi="新細明體" w:hint="eastAsia"/>
              </w:rPr>
              <w:t>一</w:t>
            </w:r>
            <w:proofErr w:type="gramEnd"/>
            <w:r w:rsidRPr="00264266">
              <w:rPr>
                <w:rFonts w:hAnsi="新細明體" w:hint="eastAsia"/>
              </w:rPr>
              <w:t>而不能開始或繼續執行時，亦同：</w:t>
            </w:r>
          </w:p>
          <w:p w:rsidR="00A76CDF" w:rsidRPr="00264266" w:rsidRDefault="00A76CDF" w:rsidP="009E383A">
            <w:pPr>
              <w:pStyle w:val="aff"/>
              <w:widowControl/>
              <w:numPr>
                <w:ilvl w:val="1"/>
                <w:numId w:val="131"/>
              </w:numPr>
              <w:ind w:leftChars="0"/>
              <w:rPr>
                <w:rFonts w:hAnsi="新細明體"/>
              </w:rPr>
            </w:pPr>
            <w:r w:rsidRPr="00264266">
              <w:rPr>
                <w:rFonts w:hAnsi="新細明體" w:hint="eastAsia"/>
              </w:rPr>
              <w:t>依法應停止執行者。</w:t>
            </w:r>
          </w:p>
          <w:p w:rsidR="00A76CDF" w:rsidRPr="00264266" w:rsidRDefault="00A76CDF" w:rsidP="009E383A">
            <w:pPr>
              <w:pStyle w:val="aff"/>
              <w:widowControl/>
              <w:numPr>
                <w:ilvl w:val="1"/>
                <w:numId w:val="131"/>
              </w:numPr>
              <w:ind w:leftChars="0"/>
              <w:rPr>
                <w:rFonts w:hAnsi="新細明體"/>
              </w:rPr>
            </w:pPr>
            <w:r w:rsidRPr="00264266">
              <w:rPr>
                <w:rFonts w:hAnsi="新細明體" w:hint="eastAsia"/>
              </w:rPr>
              <w:t>因受刑人逃匿而通緝或執行期間脫逃未能繼續執行者。</w:t>
            </w:r>
          </w:p>
          <w:p w:rsidR="00A76CDF" w:rsidRPr="00264266" w:rsidRDefault="00A76CDF" w:rsidP="009E383A">
            <w:pPr>
              <w:pStyle w:val="aff"/>
              <w:widowControl/>
              <w:numPr>
                <w:ilvl w:val="1"/>
                <w:numId w:val="131"/>
              </w:numPr>
              <w:ind w:leftChars="0"/>
              <w:rPr>
                <w:rFonts w:hAnsi="新細明體"/>
              </w:rPr>
            </w:pPr>
            <w:r w:rsidRPr="00264266">
              <w:rPr>
                <w:rFonts w:hAnsi="新細明體" w:hint="eastAsia"/>
              </w:rPr>
              <w:t>受刑人依法另受拘束自由者。</w:t>
            </w:r>
          </w:p>
          <w:p w:rsidR="00A76CDF" w:rsidRPr="00264266" w:rsidRDefault="00A76CDF" w:rsidP="009E383A">
            <w:pPr>
              <w:pStyle w:val="aff"/>
              <w:widowControl/>
              <w:numPr>
                <w:ilvl w:val="0"/>
                <w:numId w:val="131"/>
              </w:numPr>
              <w:ind w:leftChars="0"/>
              <w:rPr>
                <w:rFonts w:hAnsi="新細明體"/>
              </w:rPr>
            </w:pPr>
            <w:r w:rsidRPr="00264266">
              <w:rPr>
                <w:rFonts w:hAnsi="新細明體" w:hint="eastAsia"/>
              </w:rPr>
              <w:t>停止原因繼續存在之</w:t>
            </w:r>
            <w:proofErr w:type="gramStart"/>
            <w:r w:rsidRPr="00264266">
              <w:rPr>
                <w:rFonts w:hAnsi="新細明體" w:hint="eastAsia"/>
              </w:rPr>
              <w:t>期間，</w:t>
            </w:r>
            <w:proofErr w:type="gramEnd"/>
            <w:r w:rsidRPr="00264266">
              <w:rPr>
                <w:rFonts w:hAnsi="新細明體" w:hint="eastAsia"/>
              </w:rPr>
              <w:t>如達於第</w:t>
            </w:r>
            <w:r w:rsidR="00744B1E">
              <w:rPr>
                <w:rFonts w:hAnsi="新細明體" w:hint="eastAsia"/>
              </w:rPr>
              <w:t>84</w:t>
            </w:r>
            <w:r w:rsidRPr="00264266">
              <w:rPr>
                <w:rFonts w:hAnsi="新細明體" w:hint="eastAsia"/>
              </w:rPr>
              <w:t>條第一項各款所定期間</w:t>
            </w:r>
            <w:r w:rsidR="00744B1E">
              <w:rPr>
                <w:rFonts w:hAnsi="新細明體" w:hint="eastAsia"/>
              </w:rPr>
              <w:t>1/3</w:t>
            </w:r>
            <w:r w:rsidRPr="00264266">
              <w:rPr>
                <w:rFonts w:hAnsi="新細明體" w:hint="eastAsia"/>
              </w:rPr>
              <w:t>者，其停止原因視為消滅。</w:t>
            </w:r>
          </w:p>
          <w:p w:rsidR="00A76CDF" w:rsidRPr="00264266" w:rsidRDefault="00A76CDF" w:rsidP="009E383A">
            <w:pPr>
              <w:pStyle w:val="aff"/>
              <w:widowControl/>
              <w:numPr>
                <w:ilvl w:val="0"/>
                <w:numId w:val="131"/>
              </w:numPr>
              <w:ind w:leftChars="0"/>
              <w:rPr>
                <w:rFonts w:hAnsi="新細明體"/>
              </w:rPr>
            </w:pPr>
            <w:r w:rsidRPr="00264266">
              <w:rPr>
                <w:rFonts w:hAnsi="新細明體" w:hint="eastAsia"/>
              </w:rPr>
              <w:t>第一項之時效，自停止原因消滅之日起，與停止前已經過之</w:t>
            </w:r>
            <w:proofErr w:type="gramStart"/>
            <w:r w:rsidRPr="00264266">
              <w:rPr>
                <w:rFonts w:hAnsi="新細明體" w:hint="eastAsia"/>
              </w:rPr>
              <w:t>期間，</w:t>
            </w:r>
            <w:proofErr w:type="gramEnd"/>
            <w:r w:rsidRPr="00264266">
              <w:rPr>
                <w:rFonts w:hAnsi="新細明體" w:hint="eastAsia"/>
              </w:rPr>
              <w:t>一併計算。</w:t>
            </w:r>
          </w:p>
        </w:tc>
      </w:tr>
    </w:tbl>
    <w:p w:rsidR="00443660" w:rsidRDefault="00443660" w:rsidP="00443660"/>
    <w:p w:rsidR="00443660" w:rsidRDefault="00443660" w:rsidP="00443660">
      <w:pPr>
        <w:pStyle w:val="aff4"/>
      </w:pPr>
      <w:r w:rsidRPr="001744EF">
        <w:rPr>
          <w:rFonts w:hint="eastAsia"/>
        </w:rPr>
        <w:t>第</w:t>
      </w:r>
      <w:r>
        <w:rPr>
          <w:rFonts w:hint="eastAsia"/>
        </w:rPr>
        <w:t>十二</w:t>
      </w:r>
      <w:r w:rsidRPr="001744EF">
        <w:rPr>
          <w:rFonts w:hint="eastAsia"/>
        </w:rPr>
        <w:t>章</w:t>
      </w:r>
      <w:r>
        <w:rPr>
          <w:rFonts w:hint="eastAsia"/>
        </w:rPr>
        <w:t xml:space="preserve">　</w:t>
      </w:r>
      <w:r w:rsidRPr="001744EF">
        <w:rPr>
          <w:rFonts w:hint="eastAsia"/>
        </w:rPr>
        <w:t xml:space="preserve"> </w:t>
      </w:r>
      <w:r>
        <w:rPr>
          <w:rFonts w:hint="eastAsia"/>
        </w:rPr>
        <w:t>保安處分</w:t>
      </w:r>
      <w:r w:rsidRPr="001744EF">
        <w:rPr>
          <w:rFonts w:hint="eastAsia"/>
        </w:rPr>
        <w:t>(</w:t>
      </w:r>
      <w:r w:rsidRPr="00CB464C">
        <w:rPr>
          <w:rFonts w:hint="eastAsia"/>
        </w:rPr>
        <w:t>§</w:t>
      </w:r>
      <w:r>
        <w:rPr>
          <w:rFonts w:hint="eastAsia"/>
        </w:rPr>
        <w:t>86</w:t>
      </w:r>
      <w:r w:rsidRPr="001744EF">
        <w:rPr>
          <w:rFonts w:hint="eastAsia"/>
        </w:rPr>
        <w:t>~</w:t>
      </w:r>
      <w:r>
        <w:rPr>
          <w:rFonts w:hint="eastAsia"/>
        </w:rPr>
        <w:t>99</w:t>
      </w:r>
      <w:r w:rsidRPr="001744EF">
        <w:rPr>
          <w:rFonts w:hint="eastAsia"/>
        </w:rPr>
        <w:t>)</w:t>
      </w:r>
      <w:bookmarkStart w:id="1" w:name="保安處分"/>
    </w:p>
    <w:p w:rsidR="00443660" w:rsidRPr="00A10D53" w:rsidRDefault="00443660" w:rsidP="00443660">
      <w:pPr>
        <w:rPr>
          <w:rFonts w:hAnsi="新細明體"/>
        </w:rPr>
      </w:pPr>
      <w:r w:rsidRPr="00A10D53">
        <w:rPr>
          <w:rFonts w:hAnsi="新細明體" w:hint="eastAsia"/>
          <w:b/>
        </w:rPr>
        <w:t>先執行保安處分</w:t>
      </w:r>
      <w:r w:rsidRPr="00A10D53">
        <w:rPr>
          <w:rFonts w:hAnsi="新細明體" w:hint="eastAsia"/>
        </w:rPr>
        <w:t>而後刑罰有期徒刑者</w:t>
      </w:r>
      <w:r w:rsidRPr="00FE369F">
        <w:rPr>
          <w:rFonts w:hAnsi="新細明體" w:hint="eastAsia"/>
        </w:rPr>
        <w:t>：</w:t>
      </w:r>
      <w:r w:rsidRPr="00A10D53">
        <w:rPr>
          <w:rFonts w:hAnsi="新細明體" w:hint="eastAsia"/>
        </w:rPr>
        <w:t>禁戒、強制治療、監護、</w:t>
      </w:r>
      <w:r w:rsidRPr="005C2117">
        <w:rPr>
          <w:rFonts w:hAnsi="新細明體" w:hint="eastAsia"/>
        </w:rPr>
        <w:t>強制工作</w:t>
      </w:r>
    </w:p>
    <w:p w:rsidR="00443660" w:rsidRPr="00DD0147" w:rsidRDefault="00443660" w:rsidP="00443660">
      <w:pPr>
        <w:rPr>
          <w:rFonts w:hAnsi="新細明體"/>
        </w:rPr>
      </w:pPr>
      <w:r w:rsidRPr="00A10D53">
        <w:rPr>
          <w:rFonts w:hAnsi="新細明體" w:hint="eastAsia"/>
          <w:b/>
        </w:rPr>
        <w:t>後執行保安處分</w:t>
      </w:r>
      <w:r w:rsidRPr="00A10D53">
        <w:rPr>
          <w:rFonts w:hAnsi="新細明體" w:hint="eastAsia"/>
        </w:rPr>
        <w:t>先行刑罰(有期徒刑)者</w:t>
      </w:r>
      <w:r w:rsidRPr="00FE369F">
        <w:rPr>
          <w:rFonts w:hAnsi="新細明體" w:hint="eastAsia"/>
        </w:rPr>
        <w:t>：</w:t>
      </w:r>
      <w:r w:rsidRPr="00A10D53">
        <w:rPr>
          <w:rFonts w:hAnsi="新細明體" w:hint="eastAsia"/>
        </w:rPr>
        <w:t>未滿18歲而減輕其刑期者/因精神耗弱或喑啞而減輕刑期者</w:t>
      </w:r>
    </w:p>
    <w:tbl>
      <w:tblPr>
        <w:tblStyle w:val="aff1"/>
        <w:tblW w:w="10772" w:type="dxa"/>
        <w:jc w:val="center"/>
        <w:tblLook w:val="04A0" w:firstRow="1" w:lastRow="0" w:firstColumn="1" w:lastColumn="0" w:noHBand="0" w:noVBand="1"/>
      </w:tblPr>
      <w:tblGrid>
        <w:gridCol w:w="2268"/>
        <w:gridCol w:w="8504"/>
      </w:tblGrid>
      <w:tr w:rsidR="00443660" w:rsidRPr="00213424" w:rsidTr="003C2107">
        <w:trPr>
          <w:jc w:val="center"/>
        </w:trPr>
        <w:tc>
          <w:tcPr>
            <w:tcW w:w="2268" w:type="dxa"/>
            <w:vAlign w:val="center"/>
          </w:tcPr>
          <w:bookmarkEnd w:id="1"/>
          <w:p w:rsidR="00443660" w:rsidRPr="00213424" w:rsidRDefault="00443660" w:rsidP="003C2107">
            <w:pPr>
              <w:widowControl/>
              <w:tabs>
                <w:tab w:val="left" w:pos="1590"/>
              </w:tabs>
              <w:jc w:val="center"/>
              <w:rPr>
                <w:rFonts w:hAnsi="新細明體"/>
                <w:bCs/>
                <w:color w:val="984806" w:themeColor="accent6" w:themeShade="80"/>
              </w:rPr>
            </w:pPr>
            <w:r>
              <w:rPr>
                <w:rFonts w:hAnsi="新細明體" w:hint="eastAsia"/>
                <w:bCs/>
                <w:color w:val="984806" w:themeColor="accent6" w:themeShade="80"/>
              </w:rPr>
              <w:t>刑</w:t>
            </w:r>
            <w:r w:rsidRPr="00213424">
              <w:rPr>
                <w:rFonts w:hAnsi="新細明體" w:hint="eastAsia"/>
                <w:bCs/>
                <w:color w:val="984806" w:themeColor="accent6" w:themeShade="80"/>
              </w:rPr>
              <w:t>§86</w:t>
            </w:r>
          </w:p>
          <w:p w:rsidR="00443660" w:rsidRPr="00213424" w:rsidRDefault="00443660" w:rsidP="003C2107">
            <w:pPr>
              <w:widowControl/>
              <w:tabs>
                <w:tab w:val="left" w:pos="1590"/>
              </w:tabs>
              <w:jc w:val="center"/>
              <w:rPr>
                <w:rFonts w:hAnsi="新細明體"/>
                <w:b/>
              </w:rPr>
            </w:pPr>
            <w:r w:rsidRPr="00213424">
              <w:rPr>
                <w:rFonts w:hAnsi="新細明體" w:hint="eastAsia"/>
                <w:b/>
              </w:rPr>
              <w:t>感化教育處分</w:t>
            </w:r>
          </w:p>
          <w:p w:rsidR="00443660" w:rsidRPr="00213424" w:rsidRDefault="00443660" w:rsidP="003C2107">
            <w:pPr>
              <w:widowControl/>
              <w:tabs>
                <w:tab w:val="left" w:pos="1590"/>
              </w:tabs>
              <w:jc w:val="center"/>
              <w:rPr>
                <w:rFonts w:hAnsi="新細明體"/>
                <w:u w:val="single"/>
              </w:rPr>
            </w:pPr>
            <w:r w:rsidRPr="00213424">
              <w:rPr>
                <w:rFonts w:hAnsi="新細明體" w:hint="eastAsia"/>
                <w:sz w:val="22"/>
                <w:u w:val="single"/>
              </w:rPr>
              <w:t>&lt;108高&gt;</w:t>
            </w:r>
          </w:p>
        </w:tc>
        <w:tc>
          <w:tcPr>
            <w:tcW w:w="8504" w:type="dxa"/>
          </w:tcPr>
          <w:p w:rsidR="00443660" w:rsidRPr="00213424" w:rsidRDefault="00443660" w:rsidP="00443660">
            <w:pPr>
              <w:pStyle w:val="aff"/>
              <w:widowControl/>
              <w:numPr>
                <w:ilvl w:val="0"/>
                <w:numId w:val="30"/>
              </w:numPr>
              <w:ind w:leftChars="0"/>
              <w:rPr>
                <w:rFonts w:hAnsi="新細明體"/>
              </w:rPr>
            </w:pPr>
            <w:r w:rsidRPr="00213424">
              <w:rPr>
                <w:rFonts w:hAnsi="新細明體" w:hint="eastAsia"/>
              </w:rPr>
              <w:t>因</w:t>
            </w:r>
            <w:r w:rsidRPr="00213424">
              <w:rPr>
                <w:rFonts w:hAnsi="新細明體" w:hint="eastAsia"/>
                <w:color w:val="FF0000"/>
              </w:rPr>
              <w:t>未滿14歲而不罰</w:t>
            </w:r>
            <w:r w:rsidRPr="00213424">
              <w:rPr>
                <w:rFonts w:hAnsi="新細明體" w:hint="eastAsia"/>
              </w:rPr>
              <w:t>者，得令入感化教育處所，施以</w:t>
            </w:r>
            <w:r w:rsidRPr="002E2A09">
              <w:rPr>
                <w:rFonts w:hAnsi="新細明體" w:hint="eastAsia"/>
                <w:b/>
              </w:rPr>
              <w:t>感化教育</w:t>
            </w:r>
            <w:r w:rsidRPr="00213424">
              <w:rPr>
                <w:rFonts w:hAnsi="新細明體" w:hint="eastAsia"/>
              </w:rPr>
              <w:t>。</w:t>
            </w:r>
            <w:r w:rsidR="002E2A09" w:rsidRPr="002E2A09">
              <w:rPr>
                <w:rFonts w:hint="eastAsia"/>
                <w:sz w:val="22"/>
                <w:u w:val="single"/>
              </w:rPr>
              <w:t>&lt;104初&gt;</w:t>
            </w:r>
          </w:p>
          <w:p w:rsidR="00443660" w:rsidRPr="00213424" w:rsidRDefault="00443660" w:rsidP="00443660">
            <w:pPr>
              <w:pStyle w:val="aff"/>
              <w:widowControl/>
              <w:numPr>
                <w:ilvl w:val="0"/>
                <w:numId w:val="30"/>
              </w:numPr>
              <w:ind w:leftChars="0"/>
              <w:rPr>
                <w:rFonts w:hAnsi="新細明體"/>
              </w:rPr>
            </w:pPr>
            <w:r w:rsidRPr="00213424">
              <w:rPr>
                <w:rFonts w:hAnsi="新細明體" w:hint="eastAsia"/>
              </w:rPr>
              <w:t>因</w:t>
            </w:r>
            <w:r w:rsidRPr="00213424">
              <w:rPr>
                <w:rFonts w:hAnsi="新細明體" w:hint="eastAsia"/>
                <w:color w:val="FF0000"/>
              </w:rPr>
              <w:t>未滿18歲而減輕</w:t>
            </w:r>
            <w:proofErr w:type="gramStart"/>
            <w:r w:rsidRPr="00213424">
              <w:rPr>
                <w:rFonts w:hAnsi="新細明體" w:hint="eastAsia"/>
                <w:color w:val="FF0000"/>
              </w:rPr>
              <w:t>其刑</w:t>
            </w:r>
            <w:r w:rsidRPr="00213424">
              <w:rPr>
                <w:rFonts w:hAnsi="新細明體" w:hint="eastAsia"/>
              </w:rPr>
              <w:t>者</w:t>
            </w:r>
            <w:proofErr w:type="gramEnd"/>
            <w:r w:rsidRPr="00213424">
              <w:rPr>
                <w:rFonts w:hAnsi="新細明體" w:hint="eastAsia"/>
              </w:rPr>
              <w:t>，得於</w:t>
            </w:r>
            <w:r w:rsidRPr="005C2117">
              <w:rPr>
                <w:rFonts w:hAnsi="新細明體" w:hint="eastAsia"/>
                <w:shd w:val="pct15" w:color="auto" w:fill="FFFFFF"/>
              </w:rPr>
              <w:t>刑之執行完畢或赦免</w:t>
            </w:r>
            <w:r w:rsidRPr="009906FC">
              <w:rPr>
                <w:rFonts w:hAnsi="新細明體" w:hint="eastAsia"/>
                <w:b/>
                <w:color w:val="FF0000"/>
                <w:shd w:val="pct15" w:color="auto" w:fill="FFFFFF"/>
              </w:rPr>
              <w:t>後</w:t>
            </w:r>
            <w:r w:rsidRPr="00213424">
              <w:rPr>
                <w:rFonts w:hAnsi="新細明體" w:hint="eastAsia"/>
              </w:rPr>
              <w:t>，令入感化教育處所，施以感化教育。但宣告3年以下有期徒刑、拘役或罰金者，得於執行前為之。</w:t>
            </w:r>
          </w:p>
          <w:p w:rsidR="00443660" w:rsidRPr="00213424" w:rsidRDefault="00443660" w:rsidP="00443660">
            <w:pPr>
              <w:pStyle w:val="aff"/>
              <w:widowControl/>
              <w:numPr>
                <w:ilvl w:val="0"/>
                <w:numId w:val="30"/>
              </w:numPr>
              <w:ind w:leftChars="0"/>
              <w:rPr>
                <w:rFonts w:hAnsi="新細明體"/>
              </w:rPr>
            </w:pPr>
            <w:r w:rsidRPr="00213424">
              <w:rPr>
                <w:rFonts w:hAnsi="新細明體" w:hint="eastAsia"/>
              </w:rPr>
              <w:t>感化教育之期間為</w:t>
            </w:r>
            <w:r w:rsidRPr="00744B1E">
              <w:rPr>
                <w:rFonts w:hAnsi="新細明體" w:hint="eastAsia"/>
                <w:b/>
                <w:color w:val="FF0000"/>
                <w:highlight w:val="yellow"/>
              </w:rPr>
              <w:t>3年</w:t>
            </w:r>
            <w:r w:rsidRPr="00213424">
              <w:rPr>
                <w:rFonts w:hAnsi="新細明體" w:hint="eastAsia"/>
              </w:rPr>
              <w:t>以下。但</w:t>
            </w:r>
            <w:r w:rsidRPr="00213424">
              <w:rPr>
                <w:rFonts w:hAnsi="新細明體" w:hint="eastAsia"/>
                <w:color w:val="FF0000"/>
              </w:rPr>
              <w:t>執行已逾</w:t>
            </w:r>
            <w:r w:rsidRPr="00213424">
              <w:rPr>
                <w:rFonts w:hAnsi="新細明體" w:hint="eastAsia"/>
                <w:b/>
                <w:color w:val="FF0000"/>
              </w:rPr>
              <w:t>6月</w:t>
            </w:r>
            <w:r w:rsidRPr="00213424">
              <w:rPr>
                <w:rFonts w:hAnsi="新細明體" w:hint="eastAsia"/>
              </w:rPr>
              <w:t>，認無繼續執行之必要者，法院得免其處分之執行。</w:t>
            </w:r>
          </w:p>
        </w:tc>
      </w:tr>
      <w:tr w:rsidR="00443660" w:rsidRPr="00213424" w:rsidTr="003C2107">
        <w:trPr>
          <w:jc w:val="center"/>
        </w:trPr>
        <w:tc>
          <w:tcPr>
            <w:tcW w:w="2268" w:type="dxa"/>
            <w:vAlign w:val="center"/>
          </w:tcPr>
          <w:p w:rsidR="00443660" w:rsidRPr="00213424" w:rsidRDefault="00443660" w:rsidP="003C2107">
            <w:pPr>
              <w:widowControl/>
              <w:jc w:val="center"/>
              <w:rPr>
                <w:rFonts w:hAnsi="新細明體"/>
                <w:bCs/>
                <w:color w:val="984806" w:themeColor="accent6" w:themeShade="80"/>
              </w:rPr>
            </w:pPr>
            <w:r>
              <w:rPr>
                <w:rFonts w:hAnsi="新細明體" w:hint="eastAsia"/>
                <w:bCs/>
                <w:color w:val="984806" w:themeColor="accent6" w:themeShade="80"/>
              </w:rPr>
              <w:t>刑</w:t>
            </w:r>
            <w:r w:rsidRPr="00213424">
              <w:rPr>
                <w:rFonts w:hAnsi="新細明體" w:hint="eastAsia"/>
                <w:bCs/>
                <w:color w:val="984806" w:themeColor="accent6" w:themeShade="80"/>
              </w:rPr>
              <w:t>§87</w:t>
            </w:r>
          </w:p>
          <w:p w:rsidR="00443660" w:rsidRPr="00213424" w:rsidRDefault="00443660" w:rsidP="003C2107">
            <w:pPr>
              <w:widowControl/>
              <w:jc w:val="center"/>
              <w:rPr>
                <w:rFonts w:hAnsi="新細明體"/>
                <w:b/>
              </w:rPr>
            </w:pPr>
            <w:r w:rsidRPr="00213424">
              <w:rPr>
                <w:rFonts w:hAnsi="新細明體" w:hint="eastAsia"/>
                <w:b/>
              </w:rPr>
              <w:t>監護處分</w:t>
            </w:r>
          </w:p>
        </w:tc>
        <w:tc>
          <w:tcPr>
            <w:tcW w:w="8504" w:type="dxa"/>
          </w:tcPr>
          <w:p w:rsidR="00443660" w:rsidRPr="00213424" w:rsidRDefault="00443660" w:rsidP="00443660">
            <w:pPr>
              <w:pStyle w:val="aff"/>
              <w:widowControl/>
              <w:numPr>
                <w:ilvl w:val="0"/>
                <w:numId w:val="31"/>
              </w:numPr>
              <w:ind w:leftChars="0"/>
              <w:rPr>
                <w:rFonts w:hAnsi="新細明體"/>
              </w:rPr>
            </w:pPr>
            <w:r w:rsidRPr="00213424">
              <w:rPr>
                <w:rFonts w:hAnsi="新細明體" w:hint="eastAsia"/>
              </w:rPr>
              <w:t>因</w:t>
            </w:r>
            <w:r w:rsidR="00BF3673" w:rsidRPr="00BF3673">
              <w:rPr>
                <w:rFonts w:hAnsi="新細明體" w:hint="eastAsia"/>
              </w:rPr>
              <w:t>第</w:t>
            </w:r>
            <w:r w:rsidRPr="00213424">
              <w:rPr>
                <w:rFonts w:hAnsi="新細明體" w:hint="eastAsia"/>
              </w:rPr>
              <w:t>19.1</w:t>
            </w:r>
            <w:r w:rsidR="00BF3673">
              <w:rPr>
                <w:rFonts w:hAnsi="新細明體" w:hint="eastAsia"/>
              </w:rPr>
              <w:t>條</w:t>
            </w:r>
            <w:r w:rsidRPr="00213424">
              <w:rPr>
                <w:rFonts w:hAnsi="新細明體" w:hint="eastAsia"/>
              </w:rPr>
              <w:t>之</w:t>
            </w:r>
            <w:r w:rsidRPr="009906FC">
              <w:rPr>
                <w:rFonts w:hAnsi="新細明體" w:hint="eastAsia"/>
                <w:b/>
              </w:rPr>
              <w:t>原因而不罰</w:t>
            </w:r>
            <w:r w:rsidRPr="00213424">
              <w:rPr>
                <w:rFonts w:hAnsi="新細明體" w:hint="eastAsia"/>
              </w:rPr>
              <w:t>者，其情狀足認有</w:t>
            </w:r>
            <w:r w:rsidRPr="00213424">
              <w:rPr>
                <w:rFonts w:hAnsi="新細明體" w:hint="eastAsia"/>
                <w:color w:val="FF0000"/>
              </w:rPr>
              <w:t>再犯或有危害公共安全之虞</w:t>
            </w:r>
            <w:r w:rsidRPr="00213424">
              <w:rPr>
                <w:rFonts w:hAnsi="新細明體" w:hint="eastAsia"/>
              </w:rPr>
              <w:t>時，</w:t>
            </w:r>
            <w:r w:rsidRPr="00213424">
              <w:rPr>
                <w:rFonts w:hAnsi="新細明體" w:hint="eastAsia"/>
                <w:color w:val="FF0000"/>
              </w:rPr>
              <w:t>令入相當處所</w:t>
            </w:r>
            <w:r w:rsidRPr="00BF3673">
              <w:rPr>
                <w:rFonts w:hAnsi="新細明體" w:hint="eastAsia"/>
              </w:rPr>
              <w:t>，施以</w:t>
            </w:r>
            <w:r w:rsidRPr="00BF3673">
              <w:rPr>
                <w:rFonts w:hAnsi="新細明體" w:hint="eastAsia"/>
                <w:b/>
              </w:rPr>
              <w:t>監護</w:t>
            </w:r>
            <w:r w:rsidRPr="00213424">
              <w:rPr>
                <w:rFonts w:hAnsi="新細明體" w:hint="eastAsia"/>
              </w:rPr>
              <w:t>。</w:t>
            </w:r>
            <w:r w:rsidR="00BF3673" w:rsidRPr="00BF3673">
              <w:rPr>
                <w:rFonts w:hAnsi="新細明體" w:hint="eastAsia"/>
                <w:color w:val="215868" w:themeColor="accent5" w:themeShade="80"/>
              </w:rPr>
              <w:t>Ex.妄想精神分裂症</w:t>
            </w:r>
          </w:p>
          <w:p w:rsidR="00443660" w:rsidRPr="00213424" w:rsidRDefault="00443660" w:rsidP="00443660">
            <w:pPr>
              <w:pStyle w:val="aff"/>
              <w:widowControl/>
              <w:numPr>
                <w:ilvl w:val="0"/>
                <w:numId w:val="31"/>
              </w:numPr>
              <w:ind w:leftChars="0"/>
              <w:rPr>
                <w:rFonts w:hAnsi="新細明體"/>
              </w:rPr>
            </w:pPr>
            <w:r w:rsidRPr="00213424">
              <w:rPr>
                <w:rFonts w:hAnsi="新細明體" w:hint="eastAsia"/>
              </w:rPr>
              <w:t>有</w:t>
            </w:r>
            <w:r w:rsidR="00BF3673" w:rsidRPr="00BF3673">
              <w:rPr>
                <w:rFonts w:hAnsi="新細明體" w:hint="eastAsia"/>
              </w:rPr>
              <w:t>第</w:t>
            </w:r>
            <w:r w:rsidRPr="00213424">
              <w:rPr>
                <w:rFonts w:hAnsi="新細明體" w:hint="eastAsia"/>
              </w:rPr>
              <w:t>19.2</w:t>
            </w:r>
            <w:r w:rsidR="00BF3673">
              <w:rPr>
                <w:rFonts w:hAnsi="新細明體" w:hint="eastAsia"/>
              </w:rPr>
              <w:t>條</w:t>
            </w:r>
            <w:r w:rsidRPr="00213424">
              <w:rPr>
                <w:rFonts w:hAnsi="新細明體" w:hint="eastAsia"/>
              </w:rPr>
              <w:t>及</w:t>
            </w:r>
            <w:r w:rsidR="00BF3673" w:rsidRPr="00BF3673">
              <w:rPr>
                <w:rFonts w:hAnsi="新細明體" w:hint="eastAsia"/>
              </w:rPr>
              <w:t>第</w:t>
            </w:r>
            <w:r w:rsidRPr="00213424">
              <w:rPr>
                <w:rFonts w:hAnsi="新細明體" w:hint="eastAsia"/>
              </w:rPr>
              <w:t>20</w:t>
            </w:r>
            <w:r w:rsidR="00BF3673">
              <w:rPr>
                <w:rFonts w:hAnsi="新細明體" w:hint="eastAsia"/>
              </w:rPr>
              <w:t>條</w:t>
            </w:r>
            <w:r w:rsidRPr="00213424">
              <w:rPr>
                <w:rFonts w:hAnsi="新細明體" w:hint="eastAsia"/>
              </w:rPr>
              <w:t>之原因，其情狀足認有再犯或危害公共安全之虞時，於刑之執行完畢或赦免後，令入相當處所，施以監護。但必要時，得於</w:t>
            </w:r>
            <w:r w:rsidRPr="009906FC">
              <w:rPr>
                <w:rFonts w:hAnsi="新細明體" w:hint="eastAsia"/>
                <w:shd w:val="pct15" w:color="auto" w:fill="FFFFFF"/>
              </w:rPr>
              <w:t>刑之執行前</w:t>
            </w:r>
            <w:r w:rsidRPr="00213424">
              <w:rPr>
                <w:rFonts w:hAnsi="新細明體" w:hint="eastAsia"/>
              </w:rPr>
              <w:t>為之。</w:t>
            </w:r>
          </w:p>
          <w:p w:rsidR="00443660" w:rsidRPr="00213424" w:rsidRDefault="00443660" w:rsidP="00443660">
            <w:pPr>
              <w:pStyle w:val="aff"/>
              <w:widowControl/>
              <w:numPr>
                <w:ilvl w:val="0"/>
                <w:numId w:val="31"/>
              </w:numPr>
              <w:ind w:leftChars="0"/>
              <w:rPr>
                <w:rFonts w:hAnsi="新細明體"/>
              </w:rPr>
            </w:pPr>
            <w:r w:rsidRPr="00213424">
              <w:rPr>
                <w:rFonts w:hAnsi="新細明體" w:hint="eastAsia"/>
              </w:rPr>
              <w:t>前二項之期間為</w:t>
            </w:r>
            <w:r>
              <w:rPr>
                <w:rFonts w:hAnsi="新細明體" w:hint="eastAsia"/>
                <w:u w:val="single"/>
              </w:rPr>
              <w:t>5</w:t>
            </w:r>
            <w:r w:rsidRPr="00213424">
              <w:rPr>
                <w:rFonts w:hAnsi="新細明體" w:hint="eastAsia"/>
                <w:u w:val="single"/>
              </w:rPr>
              <w:t>年以下</w:t>
            </w:r>
            <w:r w:rsidRPr="00213424">
              <w:rPr>
                <w:rFonts w:hAnsi="新細明體" w:hint="eastAsia"/>
              </w:rPr>
              <w:t>。但執行中認無繼續執行之必要者，法院得免其處分之執行。</w:t>
            </w:r>
          </w:p>
        </w:tc>
      </w:tr>
      <w:tr w:rsidR="00443660" w:rsidRPr="00213424" w:rsidTr="003C2107">
        <w:trPr>
          <w:trHeight w:val="1800"/>
          <w:jc w:val="center"/>
        </w:trPr>
        <w:tc>
          <w:tcPr>
            <w:tcW w:w="2268" w:type="dxa"/>
            <w:vAlign w:val="center"/>
          </w:tcPr>
          <w:p w:rsidR="00443660" w:rsidRPr="00213424" w:rsidRDefault="00443660" w:rsidP="003C2107">
            <w:pPr>
              <w:widowControl/>
              <w:jc w:val="center"/>
              <w:rPr>
                <w:rFonts w:hAnsi="新細明體"/>
                <w:bCs/>
                <w:color w:val="984806" w:themeColor="accent6" w:themeShade="80"/>
              </w:rPr>
            </w:pPr>
            <w:r>
              <w:rPr>
                <w:rFonts w:hAnsi="新細明體" w:hint="eastAsia"/>
                <w:bCs/>
                <w:color w:val="984806" w:themeColor="accent6" w:themeShade="80"/>
              </w:rPr>
              <w:t>刑</w:t>
            </w:r>
            <w:r w:rsidRPr="00213424">
              <w:rPr>
                <w:rFonts w:hAnsi="新細明體" w:hint="eastAsia"/>
                <w:bCs/>
                <w:color w:val="984806" w:themeColor="accent6" w:themeShade="80"/>
              </w:rPr>
              <w:t>§88</w:t>
            </w:r>
            <w:r w:rsidR="00D37F8F">
              <w:rPr>
                <w:rFonts w:hAnsi="新細明體" w:hint="eastAsia"/>
                <w:bCs/>
                <w:color w:val="984806" w:themeColor="accent6" w:themeShade="80"/>
              </w:rPr>
              <w:t>、</w:t>
            </w:r>
            <w:r w:rsidR="00D37F8F" w:rsidRPr="00213424">
              <w:rPr>
                <w:rFonts w:hAnsi="新細明體" w:hint="eastAsia"/>
                <w:bCs/>
                <w:color w:val="984806" w:themeColor="accent6" w:themeShade="80"/>
              </w:rPr>
              <w:t>8</w:t>
            </w:r>
            <w:r w:rsidR="00D37F8F">
              <w:rPr>
                <w:rFonts w:hAnsi="新細明體" w:hint="eastAsia"/>
                <w:bCs/>
                <w:color w:val="984806" w:themeColor="accent6" w:themeShade="80"/>
              </w:rPr>
              <w:t>9</w:t>
            </w:r>
          </w:p>
          <w:p w:rsidR="00443660" w:rsidRPr="00213424" w:rsidRDefault="00443660" w:rsidP="003C2107">
            <w:pPr>
              <w:widowControl/>
              <w:jc w:val="center"/>
              <w:rPr>
                <w:rFonts w:hAnsi="新細明體"/>
                <w:b/>
              </w:rPr>
            </w:pPr>
            <w:r w:rsidRPr="00213424">
              <w:rPr>
                <w:rFonts w:hAnsi="新細明體" w:hint="eastAsia"/>
                <w:b/>
              </w:rPr>
              <w:t>禁戒處分</w:t>
            </w:r>
          </w:p>
        </w:tc>
        <w:tc>
          <w:tcPr>
            <w:tcW w:w="8504" w:type="dxa"/>
          </w:tcPr>
          <w:p w:rsidR="00443660" w:rsidRPr="00213424" w:rsidRDefault="00443660" w:rsidP="00443660">
            <w:pPr>
              <w:pStyle w:val="aff"/>
              <w:widowControl/>
              <w:numPr>
                <w:ilvl w:val="0"/>
                <w:numId w:val="32"/>
              </w:numPr>
              <w:ind w:leftChars="0"/>
              <w:rPr>
                <w:rFonts w:hAnsi="新細明體"/>
              </w:rPr>
            </w:pPr>
            <w:r w:rsidRPr="00213424">
              <w:rPr>
                <w:rFonts w:hAnsi="新細明體" w:hint="eastAsia"/>
                <w:color w:val="FF0000"/>
              </w:rPr>
              <w:t>施用毒品成癮</w:t>
            </w:r>
            <w:r w:rsidRPr="00213424">
              <w:rPr>
                <w:rFonts w:hAnsi="新細明體" w:hint="eastAsia"/>
              </w:rPr>
              <w:t>者，於</w:t>
            </w:r>
            <w:r w:rsidRPr="005C2117">
              <w:rPr>
                <w:rFonts w:hAnsi="新細明體" w:hint="eastAsia"/>
                <w:shd w:val="pct15" w:color="auto" w:fill="FFFFFF"/>
              </w:rPr>
              <w:t>刑之執行</w:t>
            </w:r>
            <w:r w:rsidRPr="009906FC">
              <w:rPr>
                <w:rFonts w:hAnsi="新細明體" w:hint="eastAsia"/>
                <w:b/>
                <w:color w:val="FF0000"/>
                <w:shd w:val="pct15" w:color="auto" w:fill="FFFFFF"/>
              </w:rPr>
              <w:t>前</w:t>
            </w:r>
            <w:r w:rsidRPr="00213424">
              <w:rPr>
                <w:rFonts w:hAnsi="新細明體" w:hint="eastAsia"/>
              </w:rPr>
              <w:t>令入相當處所，施以</w:t>
            </w:r>
            <w:r w:rsidRPr="00BF3673">
              <w:rPr>
                <w:rFonts w:hAnsi="新細明體" w:hint="eastAsia"/>
                <w:b/>
              </w:rPr>
              <w:t>禁戒</w:t>
            </w:r>
            <w:r w:rsidRPr="00213424">
              <w:rPr>
                <w:rFonts w:hAnsi="新細明體" w:hint="eastAsia"/>
              </w:rPr>
              <w:t>。</w:t>
            </w:r>
          </w:p>
          <w:p w:rsidR="00443660" w:rsidRPr="005C2117" w:rsidRDefault="00443660" w:rsidP="00443660">
            <w:pPr>
              <w:pStyle w:val="aff"/>
              <w:widowControl/>
              <w:numPr>
                <w:ilvl w:val="0"/>
                <w:numId w:val="37"/>
              </w:numPr>
              <w:ind w:leftChars="0"/>
              <w:rPr>
                <w:rFonts w:hAnsi="新細明體"/>
              </w:rPr>
            </w:pPr>
            <w:r w:rsidRPr="005C2117">
              <w:rPr>
                <w:rFonts w:hAnsi="新細明體" w:hint="eastAsia"/>
                <w:color w:val="FF0000"/>
              </w:rPr>
              <w:t>因酗酒而犯罪</w:t>
            </w:r>
            <w:r w:rsidRPr="005C2117">
              <w:rPr>
                <w:rFonts w:hAnsi="新細明體" w:hint="eastAsia"/>
              </w:rPr>
              <w:t>，足認其已酗酒成癮並有再犯之虞者，於</w:t>
            </w:r>
            <w:r w:rsidRPr="00D37F8F">
              <w:rPr>
                <w:rFonts w:hAnsi="新細明體" w:hint="eastAsia"/>
                <w:shd w:val="pct15" w:color="auto" w:fill="FFFFFF"/>
              </w:rPr>
              <w:t>刑之執行</w:t>
            </w:r>
            <w:r w:rsidRPr="009906FC">
              <w:rPr>
                <w:rFonts w:hAnsi="新細明體" w:hint="eastAsia"/>
                <w:b/>
                <w:color w:val="FF0000"/>
                <w:shd w:val="pct15" w:color="auto" w:fill="FFFFFF"/>
              </w:rPr>
              <w:t>前</w:t>
            </w:r>
            <w:r w:rsidRPr="005C2117">
              <w:rPr>
                <w:rFonts w:hAnsi="新細明體" w:hint="eastAsia"/>
              </w:rPr>
              <w:t>，令入相當處所，施以</w:t>
            </w:r>
            <w:r w:rsidRPr="00D37F8F">
              <w:rPr>
                <w:rFonts w:hAnsi="新細明體" w:hint="eastAsia"/>
                <w:b/>
              </w:rPr>
              <w:t>禁戒</w:t>
            </w:r>
            <w:r w:rsidRPr="005C2117">
              <w:rPr>
                <w:rFonts w:hAnsi="新細明體" w:hint="eastAsia"/>
              </w:rPr>
              <w:t>。</w:t>
            </w:r>
          </w:p>
          <w:p w:rsidR="00443660" w:rsidRPr="005C2117" w:rsidRDefault="00443660" w:rsidP="00443660">
            <w:pPr>
              <w:pStyle w:val="aff"/>
              <w:numPr>
                <w:ilvl w:val="0"/>
                <w:numId w:val="37"/>
              </w:numPr>
              <w:ind w:leftChars="0"/>
              <w:rPr>
                <w:rFonts w:hAnsi="新細明體"/>
              </w:rPr>
            </w:pPr>
            <w:r w:rsidRPr="00213424">
              <w:rPr>
                <w:rFonts w:hAnsi="新細明體" w:hint="eastAsia"/>
              </w:rPr>
              <w:t>禁戒期間為</w:t>
            </w:r>
            <w:r>
              <w:rPr>
                <w:rFonts w:hAnsi="新細明體" w:hint="eastAsia"/>
                <w:u w:val="single"/>
              </w:rPr>
              <w:t>1</w:t>
            </w:r>
            <w:r w:rsidRPr="00213424">
              <w:rPr>
                <w:rFonts w:hAnsi="新細明體" w:hint="eastAsia"/>
                <w:u w:val="single"/>
              </w:rPr>
              <w:t>年以下</w:t>
            </w:r>
            <w:r w:rsidRPr="00213424">
              <w:rPr>
                <w:rFonts w:hAnsi="新細明體" w:hint="eastAsia"/>
              </w:rPr>
              <w:t>。但執行中認無繼續執行之必要者，法院得免其處分之執行。</w:t>
            </w:r>
          </w:p>
        </w:tc>
      </w:tr>
      <w:tr w:rsidR="00443660" w:rsidRPr="00213424" w:rsidTr="003C2107">
        <w:trPr>
          <w:jc w:val="center"/>
        </w:trPr>
        <w:tc>
          <w:tcPr>
            <w:tcW w:w="2268" w:type="dxa"/>
            <w:vAlign w:val="center"/>
          </w:tcPr>
          <w:p w:rsidR="00443660" w:rsidRPr="00213424" w:rsidRDefault="00443660" w:rsidP="003C2107">
            <w:pPr>
              <w:widowControl/>
              <w:jc w:val="center"/>
              <w:rPr>
                <w:rFonts w:hAnsi="新細明體"/>
                <w:bCs/>
                <w:color w:val="984806" w:themeColor="accent6" w:themeShade="80"/>
              </w:rPr>
            </w:pPr>
            <w:r>
              <w:rPr>
                <w:rFonts w:hAnsi="新細明體" w:hint="eastAsia"/>
                <w:bCs/>
                <w:color w:val="984806" w:themeColor="accent6" w:themeShade="80"/>
              </w:rPr>
              <w:t>刑</w:t>
            </w:r>
            <w:r w:rsidRPr="00213424">
              <w:rPr>
                <w:rFonts w:hAnsi="新細明體" w:hint="eastAsia"/>
                <w:bCs/>
                <w:color w:val="984806" w:themeColor="accent6" w:themeShade="80"/>
              </w:rPr>
              <w:t>§90</w:t>
            </w:r>
          </w:p>
          <w:p w:rsidR="00443660" w:rsidRPr="00213424" w:rsidRDefault="00443660" w:rsidP="003C2107">
            <w:pPr>
              <w:widowControl/>
              <w:jc w:val="center"/>
              <w:rPr>
                <w:rFonts w:hAnsi="新細明體"/>
                <w:b/>
              </w:rPr>
            </w:pPr>
            <w:r w:rsidRPr="00213424">
              <w:rPr>
                <w:rFonts w:hAnsi="新細明體" w:hint="eastAsia"/>
                <w:b/>
              </w:rPr>
              <w:t>強制工作處分</w:t>
            </w:r>
          </w:p>
          <w:p w:rsidR="00443660" w:rsidRPr="00213424" w:rsidRDefault="00443660" w:rsidP="003C2107">
            <w:pPr>
              <w:widowControl/>
              <w:jc w:val="center"/>
              <w:rPr>
                <w:rFonts w:hAnsi="新細明體"/>
                <w:u w:val="single"/>
              </w:rPr>
            </w:pPr>
            <w:r w:rsidRPr="00213424">
              <w:rPr>
                <w:rFonts w:hAnsi="新細明體" w:hint="eastAsia"/>
                <w:sz w:val="22"/>
                <w:u w:val="single"/>
              </w:rPr>
              <w:t>&lt;106初</w:t>
            </w:r>
            <w:r>
              <w:rPr>
                <w:rFonts w:hAnsi="新細明體" w:hint="eastAsia"/>
                <w:sz w:val="22"/>
                <w:u w:val="single"/>
              </w:rPr>
              <w:t>、</w:t>
            </w:r>
            <w:r w:rsidRPr="003620F7">
              <w:rPr>
                <w:rFonts w:hAnsi="新細明體" w:hint="eastAsia"/>
                <w:sz w:val="22"/>
                <w:u w:val="single"/>
              </w:rPr>
              <w:t>111鐵四</w:t>
            </w:r>
            <w:r w:rsidRPr="00213424">
              <w:rPr>
                <w:rFonts w:hAnsi="新細明體" w:hint="eastAsia"/>
                <w:sz w:val="22"/>
                <w:u w:val="single"/>
              </w:rPr>
              <w:t>&gt;</w:t>
            </w:r>
          </w:p>
        </w:tc>
        <w:tc>
          <w:tcPr>
            <w:tcW w:w="8504" w:type="dxa"/>
          </w:tcPr>
          <w:p w:rsidR="00443660" w:rsidRPr="00213424" w:rsidRDefault="00443660" w:rsidP="00443660">
            <w:pPr>
              <w:pStyle w:val="aff"/>
              <w:widowControl/>
              <w:numPr>
                <w:ilvl w:val="0"/>
                <w:numId w:val="33"/>
              </w:numPr>
              <w:ind w:leftChars="0"/>
              <w:rPr>
                <w:rFonts w:hAnsi="新細明體"/>
              </w:rPr>
            </w:pPr>
            <w:r w:rsidRPr="00213424">
              <w:rPr>
                <w:rFonts w:hAnsi="新細明體" w:hint="eastAsia"/>
                <w:color w:val="FF0000"/>
              </w:rPr>
              <w:t>有犯罪之習慣或因遊蕩或懶惰成習而犯罪</w:t>
            </w:r>
            <w:r w:rsidRPr="00213424">
              <w:rPr>
                <w:rFonts w:hAnsi="新細明體" w:hint="eastAsia"/>
              </w:rPr>
              <w:t>者，</w:t>
            </w:r>
            <w:r w:rsidRPr="005C2117">
              <w:rPr>
                <w:rFonts w:hAnsi="新細明體" w:hint="eastAsia"/>
              </w:rPr>
              <w:t>於</w:t>
            </w:r>
            <w:r w:rsidRPr="005C2117">
              <w:rPr>
                <w:rFonts w:hAnsi="新細明體" w:hint="eastAsia"/>
                <w:shd w:val="pct15" w:color="auto" w:fill="FFFFFF"/>
              </w:rPr>
              <w:t>刑之執行</w:t>
            </w:r>
            <w:r w:rsidRPr="009906FC">
              <w:rPr>
                <w:rFonts w:hAnsi="新細明體" w:hint="eastAsia"/>
                <w:b/>
                <w:color w:val="FF0000"/>
                <w:shd w:val="pct15" w:color="auto" w:fill="FFFFFF"/>
              </w:rPr>
              <w:t>前</w:t>
            </w:r>
            <w:r w:rsidRPr="00213424">
              <w:rPr>
                <w:rFonts w:hAnsi="新細明體" w:hint="eastAsia"/>
              </w:rPr>
              <w:t>，令入勞動場所，</w:t>
            </w:r>
            <w:r w:rsidRPr="00213424">
              <w:rPr>
                <w:rFonts w:hAnsi="新細明體" w:hint="eastAsia"/>
                <w:b/>
              </w:rPr>
              <w:t>強制工作</w:t>
            </w:r>
            <w:r w:rsidRPr="00213424">
              <w:rPr>
                <w:rFonts w:hAnsi="新細明體" w:hint="eastAsia"/>
              </w:rPr>
              <w:t>。</w:t>
            </w:r>
          </w:p>
          <w:p w:rsidR="00443660" w:rsidRPr="00213424" w:rsidRDefault="00443660" w:rsidP="00443660">
            <w:pPr>
              <w:pStyle w:val="aff"/>
              <w:widowControl/>
              <w:numPr>
                <w:ilvl w:val="0"/>
                <w:numId w:val="33"/>
              </w:numPr>
              <w:ind w:leftChars="0"/>
              <w:rPr>
                <w:rFonts w:hAnsi="新細明體"/>
              </w:rPr>
            </w:pPr>
            <w:r w:rsidRPr="00213424">
              <w:rPr>
                <w:rFonts w:hAnsi="新細明體" w:hint="eastAsia"/>
              </w:rPr>
              <w:t>處分期間為</w:t>
            </w:r>
            <w:r w:rsidRPr="005C2117">
              <w:rPr>
                <w:rFonts w:hAnsi="新細明體" w:hint="eastAsia"/>
                <w:b/>
                <w:color w:val="FF0000"/>
              </w:rPr>
              <w:t>3年</w:t>
            </w:r>
            <w:r w:rsidRPr="00213424">
              <w:rPr>
                <w:rFonts w:hAnsi="新細明體" w:hint="eastAsia"/>
              </w:rPr>
              <w:t>。但執行滿1年6月後，認無繼續執行之必要者，法院得免其處分之執行。</w:t>
            </w:r>
          </w:p>
          <w:p w:rsidR="00443660" w:rsidRPr="00213424" w:rsidRDefault="00443660" w:rsidP="00443660">
            <w:pPr>
              <w:pStyle w:val="aff"/>
              <w:widowControl/>
              <w:numPr>
                <w:ilvl w:val="0"/>
                <w:numId w:val="33"/>
              </w:numPr>
              <w:ind w:leftChars="0"/>
              <w:rPr>
                <w:rFonts w:hAnsi="新細明體"/>
              </w:rPr>
            </w:pPr>
            <w:r w:rsidRPr="00213424">
              <w:rPr>
                <w:rFonts w:hAnsi="新細明體" w:hint="eastAsia"/>
              </w:rPr>
              <w:t>執行期間屆滿前，認為有延長之必要者，法院得許可延長之，其</w:t>
            </w:r>
            <w:r w:rsidRPr="00213424">
              <w:rPr>
                <w:rFonts w:hAnsi="新細明體" w:hint="eastAsia"/>
                <w:color w:val="FF0000"/>
              </w:rPr>
              <w:t>延長之期間不得逾1年6月</w:t>
            </w:r>
            <w:r w:rsidRPr="00213424">
              <w:rPr>
                <w:rFonts w:hAnsi="新細明體" w:hint="eastAsia"/>
              </w:rPr>
              <w:t>，並以</w:t>
            </w:r>
            <w:r w:rsidRPr="003620F7">
              <w:rPr>
                <w:rFonts w:hAnsi="新細明體" w:hint="eastAsia"/>
                <w:color w:val="FF0000"/>
              </w:rPr>
              <w:t>一次為限</w:t>
            </w:r>
            <w:r w:rsidRPr="00213424">
              <w:rPr>
                <w:rFonts w:hAnsi="新細明體" w:hint="eastAsia"/>
              </w:rPr>
              <w:t>。</w:t>
            </w:r>
          </w:p>
        </w:tc>
      </w:tr>
      <w:tr w:rsidR="00443660" w:rsidRPr="00213424" w:rsidTr="003C2107">
        <w:trPr>
          <w:jc w:val="center"/>
        </w:trPr>
        <w:tc>
          <w:tcPr>
            <w:tcW w:w="2268" w:type="dxa"/>
            <w:vAlign w:val="center"/>
          </w:tcPr>
          <w:p w:rsidR="00443660" w:rsidRPr="00213424" w:rsidRDefault="00443660" w:rsidP="003C2107">
            <w:pPr>
              <w:widowControl/>
              <w:jc w:val="center"/>
              <w:rPr>
                <w:rFonts w:hAnsi="新細明體"/>
                <w:bCs/>
                <w:color w:val="984806" w:themeColor="accent6" w:themeShade="80"/>
              </w:rPr>
            </w:pPr>
            <w:r>
              <w:rPr>
                <w:rFonts w:hAnsi="新細明體" w:hint="eastAsia"/>
                <w:bCs/>
                <w:color w:val="984806" w:themeColor="accent6" w:themeShade="80"/>
              </w:rPr>
              <w:t>刑</w:t>
            </w:r>
            <w:r w:rsidRPr="00213424">
              <w:rPr>
                <w:rFonts w:hAnsi="新細明體" w:hint="eastAsia"/>
                <w:bCs/>
                <w:color w:val="984806" w:themeColor="accent6" w:themeShade="80"/>
              </w:rPr>
              <w:t>§91-1</w:t>
            </w:r>
          </w:p>
          <w:p w:rsidR="00443660" w:rsidRPr="00213424" w:rsidRDefault="00443660" w:rsidP="003C2107">
            <w:pPr>
              <w:widowControl/>
              <w:jc w:val="center"/>
              <w:rPr>
                <w:rFonts w:hAnsi="新細明體"/>
                <w:b/>
              </w:rPr>
            </w:pPr>
            <w:r w:rsidRPr="00213424">
              <w:rPr>
                <w:rFonts w:hAnsi="新細明體" w:hint="eastAsia"/>
                <w:b/>
              </w:rPr>
              <w:t>治療處分</w:t>
            </w:r>
          </w:p>
        </w:tc>
        <w:tc>
          <w:tcPr>
            <w:tcW w:w="8504" w:type="dxa"/>
          </w:tcPr>
          <w:p w:rsidR="00443660" w:rsidRPr="00213424" w:rsidRDefault="00443660" w:rsidP="00443660">
            <w:pPr>
              <w:pStyle w:val="aff"/>
              <w:widowControl/>
              <w:numPr>
                <w:ilvl w:val="0"/>
                <w:numId w:val="34"/>
              </w:numPr>
              <w:ind w:leftChars="0"/>
              <w:rPr>
                <w:rFonts w:hAnsi="新細明體"/>
              </w:rPr>
            </w:pPr>
            <w:r w:rsidRPr="00213424">
              <w:rPr>
                <w:rFonts w:hAnsi="新細明體" w:hint="eastAsia"/>
              </w:rPr>
              <w:t>下列情形之</w:t>
            </w:r>
            <w:proofErr w:type="gramStart"/>
            <w:r w:rsidRPr="00213424">
              <w:rPr>
                <w:rFonts w:hAnsi="新細明體" w:hint="eastAsia"/>
              </w:rPr>
              <w:t>一</w:t>
            </w:r>
            <w:proofErr w:type="gramEnd"/>
            <w:r w:rsidRPr="00213424">
              <w:rPr>
                <w:rFonts w:hAnsi="新細明體" w:hint="eastAsia"/>
              </w:rPr>
              <w:t>者，得令入相當處所，施以</w:t>
            </w:r>
            <w:r w:rsidRPr="003620F7">
              <w:rPr>
                <w:rFonts w:hAnsi="新細明體" w:hint="eastAsia"/>
                <w:b/>
              </w:rPr>
              <w:t>強制治療</w:t>
            </w:r>
            <w:r w:rsidRPr="00213424">
              <w:rPr>
                <w:rFonts w:hAnsi="新細明體" w:hint="eastAsia"/>
              </w:rPr>
              <w:t>：</w:t>
            </w:r>
            <w:r w:rsidR="00BF3673" w:rsidRPr="00BF3673">
              <w:rPr>
                <w:rFonts w:hAnsi="新細明體" w:hint="eastAsia"/>
                <w:sz w:val="22"/>
                <w:u w:val="single"/>
              </w:rPr>
              <w:t>&lt;101</w:t>
            </w:r>
            <w:proofErr w:type="gramStart"/>
            <w:r w:rsidR="00BF3673" w:rsidRPr="00BF3673">
              <w:rPr>
                <w:rFonts w:hAnsi="新細明體" w:hint="eastAsia"/>
                <w:sz w:val="22"/>
                <w:u w:val="single"/>
              </w:rPr>
              <w:t>警升</w:t>
            </w:r>
            <w:proofErr w:type="gramEnd"/>
            <w:r w:rsidR="00BF3673" w:rsidRPr="00BF3673">
              <w:rPr>
                <w:rFonts w:hAnsi="新細明體" w:hint="eastAsia"/>
                <w:sz w:val="22"/>
                <w:u w:val="single"/>
              </w:rPr>
              <w:t>&gt;</w:t>
            </w:r>
          </w:p>
          <w:p w:rsidR="00443660" w:rsidRPr="00213424" w:rsidRDefault="00443660" w:rsidP="00443660">
            <w:pPr>
              <w:pStyle w:val="aff"/>
              <w:widowControl/>
              <w:numPr>
                <w:ilvl w:val="0"/>
                <w:numId w:val="35"/>
              </w:numPr>
              <w:ind w:leftChars="0"/>
              <w:rPr>
                <w:rFonts w:hAnsi="新細明體"/>
              </w:rPr>
            </w:pPr>
            <w:r w:rsidRPr="003620F7">
              <w:rPr>
                <w:rFonts w:hAnsi="新細明體" w:hint="eastAsia"/>
                <w:shd w:val="pct15" w:color="auto" w:fill="FFFFFF"/>
              </w:rPr>
              <w:t>徒刑執行期滿</w:t>
            </w:r>
            <w:r w:rsidRPr="009906FC">
              <w:rPr>
                <w:rFonts w:hAnsi="新細明體" w:hint="eastAsia"/>
                <w:b/>
                <w:color w:val="FF0000"/>
                <w:shd w:val="pct15" w:color="auto" w:fill="FFFFFF"/>
              </w:rPr>
              <w:t>前</w:t>
            </w:r>
            <w:r w:rsidRPr="00213424">
              <w:rPr>
                <w:rFonts w:hAnsi="新細明體" w:hint="eastAsia"/>
              </w:rPr>
              <w:t>，於接受輔導或治療後，經鑑定、評估，認有</w:t>
            </w:r>
            <w:r w:rsidRPr="00BF3673">
              <w:rPr>
                <w:rFonts w:hAnsi="新細明體" w:hint="eastAsia"/>
                <w:color w:val="FF0000"/>
              </w:rPr>
              <w:t>再犯之危險</w:t>
            </w:r>
            <w:r w:rsidRPr="00213424">
              <w:rPr>
                <w:rFonts w:hAnsi="新細明體" w:hint="eastAsia"/>
              </w:rPr>
              <w:t>者。</w:t>
            </w:r>
          </w:p>
          <w:p w:rsidR="00443660" w:rsidRPr="00213424" w:rsidRDefault="00443660" w:rsidP="00443660">
            <w:pPr>
              <w:pStyle w:val="aff"/>
              <w:widowControl/>
              <w:numPr>
                <w:ilvl w:val="0"/>
                <w:numId w:val="35"/>
              </w:numPr>
              <w:ind w:leftChars="0"/>
              <w:rPr>
                <w:rFonts w:hAnsi="新細明體"/>
              </w:rPr>
            </w:pPr>
            <w:r w:rsidRPr="00213424">
              <w:rPr>
                <w:rFonts w:hAnsi="新細明體" w:hint="eastAsia"/>
              </w:rPr>
              <w:t>依其他法律規定，於接受身心治療或輔導教育後，經鑑定、評估，認有</w:t>
            </w:r>
            <w:r w:rsidRPr="00BF3673">
              <w:rPr>
                <w:rFonts w:hAnsi="新細明體" w:hint="eastAsia"/>
                <w:color w:val="FF0000"/>
              </w:rPr>
              <w:t>再犯之危險</w:t>
            </w:r>
            <w:r w:rsidRPr="00213424">
              <w:rPr>
                <w:rFonts w:hAnsi="新細明體" w:hint="eastAsia"/>
              </w:rPr>
              <w:t>者。</w:t>
            </w:r>
          </w:p>
          <w:p w:rsidR="00443660" w:rsidRPr="00213424" w:rsidRDefault="00443660" w:rsidP="00443660">
            <w:pPr>
              <w:pStyle w:val="aff"/>
              <w:widowControl/>
              <w:numPr>
                <w:ilvl w:val="0"/>
                <w:numId w:val="34"/>
              </w:numPr>
              <w:ind w:leftChars="0"/>
              <w:rPr>
                <w:rFonts w:hAnsi="新細明體"/>
              </w:rPr>
            </w:pPr>
            <w:r w:rsidRPr="00213424">
              <w:rPr>
                <w:rFonts w:hAnsi="新細明體" w:hint="eastAsia"/>
              </w:rPr>
              <w:t>處分期間至其再犯危險顯著降低為止，執行期間應</w:t>
            </w:r>
            <w:r w:rsidRPr="00BF3673">
              <w:rPr>
                <w:rFonts w:hAnsi="新細明體" w:hint="eastAsia"/>
                <w:color w:val="FF0000"/>
              </w:rPr>
              <w:t>每年鑑定</w:t>
            </w:r>
            <w:r w:rsidRPr="00213424">
              <w:rPr>
                <w:rFonts w:hAnsi="新細明體" w:hint="eastAsia"/>
              </w:rPr>
              <w:t>、評估有無停止治療之必要。</w:t>
            </w:r>
          </w:p>
        </w:tc>
      </w:tr>
      <w:tr w:rsidR="00443660" w:rsidRPr="00213424" w:rsidTr="003C2107">
        <w:trPr>
          <w:jc w:val="center"/>
        </w:trPr>
        <w:tc>
          <w:tcPr>
            <w:tcW w:w="2268" w:type="dxa"/>
            <w:vAlign w:val="center"/>
          </w:tcPr>
          <w:p w:rsidR="00443660" w:rsidRPr="005C2117" w:rsidRDefault="00443660" w:rsidP="003C2107">
            <w:pPr>
              <w:widowControl/>
              <w:jc w:val="center"/>
              <w:rPr>
                <w:rFonts w:hAnsi="新細明體"/>
              </w:rPr>
            </w:pPr>
            <w:r>
              <w:rPr>
                <w:rFonts w:hAnsi="新細明體" w:hint="eastAsia"/>
                <w:bCs/>
                <w:color w:val="984806" w:themeColor="accent6" w:themeShade="80"/>
              </w:rPr>
              <w:t>刑</w:t>
            </w:r>
            <w:r w:rsidRPr="00213424">
              <w:rPr>
                <w:rFonts w:hAnsi="新細明體" w:hint="eastAsia"/>
                <w:bCs/>
                <w:color w:val="984806" w:themeColor="accent6" w:themeShade="80"/>
              </w:rPr>
              <w:t>§9</w:t>
            </w:r>
            <w:r>
              <w:rPr>
                <w:rFonts w:hAnsi="新細明體" w:hint="eastAsia"/>
                <w:bCs/>
                <w:color w:val="984806" w:themeColor="accent6" w:themeShade="80"/>
              </w:rPr>
              <w:t>2</w:t>
            </w:r>
          </w:p>
        </w:tc>
        <w:tc>
          <w:tcPr>
            <w:tcW w:w="8504" w:type="dxa"/>
            <w:vAlign w:val="center"/>
          </w:tcPr>
          <w:p w:rsidR="00443660" w:rsidRDefault="00443660" w:rsidP="00443660">
            <w:pPr>
              <w:pStyle w:val="aff"/>
              <w:widowControl/>
              <w:numPr>
                <w:ilvl w:val="0"/>
                <w:numId w:val="39"/>
              </w:numPr>
              <w:ind w:leftChars="0"/>
              <w:jc w:val="both"/>
              <w:rPr>
                <w:rFonts w:hAnsi="新細明體"/>
              </w:rPr>
            </w:pPr>
            <w:r w:rsidRPr="005C2117">
              <w:rPr>
                <w:rFonts w:hAnsi="新細明體" w:hint="eastAsia"/>
              </w:rPr>
              <w:t>第86條至第90條之處分，按其情形得以保護管束代之。</w:t>
            </w:r>
          </w:p>
          <w:p w:rsidR="00443660" w:rsidRPr="005C2117" w:rsidRDefault="00443660" w:rsidP="00443660">
            <w:pPr>
              <w:pStyle w:val="aff"/>
              <w:widowControl/>
              <w:numPr>
                <w:ilvl w:val="0"/>
                <w:numId w:val="39"/>
              </w:numPr>
              <w:ind w:leftChars="0"/>
              <w:jc w:val="both"/>
              <w:rPr>
                <w:rFonts w:hAnsi="新細明體"/>
              </w:rPr>
            </w:pPr>
            <w:r w:rsidRPr="005C2117">
              <w:rPr>
                <w:rFonts w:hAnsi="新細明體" w:hint="eastAsia"/>
              </w:rPr>
              <w:t>前項保護管束期間為3年以下。其不能收效者，得隨時撤銷之，仍執行原處分。</w:t>
            </w:r>
          </w:p>
        </w:tc>
      </w:tr>
      <w:tr w:rsidR="00443660" w:rsidRPr="00213424" w:rsidTr="003C2107">
        <w:trPr>
          <w:jc w:val="center"/>
        </w:trPr>
        <w:tc>
          <w:tcPr>
            <w:tcW w:w="2268" w:type="dxa"/>
            <w:vAlign w:val="center"/>
          </w:tcPr>
          <w:p w:rsidR="00443660" w:rsidRPr="005C2117" w:rsidRDefault="00443660" w:rsidP="003C2107">
            <w:pPr>
              <w:widowControl/>
              <w:jc w:val="center"/>
              <w:rPr>
                <w:rFonts w:hAnsi="新細明體"/>
              </w:rPr>
            </w:pPr>
            <w:r>
              <w:rPr>
                <w:rFonts w:hAnsi="新細明體" w:hint="eastAsia"/>
                <w:bCs/>
                <w:color w:val="984806" w:themeColor="accent6" w:themeShade="80"/>
              </w:rPr>
              <w:t>刑</w:t>
            </w:r>
            <w:r w:rsidRPr="00213424">
              <w:rPr>
                <w:rFonts w:hAnsi="新細明體" w:hint="eastAsia"/>
                <w:bCs/>
                <w:color w:val="984806" w:themeColor="accent6" w:themeShade="80"/>
              </w:rPr>
              <w:t>§9</w:t>
            </w:r>
            <w:r>
              <w:rPr>
                <w:rFonts w:hAnsi="新細明體" w:hint="eastAsia"/>
                <w:bCs/>
                <w:color w:val="984806" w:themeColor="accent6" w:themeShade="80"/>
              </w:rPr>
              <w:t>3</w:t>
            </w:r>
          </w:p>
        </w:tc>
        <w:tc>
          <w:tcPr>
            <w:tcW w:w="8504" w:type="dxa"/>
            <w:vAlign w:val="center"/>
          </w:tcPr>
          <w:p w:rsidR="00443660" w:rsidRPr="00DD0147" w:rsidRDefault="00443660" w:rsidP="00443660">
            <w:pPr>
              <w:pStyle w:val="aff"/>
              <w:widowControl/>
              <w:numPr>
                <w:ilvl w:val="0"/>
                <w:numId w:val="41"/>
              </w:numPr>
              <w:ind w:leftChars="0"/>
              <w:jc w:val="both"/>
              <w:rPr>
                <w:rFonts w:hAnsi="新細明體"/>
              </w:rPr>
            </w:pPr>
            <w:r w:rsidRPr="00DD0147">
              <w:rPr>
                <w:rFonts w:hAnsi="新細明體" w:hint="eastAsia"/>
              </w:rPr>
              <w:t>受緩刑之宣告者，除有下列情形之一，應於緩刑期間付保護管束外，得於</w:t>
            </w:r>
            <w:r w:rsidRPr="00DD0147">
              <w:rPr>
                <w:rFonts w:hAnsi="新細明體" w:hint="eastAsia"/>
                <w:b/>
              </w:rPr>
              <w:t>緩刑期間付保護管束</w:t>
            </w:r>
            <w:r w:rsidRPr="00DD0147">
              <w:rPr>
                <w:rFonts w:hAnsi="新細明體" w:hint="eastAsia"/>
              </w:rPr>
              <w:t>：</w:t>
            </w:r>
          </w:p>
          <w:p w:rsidR="00443660" w:rsidRPr="00DD0147" w:rsidRDefault="00443660" w:rsidP="00443660">
            <w:pPr>
              <w:pStyle w:val="aff"/>
              <w:widowControl/>
              <w:numPr>
                <w:ilvl w:val="1"/>
                <w:numId w:val="41"/>
              </w:numPr>
              <w:ind w:leftChars="0"/>
              <w:jc w:val="both"/>
              <w:rPr>
                <w:rFonts w:hAnsi="新細明體"/>
              </w:rPr>
            </w:pPr>
            <w:r w:rsidRPr="00DD0147">
              <w:rPr>
                <w:rFonts w:hAnsi="新細明體" w:hint="eastAsia"/>
              </w:rPr>
              <w:t>犯第91-1條所列之罪者。</w:t>
            </w:r>
          </w:p>
          <w:p w:rsidR="00443660" w:rsidRPr="00DD0147" w:rsidRDefault="00443660" w:rsidP="00443660">
            <w:pPr>
              <w:pStyle w:val="aff"/>
              <w:widowControl/>
              <w:numPr>
                <w:ilvl w:val="1"/>
                <w:numId w:val="41"/>
              </w:numPr>
              <w:ind w:leftChars="0"/>
              <w:jc w:val="both"/>
              <w:rPr>
                <w:rFonts w:hAnsi="新細明體"/>
              </w:rPr>
            </w:pPr>
            <w:r w:rsidRPr="00DD0147">
              <w:rPr>
                <w:rFonts w:hAnsi="新細明體" w:hint="eastAsia"/>
              </w:rPr>
              <w:t>執行第74條第二項第五款至第八款所定之事項者。</w:t>
            </w:r>
          </w:p>
          <w:p w:rsidR="00443660" w:rsidRPr="00DD0147" w:rsidRDefault="00443660" w:rsidP="00BF3673">
            <w:pPr>
              <w:pStyle w:val="aff"/>
              <w:widowControl/>
              <w:numPr>
                <w:ilvl w:val="0"/>
                <w:numId w:val="41"/>
              </w:numPr>
              <w:ind w:leftChars="0"/>
              <w:jc w:val="both"/>
              <w:rPr>
                <w:rFonts w:hAnsi="新細明體"/>
              </w:rPr>
            </w:pPr>
            <w:r w:rsidRPr="00BF3673">
              <w:rPr>
                <w:rFonts w:hAnsi="新細明體" w:hint="eastAsia"/>
                <w:b/>
              </w:rPr>
              <w:t>假釋出獄</w:t>
            </w:r>
            <w:r w:rsidRPr="00DD0147">
              <w:rPr>
                <w:rFonts w:hAnsi="新細明體" w:hint="eastAsia"/>
              </w:rPr>
              <w:t>者，在</w:t>
            </w:r>
            <w:r w:rsidRPr="00BF3673">
              <w:rPr>
                <w:rFonts w:hAnsi="新細明體" w:hint="eastAsia"/>
                <w:color w:val="FF0000"/>
              </w:rPr>
              <w:t>假釋中</w:t>
            </w:r>
            <w:r w:rsidR="00BF3673" w:rsidRPr="00BF3673">
              <w:rPr>
                <w:rFonts w:hAnsi="新細明體" w:hint="eastAsia"/>
                <w:color w:val="FF6699"/>
              </w:rPr>
              <w:t>(</w:t>
            </w:r>
            <w:r w:rsidR="00BF3673" w:rsidRPr="006C0338">
              <w:rPr>
                <w:rFonts w:hAnsi="新細明體" w:hint="eastAsia"/>
                <w:b/>
                <w:color w:val="FF6699"/>
                <w:highlight w:val="yellow"/>
              </w:rPr>
              <w:t>應</w:t>
            </w:r>
            <w:r w:rsidR="00BF3673" w:rsidRPr="00BF3673">
              <w:rPr>
                <w:rFonts w:hAnsi="新細明體" w:hint="eastAsia"/>
                <w:color w:val="FF6699"/>
              </w:rPr>
              <w:t>)</w:t>
            </w:r>
            <w:r w:rsidRPr="00BF3673">
              <w:rPr>
                <w:rFonts w:hAnsi="新細明體" w:hint="eastAsia"/>
                <w:color w:val="FF0000"/>
              </w:rPr>
              <w:t>付保護管束</w:t>
            </w:r>
            <w:r w:rsidRPr="00DD0147">
              <w:rPr>
                <w:rFonts w:hAnsi="新細明體" w:hint="eastAsia"/>
              </w:rPr>
              <w:t>。</w:t>
            </w:r>
            <w:r w:rsidR="00BF3673" w:rsidRPr="00BF3673">
              <w:rPr>
                <w:rFonts w:hAnsi="新細明體" w:hint="eastAsia"/>
                <w:sz w:val="22"/>
                <w:u w:val="single"/>
              </w:rPr>
              <w:t>&lt;94地五&gt;</w:t>
            </w:r>
          </w:p>
        </w:tc>
      </w:tr>
      <w:tr w:rsidR="00443660" w:rsidRPr="00213424" w:rsidTr="003C2107">
        <w:trPr>
          <w:jc w:val="center"/>
        </w:trPr>
        <w:tc>
          <w:tcPr>
            <w:tcW w:w="2268" w:type="dxa"/>
            <w:vAlign w:val="center"/>
          </w:tcPr>
          <w:p w:rsidR="00443660" w:rsidRPr="00213424" w:rsidRDefault="00443660" w:rsidP="003C2107">
            <w:pPr>
              <w:widowControl/>
              <w:jc w:val="center"/>
              <w:rPr>
                <w:rFonts w:hAnsi="新細明體"/>
                <w:bCs/>
                <w:color w:val="984806" w:themeColor="accent6" w:themeShade="80"/>
              </w:rPr>
            </w:pPr>
            <w:r>
              <w:rPr>
                <w:rFonts w:hAnsi="新細明體" w:hint="eastAsia"/>
                <w:bCs/>
                <w:color w:val="984806" w:themeColor="accent6" w:themeShade="80"/>
              </w:rPr>
              <w:t>刑</w:t>
            </w:r>
            <w:r w:rsidRPr="00213424">
              <w:rPr>
                <w:rFonts w:hAnsi="新細明體" w:hint="eastAsia"/>
                <w:bCs/>
                <w:color w:val="984806" w:themeColor="accent6" w:themeShade="80"/>
              </w:rPr>
              <w:t>§95</w:t>
            </w:r>
          </w:p>
          <w:p w:rsidR="00443660" w:rsidRPr="00213424" w:rsidRDefault="00443660" w:rsidP="003C2107">
            <w:pPr>
              <w:widowControl/>
              <w:jc w:val="center"/>
              <w:rPr>
                <w:rFonts w:hAnsi="新細明體"/>
                <w:b/>
              </w:rPr>
            </w:pPr>
            <w:r w:rsidRPr="00213424">
              <w:rPr>
                <w:rFonts w:hAnsi="新細明體" w:hint="eastAsia"/>
                <w:b/>
              </w:rPr>
              <w:t>驅逐出境處分</w:t>
            </w:r>
          </w:p>
        </w:tc>
        <w:tc>
          <w:tcPr>
            <w:tcW w:w="8504" w:type="dxa"/>
            <w:vAlign w:val="center"/>
          </w:tcPr>
          <w:p w:rsidR="00443660" w:rsidRPr="00213424" w:rsidRDefault="00443660" w:rsidP="003C2107">
            <w:pPr>
              <w:widowControl/>
              <w:jc w:val="both"/>
              <w:rPr>
                <w:rFonts w:hAnsi="新細明體"/>
              </w:rPr>
            </w:pPr>
            <w:r w:rsidRPr="00744B1E">
              <w:rPr>
                <w:rFonts w:hAnsi="新細明體" w:hint="eastAsia"/>
                <w:b/>
                <w:u w:val="double"/>
              </w:rPr>
              <w:t>外國人</w:t>
            </w:r>
            <w:r w:rsidRPr="00213424">
              <w:rPr>
                <w:rFonts w:hAnsi="新細明體" w:hint="eastAsia"/>
              </w:rPr>
              <w:t>受有期徒刑以上刑之宣告者，得於刑之</w:t>
            </w:r>
            <w:r w:rsidRPr="00744B1E">
              <w:rPr>
                <w:rFonts w:hAnsi="新細明體" w:hint="eastAsia"/>
                <w:color w:val="FF0000"/>
              </w:rPr>
              <w:t>執行完畢或赦免後</w:t>
            </w:r>
            <w:r w:rsidRPr="00213424">
              <w:rPr>
                <w:rFonts w:hAnsi="新細明體" w:hint="eastAsia"/>
              </w:rPr>
              <w:t>，</w:t>
            </w:r>
            <w:r w:rsidRPr="00BF3673">
              <w:rPr>
                <w:rFonts w:hAnsi="新細明體" w:hint="eastAsia"/>
                <w:b/>
              </w:rPr>
              <w:t>驅逐出境</w:t>
            </w:r>
            <w:r w:rsidRPr="00213424">
              <w:rPr>
                <w:rFonts w:hAnsi="新細明體" w:hint="eastAsia"/>
              </w:rPr>
              <w:t>。</w:t>
            </w:r>
          </w:p>
        </w:tc>
      </w:tr>
      <w:tr w:rsidR="00443660" w:rsidRPr="00213424" w:rsidTr="003C2107">
        <w:trPr>
          <w:jc w:val="center"/>
        </w:trPr>
        <w:tc>
          <w:tcPr>
            <w:tcW w:w="2268" w:type="dxa"/>
            <w:vAlign w:val="center"/>
          </w:tcPr>
          <w:p w:rsidR="00443660" w:rsidRDefault="00443660" w:rsidP="003C2107">
            <w:pPr>
              <w:widowControl/>
              <w:jc w:val="center"/>
              <w:rPr>
                <w:rFonts w:hAnsi="新細明體"/>
                <w:bCs/>
                <w:color w:val="984806" w:themeColor="accent6" w:themeShade="80"/>
              </w:rPr>
            </w:pPr>
            <w:r>
              <w:rPr>
                <w:rFonts w:hAnsi="新細明體" w:hint="eastAsia"/>
                <w:bCs/>
                <w:color w:val="984806" w:themeColor="accent6" w:themeShade="80"/>
              </w:rPr>
              <w:t>刑</w:t>
            </w:r>
            <w:r w:rsidRPr="00213424">
              <w:rPr>
                <w:rFonts w:hAnsi="新細明體" w:hint="eastAsia"/>
                <w:bCs/>
                <w:color w:val="984806" w:themeColor="accent6" w:themeShade="80"/>
              </w:rPr>
              <w:t>§9</w:t>
            </w:r>
            <w:r>
              <w:rPr>
                <w:rFonts w:hAnsi="新細明體" w:hint="eastAsia"/>
                <w:bCs/>
                <w:color w:val="984806" w:themeColor="accent6" w:themeShade="80"/>
              </w:rPr>
              <w:t>8</w:t>
            </w:r>
          </w:p>
        </w:tc>
        <w:tc>
          <w:tcPr>
            <w:tcW w:w="8504" w:type="dxa"/>
            <w:vAlign w:val="center"/>
          </w:tcPr>
          <w:p w:rsidR="00443660" w:rsidRPr="005C2117" w:rsidRDefault="00443660" w:rsidP="00443660">
            <w:pPr>
              <w:pStyle w:val="aff"/>
              <w:widowControl/>
              <w:numPr>
                <w:ilvl w:val="0"/>
                <w:numId w:val="40"/>
              </w:numPr>
              <w:ind w:leftChars="0"/>
              <w:jc w:val="both"/>
              <w:rPr>
                <w:rFonts w:hAnsi="新細明體"/>
              </w:rPr>
            </w:pPr>
            <w:r w:rsidRPr="005C2117">
              <w:rPr>
                <w:rFonts w:hAnsi="新細明體" w:hint="eastAsia"/>
              </w:rPr>
              <w:t>依第</w:t>
            </w:r>
            <w:r>
              <w:rPr>
                <w:rFonts w:hAnsi="新細明體" w:hint="eastAsia"/>
              </w:rPr>
              <w:t>86條第二項、第87</w:t>
            </w:r>
            <w:r w:rsidRPr="005C2117">
              <w:rPr>
                <w:rFonts w:hAnsi="新細明體" w:hint="eastAsia"/>
              </w:rPr>
              <w:t>條第二項規定宣告之保安處分，其先執行徒刑者，於刑之執行完畢或赦免後，認為無執行之必要者，法院得免其處分之執行；其先執行保安處分者，於處分執行完畢或一部執行而免除後，認為無執行刑之必要者，法院得免其刑之全部或一部執行。</w:t>
            </w:r>
          </w:p>
          <w:p w:rsidR="00443660" w:rsidRPr="005C2117" w:rsidRDefault="00443660" w:rsidP="00443660">
            <w:pPr>
              <w:pStyle w:val="aff"/>
              <w:widowControl/>
              <w:numPr>
                <w:ilvl w:val="0"/>
                <w:numId w:val="40"/>
              </w:numPr>
              <w:ind w:leftChars="0"/>
              <w:jc w:val="both"/>
              <w:rPr>
                <w:rFonts w:hAnsi="新細明體"/>
              </w:rPr>
            </w:pPr>
            <w:r w:rsidRPr="005C2117">
              <w:rPr>
                <w:rFonts w:hAnsi="新細明體" w:hint="eastAsia"/>
              </w:rPr>
              <w:t>依第</w:t>
            </w:r>
            <w:r>
              <w:rPr>
                <w:rFonts w:hAnsi="新細明體" w:hint="eastAsia"/>
              </w:rPr>
              <w:t>88條第一項、第89</w:t>
            </w:r>
            <w:r w:rsidRPr="005C2117">
              <w:rPr>
                <w:rFonts w:hAnsi="新細明體" w:hint="eastAsia"/>
              </w:rPr>
              <w:t>條第一項、第</w:t>
            </w:r>
            <w:r>
              <w:rPr>
                <w:rFonts w:hAnsi="新細明體" w:hint="eastAsia"/>
              </w:rPr>
              <w:t>90</w:t>
            </w:r>
            <w:r w:rsidRPr="005C2117">
              <w:rPr>
                <w:rFonts w:hAnsi="新細明體" w:hint="eastAsia"/>
              </w:rPr>
              <w:t>條第一項規定宣告之保安處分，於處分執行完畢或一部執行而免除後，認為無執行刑之必要者，法院得免其刑之全部或一部執行。</w:t>
            </w:r>
          </w:p>
          <w:p w:rsidR="00443660" w:rsidRPr="005C2117" w:rsidRDefault="00443660" w:rsidP="00443660">
            <w:pPr>
              <w:pStyle w:val="aff"/>
              <w:widowControl/>
              <w:numPr>
                <w:ilvl w:val="0"/>
                <w:numId w:val="40"/>
              </w:numPr>
              <w:ind w:leftChars="0"/>
              <w:jc w:val="both"/>
              <w:rPr>
                <w:rFonts w:hAnsi="新細明體"/>
              </w:rPr>
            </w:pPr>
            <w:r w:rsidRPr="005C2117">
              <w:rPr>
                <w:rFonts w:hAnsi="新細明體" w:hint="eastAsia"/>
              </w:rPr>
              <w:t>前二項免其刑之執行，以有期徒刑或拘役為限。</w:t>
            </w:r>
          </w:p>
        </w:tc>
      </w:tr>
      <w:tr w:rsidR="00443660" w:rsidRPr="00213424" w:rsidTr="003C2107">
        <w:trPr>
          <w:jc w:val="center"/>
        </w:trPr>
        <w:tc>
          <w:tcPr>
            <w:tcW w:w="2268" w:type="dxa"/>
            <w:vAlign w:val="center"/>
          </w:tcPr>
          <w:p w:rsidR="00443660" w:rsidRDefault="00443660" w:rsidP="003C2107">
            <w:pPr>
              <w:widowControl/>
              <w:jc w:val="center"/>
              <w:rPr>
                <w:rFonts w:hAnsi="新細明體"/>
                <w:bCs/>
                <w:color w:val="984806" w:themeColor="accent6" w:themeShade="80"/>
              </w:rPr>
            </w:pPr>
            <w:r>
              <w:rPr>
                <w:rFonts w:hAnsi="新細明體" w:hint="eastAsia"/>
                <w:bCs/>
                <w:color w:val="984806" w:themeColor="accent6" w:themeShade="80"/>
              </w:rPr>
              <w:t>刑</w:t>
            </w:r>
            <w:r w:rsidRPr="00213424">
              <w:rPr>
                <w:rFonts w:hAnsi="新細明體" w:hint="eastAsia"/>
                <w:bCs/>
                <w:color w:val="984806" w:themeColor="accent6" w:themeShade="80"/>
              </w:rPr>
              <w:t>§9</w:t>
            </w:r>
            <w:r>
              <w:rPr>
                <w:rFonts w:hAnsi="新細明體" w:hint="eastAsia"/>
                <w:bCs/>
                <w:color w:val="984806" w:themeColor="accent6" w:themeShade="80"/>
              </w:rPr>
              <w:t>9</w:t>
            </w:r>
          </w:p>
        </w:tc>
        <w:tc>
          <w:tcPr>
            <w:tcW w:w="8504" w:type="dxa"/>
            <w:vAlign w:val="center"/>
          </w:tcPr>
          <w:p w:rsidR="00443660" w:rsidRPr="005C2117" w:rsidRDefault="00443660" w:rsidP="00443660">
            <w:pPr>
              <w:pStyle w:val="aff"/>
              <w:widowControl/>
              <w:numPr>
                <w:ilvl w:val="0"/>
                <w:numId w:val="38"/>
              </w:numPr>
              <w:ind w:leftChars="0"/>
              <w:jc w:val="both"/>
              <w:rPr>
                <w:rFonts w:hAnsi="新細明體"/>
              </w:rPr>
            </w:pPr>
            <w:r w:rsidRPr="005C2117">
              <w:rPr>
                <w:rFonts w:hAnsi="新細明體" w:hint="eastAsia"/>
              </w:rPr>
              <w:t>保安處分自應執行之</w:t>
            </w:r>
            <w:proofErr w:type="gramStart"/>
            <w:r w:rsidRPr="005C2117">
              <w:rPr>
                <w:rFonts w:hAnsi="新細明體" w:hint="eastAsia"/>
              </w:rPr>
              <w:t>日起逾</w:t>
            </w:r>
            <w:r w:rsidRPr="005C2117">
              <w:rPr>
                <w:rFonts w:hAnsi="新細明體" w:hint="eastAsia"/>
                <w:b/>
              </w:rPr>
              <w:t>3年</w:t>
            </w:r>
            <w:proofErr w:type="gramEnd"/>
            <w:r w:rsidRPr="005C2117">
              <w:rPr>
                <w:rFonts w:hAnsi="新細明體" w:hint="eastAsia"/>
                <w:b/>
              </w:rPr>
              <w:t>未開始或繼續執行</w:t>
            </w:r>
            <w:r w:rsidRPr="005C2117">
              <w:rPr>
                <w:rFonts w:hAnsi="新細明體" w:hint="eastAsia"/>
              </w:rPr>
              <w:t>者，</w:t>
            </w:r>
            <w:r w:rsidRPr="005C2117">
              <w:rPr>
                <w:rFonts w:hAnsi="新細明體" w:hint="eastAsia"/>
                <w:u w:val="single"/>
              </w:rPr>
              <w:t>非經</w:t>
            </w:r>
            <w:r w:rsidRPr="005C2117">
              <w:rPr>
                <w:rFonts w:hAnsi="新細明體" w:hint="eastAsia"/>
                <w:color w:val="FF0000"/>
              </w:rPr>
              <w:t>法院</w:t>
            </w:r>
            <w:r w:rsidRPr="005C2117">
              <w:rPr>
                <w:rFonts w:hAnsi="新細明體" w:hint="eastAsia"/>
              </w:rPr>
              <w:t>認為原宣告保安處分之原因仍繼續存在時，</w:t>
            </w:r>
            <w:r w:rsidRPr="005C2117">
              <w:rPr>
                <w:rFonts w:hAnsi="新細明體" w:hint="eastAsia"/>
                <w:u w:val="single"/>
              </w:rPr>
              <w:t>不得</w:t>
            </w:r>
            <w:r w:rsidRPr="005C2117">
              <w:rPr>
                <w:rFonts w:hAnsi="新細明體" w:hint="eastAsia"/>
                <w:color w:val="FF0000"/>
              </w:rPr>
              <w:t>許可執行</w:t>
            </w:r>
            <w:r w:rsidRPr="005C2117">
              <w:rPr>
                <w:rFonts w:hAnsi="新細明體" w:hint="eastAsia"/>
              </w:rPr>
              <w:t>；</w:t>
            </w:r>
            <w:r w:rsidRPr="005C2117">
              <w:rPr>
                <w:rFonts w:hAnsi="新細明體" w:hint="eastAsia"/>
                <w:b/>
              </w:rPr>
              <w:t>逾7年未開始或繼續執行</w:t>
            </w:r>
            <w:r w:rsidRPr="005C2117">
              <w:rPr>
                <w:rFonts w:hAnsi="新細明體" w:hint="eastAsia"/>
              </w:rPr>
              <w:t>者，</w:t>
            </w:r>
            <w:r w:rsidRPr="005C2117">
              <w:rPr>
                <w:rFonts w:hAnsi="新細明體" w:hint="eastAsia"/>
                <w:color w:val="FF0000"/>
              </w:rPr>
              <w:t>不得執行</w:t>
            </w:r>
            <w:r w:rsidRPr="005C2117">
              <w:rPr>
                <w:rFonts w:hAnsi="新細明體" w:hint="eastAsia"/>
              </w:rPr>
              <w:t>。</w:t>
            </w:r>
          </w:p>
        </w:tc>
      </w:tr>
    </w:tbl>
    <w:p w:rsidR="00443660" w:rsidRDefault="00443660" w:rsidP="00443660">
      <w:pPr>
        <w:pStyle w:val="aff2"/>
      </w:pPr>
      <w:r>
        <w:rPr>
          <w:rFonts w:hint="eastAsia"/>
        </w:rPr>
        <w:t>分則篇</w:t>
      </w:r>
      <w:proofErr w:type="gramStart"/>
      <w:r>
        <w:rPr>
          <w:rFonts w:hint="eastAsia"/>
        </w:rPr>
        <w:t>─</w:t>
      </w:r>
      <w:proofErr w:type="gramEnd"/>
    </w:p>
    <w:p w:rsidR="00443660" w:rsidRDefault="00443660" w:rsidP="009E383A">
      <w:pPr>
        <w:pStyle w:val="aff"/>
        <w:numPr>
          <w:ilvl w:val="0"/>
          <w:numId w:val="114"/>
        </w:numPr>
        <w:ind w:leftChars="0"/>
      </w:pPr>
      <w:r w:rsidRPr="00491DD6">
        <w:rPr>
          <w:rFonts w:hint="eastAsia"/>
          <w:b/>
        </w:rPr>
        <w:t>侵害國家法益之罪</w:t>
      </w:r>
      <w:r>
        <w:rPr>
          <w:rFonts w:hint="eastAsia"/>
        </w:rPr>
        <w:tab/>
        <w:t>第1章~第10章</w:t>
      </w:r>
    </w:p>
    <w:p w:rsidR="00443660" w:rsidRDefault="00443660" w:rsidP="00443660">
      <w:pPr>
        <w:pStyle w:val="aff"/>
        <w:ind w:leftChars="0"/>
      </w:pPr>
      <w:r>
        <w:rPr>
          <w:rFonts w:hint="eastAsia"/>
        </w:rPr>
        <w:t>內亂、外患、妨害國交罪、瀆職罪、妨害公務罪、</w:t>
      </w:r>
      <w:r w:rsidRPr="002A341D">
        <w:rPr>
          <w:rFonts w:hint="eastAsia"/>
          <w:color w:val="FF0000"/>
        </w:rPr>
        <w:t>妨害投票罪</w:t>
      </w:r>
      <w:r w:rsidRPr="002A341D">
        <w:rPr>
          <w:rFonts w:hint="eastAsia"/>
          <w:sz w:val="22"/>
          <w:u w:val="single"/>
        </w:rPr>
        <w:t>&lt;110地五&gt;</w:t>
      </w:r>
      <w:r>
        <w:rPr>
          <w:rFonts w:hint="eastAsia"/>
        </w:rPr>
        <w:t>、妨害秩序罪 脫逃罪、藏匿人犯及湮滅證據罪、偽證及誣告罪</w:t>
      </w:r>
    </w:p>
    <w:p w:rsidR="00443660" w:rsidRDefault="00443660" w:rsidP="009E383A">
      <w:pPr>
        <w:pStyle w:val="aff"/>
        <w:numPr>
          <w:ilvl w:val="0"/>
          <w:numId w:val="114"/>
        </w:numPr>
        <w:ind w:leftChars="0"/>
      </w:pPr>
      <w:r w:rsidRPr="00491DD6">
        <w:rPr>
          <w:rFonts w:hint="eastAsia"/>
          <w:b/>
        </w:rPr>
        <w:t>侵害社會法益之罪</w:t>
      </w:r>
      <w:r>
        <w:rPr>
          <w:rFonts w:hint="eastAsia"/>
        </w:rPr>
        <w:tab/>
        <w:t>第11章~第21章</w:t>
      </w:r>
    </w:p>
    <w:p w:rsidR="00443660" w:rsidRDefault="00443660" w:rsidP="00443660">
      <w:pPr>
        <w:pStyle w:val="aff"/>
        <w:ind w:leftChars="0"/>
      </w:pPr>
      <w:r>
        <w:rPr>
          <w:rFonts w:hint="eastAsia"/>
        </w:rPr>
        <w:t>公共危險罪、偽造貨幣罪、偽造有價證券罪、偽造度量衡罪、偽造文書印文罪、妨害風化罪、妨害婚姻及家庭罪、</w:t>
      </w:r>
      <w:proofErr w:type="gramStart"/>
      <w:r>
        <w:rPr>
          <w:rFonts w:hint="eastAsia"/>
        </w:rPr>
        <w:t>褻瀆祀</w:t>
      </w:r>
      <w:proofErr w:type="gramEnd"/>
      <w:r>
        <w:rPr>
          <w:rFonts w:hint="eastAsia"/>
        </w:rPr>
        <w:t>典及侵害墳墓屍體罪、妨害農工商罪、鴉片罪、賭博罪</w:t>
      </w:r>
    </w:p>
    <w:p w:rsidR="00443660" w:rsidRDefault="00443660" w:rsidP="00443660">
      <w:pPr>
        <w:ind w:firstLine="480"/>
      </w:pPr>
      <w:r>
        <w:rPr>
          <w:rFonts w:hint="eastAsia"/>
        </w:rPr>
        <w:t>※妨害性自主罪在第16章，但應為個人法益之罪</w:t>
      </w:r>
    </w:p>
    <w:p w:rsidR="00443660" w:rsidRDefault="00443660" w:rsidP="009E383A">
      <w:pPr>
        <w:pStyle w:val="aff"/>
        <w:numPr>
          <w:ilvl w:val="0"/>
          <w:numId w:val="114"/>
        </w:numPr>
        <w:ind w:leftChars="0"/>
      </w:pPr>
      <w:r w:rsidRPr="00491DD6">
        <w:rPr>
          <w:rFonts w:hint="eastAsia"/>
          <w:b/>
        </w:rPr>
        <w:t>侵害個人法益之罪</w:t>
      </w:r>
      <w:r>
        <w:rPr>
          <w:rFonts w:hint="eastAsia"/>
        </w:rPr>
        <w:tab/>
        <w:t>第22章~第36章</w:t>
      </w:r>
    </w:p>
    <w:p w:rsidR="00443660" w:rsidRDefault="00443660" w:rsidP="00443660">
      <w:pPr>
        <w:pStyle w:val="aff"/>
        <w:ind w:leftChars="0"/>
      </w:pPr>
      <w:r>
        <w:rPr>
          <w:rFonts w:hint="eastAsia"/>
        </w:rPr>
        <w:t>殺人罪、傷害罪、墮胎罪、遺棄罪、妨害自由罪、妨害名譽及信用罪、妨害</w:t>
      </w:r>
      <w:proofErr w:type="gramStart"/>
      <w:r>
        <w:rPr>
          <w:rFonts w:hint="eastAsia"/>
        </w:rPr>
        <w:t>祕</w:t>
      </w:r>
      <w:proofErr w:type="gramEnd"/>
      <w:r>
        <w:rPr>
          <w:rFonts w:hint="eastAsia"/>
        </w:rPr>
        <w:t>密罪、竊盜罪、搶奪強盜及海盜罪、侵占罪、詐欺背信及重利罪、恐嚇擄人勒贖罪、贓物罪、毀棄損壞罪、妨害電腦使用罪</w:t>
      </w:r>
    </w:p>
    <w:p w:rsidR="00443660" w:rsidRPr="007D122D" w:rsidRDefault="007D122D" w:rsidP="007D122D">
      <w:pPr>
        <w:jc w:val="right"/>
        <w:rPr>
          <w:sz w:val="22"/>
          <w:u w:val="single"/>
        </w:rPr>
      </w:pPr>
      <w:r w:rsidRPr="007D122D">
        <w:rPr>
          <w:sz w:val="22"/>
          <w:u w:val="single"/>
        </w:rPr>
        <w:t>&lt;101調五&gt;</w:t>
      </w:r>
    </w:p>
    <w:p w:rsidR="00443660" w:rsidRPr="00491DD6" w:rsidRDefault="00443660" w:rsidP="00443660">
      <w:pPr>
        <w:pStyle w:val="aff4"/>
      </w:pPr>
      <w:r w:rsidRPr="00491DD6">
        <w:rPr>
          <w:rFonts w:hint="eastAsia"/>
        </w:rPr>
        <w:t>侵害國家法益之罪</w:t>
      </w:r>
    </w:p>
    <w:tbl>
      <w:tblPr>
        <w:tblStyle w:val="aff1"/>
        <w:tblW w:w="11339" w:type="dxa"/>
        <w:tblInd w:w="-1517" w:type="dxa"/>
        <w:tblLook w:val="04A0" w:firstRow="1" w:lastRow="0" w:firstColumn="1" w:lastColumn="0" w:noHBand="0" w:noVBand="1"/>
      </w:tblPr>
      <w:tblGrid>
        <w:gridCol w:w="3118"/>
        <w:gridCol w:w="8221"/>
      </w:tblGrid>
      <w:tr w:rsidR="00443660" w:rsidTr="003C2107">
        <w:tc>
          <w:tcPr>
            <w:tcW w:w="11339" w:type="dxa"/>
            <w:gridSpan w:val="2"/>
          </w:tcPr>
          <w:p w:rsidR="00443660" w:rsidRPr="001273F3" w:rsidRDefault="00443660" w:rsidP="003C2107">
            <w:pPr>
              <w:jc w:val="center"/>
              <w:rPr>
                <w:rFonts w:ascii="華康仿宋體W6(P)" w:eastAsia="華康仿宋體W6(P)"/>
                <w:b/>
              </w:rPr>
            </w:pPr>
            <w:r>
              <w:rPr>
                <w:rFonts w:ascii="華康仿宋體W6(P)" w:eastAsia="華康仿宋體W6(P)" w:hint="eastAsia"/>
                <w:b/>
                <w:color w:val="984806" w:themeColor="accent6" w:themeShade="80"/>
              </w:rPr>
              <w:t>第一章</w:t>
            </w:r>
            <w:r>
              <w:rPr>
                <w:rFonts w:hint="eastAsia"/>
              </w:rPr>
              <w:t xml:space="preserve">　</w:t>
            </w:r>
            <w:r w:rsidRPr="001273F3">
              <w:rPr>
                <w:rFonts w:ascii="華康仿宋體W6(P)" w:eastAsia="華康仿宋體W6(P)" w:hint="eastAsia"/>
                <w:b/>
                <w:color w:val="984806" w:themeColor="accent6" w:themeShade="80"/>
              </w:rPr>
              <w:t>內亂罪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100~102)</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100</w:t>
            </w:r>
          </w:p>
          <w:p w:rsidR="00443660" w:rsidRPr="00562172" w:rsidRDefault="00443660" w:rsidP="003C2107">
            <w:pPr>
              <w:widowControl/>
              <w:jc w:val="center"/>
              <w:rPr>
                <w:rFonts w:hAnsi="新細明體"/>
              </w:rPr>
            </w:pPr>
            <w:r w:rsidRPr="004B1AF2">
              <w:rPr>
                <w:rFonts w:hAnsi="新細明體" w:hint="eastAsia"/>
              </w:rPr>
              <w:t>普通內亂罪</w:t>
            </w:r>
          </w:p>
        </w:tc>
        <w:tc>
          <w:tcPr>
            <w:tcW w:w="8221" w:type="dxa"/>
          </w:tcPr>
          <w:p w:rsidR="00443660" w:rsidRPr="004B1AF2" w:rsidRDefault="00443660" w:rsidP="009E383A">
            <w:pPr>
              <w:pStyle w:val="aff"/>
              <w:widowControl/>
              <w:numPr>
                <w:ilvl w:val="0"/>
                <w:numId w:val="109"/>
              </w:numPr>
              <w:ind w:leftChars="0"/>
              <w:rPr>
                <w:rFonts w:hAnsi="新細明體"/>
              </w:rPr>
            </w:pPr>
            <w:r w:rsidRPr="004B1AF2">
              <w:rPr>
                <w:rFonts w:hAnsi="新細明體" w:hint="eastAsia"/>
              </w:rPr>
              <w:t>意圖破壞國體，竊據國土，或以非法之方法變更國憲，顛覆政府，而以強暴或脅迫著手實行者，處7年以上有期徒刑；</w:t>
            </w:r>
            <w:r w:rsidRPr="004B1AF2">
              <w:rPr>
                <w:rFonts w:hAnsi="新細明體" w:hint="eastAsia"/>
                <w:b/>
              </w:rPr>
              <w:t>首謀</w:t>
            </w:r>
            <w:r w:rsidRPr="004B1AF2">
              <w:rPr>
                <w:rFonts w:hAnsi="新細明體" w:hint="eastAsia"/>
              </w:rPr>
              <w:t>者，處</w:t>
            </w:r>
            <w:r w:rsidRPr="00E0033C">
              <w:rPr>
                <w:rFonts w:hAnsi="新細明體" w:hint="eastAsia"/>
              </w:rPr>
              <w:t>無期徒刑</w:t>
            </w:r>
            <w:r w:rsidRPr="004B1AF2">
              <w:rPr>
                <w:rFonts w:hAnsi="新細明體" w:hint="eastAsia"/>
              </w:rPr>
              <w:t>。</w:t>
            </w:r>
          </w:p>
          <w:p w:rsidR="00443660" w:rsidRDefault="00443660" w:rsidP="009E383A">
            <w:pPr>
              <w:pStyle w:val="aff"/>
              <w:widowControl/>
              <w:numPr>
                <w:ilvl w:val="0"/>
                <w:numId w:val="109"/>
              </w:numPr>
              <w:ind w:leftChars="0"/>
              <w:rPr>
                <w:rFonts w:hAnsi="新細明體"/>
              </w:rPr>
            </w:pPr>
            <w:r w:rsidRPr="004B1AF2">
              <w:rPr>
                <w:rFonts w:hAnsi="新細明體" w:hint="eastAsia"/>
              </w:rPr>
              <w:t>預備犯前項之罪者，處</w:t>
            </w:r>
            <w:r w:rsidRPr="00E0033C">
              <w:rPr>
                <w:rFonts w:hAnsi="新細明體" w:hint="eastAsia"/>
              </w:rPr>
              <w:t>6月以上5年以下有期徒刑</w:t>
            </w:r>
            <w:r w:rsidRPr="004B1AF2">
              <w:rPr>
                <w:rFonts w:hAnsi="新細明體" w:hint="eastAsia"/>
              </w:rPr>
              <w:t>。</w:t>
            </w:r>
          </w:p>
          <w:p w:rsidR="00443660" w:rsidRDefault="00443660" w:rsidP="003C2107">
            <w:pPr>
              <w:widowControl/>
            </w:pPr>
            <w:r>
              <w:rPr>
                <w:rFonts w:hint="eastAsia"/>
              </w:rPr>
              <w:t>※</w:t>
            </w:r>
            <w:r w:rsidRPr="004B1AF2">
              <w:rPr>
                <w:rFonts w:hint="eastAsia"/>
                <w:b/>
              </w:rPr>
              <w:t>首謀</w:t>
            </w:r>
            <w:r>
              <w:rPr>
                <w:rFonts w:hint="eastAsia"/>
              </w:rPr>
              <w:t>定義：</w:t>
            </w:r>
            <w:r w:rsidRPr="00BD7D3D">
              <w:rPr>
                <w:rFonts w:hint="eastAsia"/>
                <w:sz w:val="22"/>
                <w:u w:val="single"/>
              </w:rPr>
              <w:t>&lt;105初&gt;</w:t>
            </w:r>
          </w:p>
          <w:p w:rsidR="00443660" w:rsidRDefault="00443660" w:rsidP="009E383A">
            <w:pPr>
              <w:pStyle w:val="aff"/>
              <w:widowControl/>
              <w:numPr>
                <w:ilvl w:val="0"/>
                <w:numId w:val="111"/>
              </w:numPr>
              <w:ind w:leftChars="0"/>
            </w:pPr>
            <w:r>
              <w:rPr>
                <w:rFonts w:hint="eastAsia"/>
              </w:rPr>
              <w:t>指犯罪行為主體為多數人，其中首倡謀議，而處於得依其意思，策劃、支配團體犯罪行為之地位者</w:t>
            </w:r>
          </w:p>
          <w:p w:rsidR="00443660" w:rsidRDefault="00443660" w:rsidP="009E383A">
            <w:pPr>
              <w:pStyle w:val="aff"/>
              <w:widowControl/>
              <w:numPr>
                <w:ilvl w:val="0"/>
                <w:numId w:val="111"/>
              </w:numPr>
              <w:ind w:leftChars="0"/>
            </w:pPr>
            <w:r w:rsidRPr="004B1AF2">
              <w:rPr>
                <w:rFonts w:hint="eastAsia"/>
                <w:color w:val="FF0000"/>
              </w:rPr>
              <w:t>並不以一人為限，亦不以親臨現場指揮為必要</w:t>
            </w:r>
            <w:r w:rsidRPr="00EE0A40">
              <w:rPr>
                <w:rFonts w:hint="eastAsia"/>
              </w:rPr>
              <w:t>，</w:t>
            </w:r>
            <w:proofErr w:type="gramStart"/>
            <w:r>
              <w:rPr>
                <w:rFonts w:hint="eastAsia"/>
              </w:rPr>
              <w:t>是縱屬</w:t>
            </w:r>
            <w:proofErr w:type="gramEnd"/>
            <w:r>
              <w:rPr>
                <w:rFonts w:hint="eastAsia"/>
              </w:rPr>
              <w:t>參與統籌或指揮犯罪實行之人。</w:t>
            </w:r>
          </w:p>
          <w:p w:rsidR="00443660" w:rsidRDefault="00443660" w:rsidP="009E383A">
            <w:pPr>
              <w:pStyle w:val="aff"/>
              <w:widowControl/>
              <w:numPr>
                <w:ilvl w:val="0"/>
                <w:numId w:val="111"/>
              </w:numPr>
              <w:ind w:leftChars="0"/>
            </w:pPr>
            <w:r>
              <w:rPr>
                <w:rFonts w:hint="eastAsia"/>
              </w:rPr>
              <w:t>首倡謀議者：於同謀犯罪多數人中，率先提議實行犯罪而居於主導策劃地位者</w:t>
            </w:r>
          </w:p>
          <w:p w:rsidR="00443660" w:rsidRPr="004B1AF2" w:rsidRDefault="00443660" w:rsidP="009E383A">
            <w:pPr>
              <w:pStyle w:val="aff"/>
              <w:widowControl/>
              <w:numPr>
                <w:ilvl w:val="0"/>
                <w:numId w:val="111"/>
              </w:numPr>
              <w:ind w:leftChars="0"/>
              <w:rPr>
                <w:color w:val="FF0000"/>
              </w:rPr>
            </w:pPr>
            <w:r w:rsidRPr="004B1AF2">
              <w:rPr>
                <w:rFonts w:hint="eastAsia"/>
                <w:color w:val="FF0000"/>
              </w:rPr>
              <w:t>主導或支配多數人共同犯罪</w:t>
            </w:r>
            <w:r>
              <w:rPr>
                <w:rFonts w:hint="eastAsia"/>
              </w:rPr>
              <w:t>者，應以</w:t>
            </w:r>
            <w:proofErr w:type="gramStart"/>
            <w:r>
              <w:rPr>
                <w:rFonts w:hint="eastAsia"/>
              </w:rPr>
              <w:t>首謀罪論</w:t>
            </w:r>
            <w:proofErr w:type="gramEnd"/>
            <w:r>
              <w:rPr>
                <w:rFonts w:hint="eastAsia"/>
              </w:rPr>
              <w:t>。</w:t>
            </w:r>
          </w:p>
        </w:tc>
      </w:tr>
      <w:tr w:rsidR="00443660" w:rsidTr="003C2107">
        <w:tc>
          <w:tcPr>
            <w:tcW w:w="3118" w:type="dxa"/>
            <w:vAlign w:val="center"/>
          </w:tcPr>
          <w:p w:rsidR="00443660" w:rsidRPr="00562172" w:rsidRDefault="00443660" w:rsidP="003C2107">
            <w:pPr>
              <w:widowControl/>
              <w:jc w:val="center"/>
              <w:rPr>
                <w:rFonts w:hAnsi="新細明體"/>
              </w:rPr>
            </w:pPr>
            <w:r w:rsidRPr="0073289F">
              <w:rPr>
                <w:rFonts w:hAnsi="新細明體" w:hint="eastAsia"/>
                <w:color w:val="984806" w:themeColor="accent6" w:themeShade="80"/>
              </w:rPr>
              <w:t>§</w:t>
            </w:r>
            <w:r>
              <w:rPr>
                <w:rFonts w:hAnsi="新細明體" w:hint="eastAsia"/>
                <w:color w:val="984806" w:themeColor="accent6" w:themeShade="80"/>
              </w:rPr>
              <w:t>101</w:t>
            </w:r>
          </w:p>
        </w:tc>
        <w:tc>
          <w:tcPr>
            <w:tcW w:w="8221" w:type="dxa"/>
          </w:tcPr>
          <w:p w:rsidR="00443660" w:rsidRPr="004B1AF2" w:rsidRDefault="00443660" w:rsidP="009E383A">
            <w:pPr>
              <w:pStyle w:val="aff"/>
              <w:widowControl/>
              <w:numPr>
                <w:ilvl w:val="0"/>
                <w:numId w:val="110"/>
              </w:numPr>
              <w:ind w:leftChars="0"/>
              <w:rPr>
                <w:rFonts w:hAnsi="新細明體"/>
              </w:rPr>
            </w:pPr>
            <w:r w:rsidRPr="004B1AF2">
              <w:rPr>
                <w:rFonts w:hAnsi="新細明體" w:hint="eastAsia"/>
              </w:rPr>
              <w:t>以</w:t>
            </w:r>
            <w:proofErr w:type="gramStart"/>
            <w:r w:rsidRPr="006C0338">
              <w:rPr>
                <w:rFonts w:hAnsi="新細明體" w:hint="eastAsia"/>
                <w:b/>
              </w:rPr>
              <w:t>暴動犯</w:t>
            </w:r>
            <w:r w:rsidRPr="004B1AF2">
              <w:rPr>
                <w:rFonts w:hAnsi="新細明體" w:hint="eastAsia"/>
              </w:rPr>
              <w:t>前條</w:t>
            </w:r>
            <w:proofErr w:type="gramEnd"/>
            <w:r w:rsidRPr="004B1AF2">
              <w:rPr>
                <w:rFonts w:hAnsi="新細明體" w:hint="eastAsia"/>
              </w:rPr>
              <w:t>第一項之罪者，處</w:t>
            </w:r>
            <w:r w:rsidRPr="00E0033C">
              <w:rPr>
                <w:rFonts w:hAnsi="新細明體" w:hint="eastAsia"/>
              </w:rPr>
              <w:t>無期徒刑或7年以上有期徒刑</w:t>
            </w:r>
            <w:r w:rsidRPr="004B1AF2">
              <w:rPr>
                <w:rFonts w:hAnsi="新細明體" w:hint="eastAsia"/>
              </w:rPr>
              <w:t>。</w:t>
            </w:r>
            <w:r w:rsidRPr="006C0338">
              <w:rPr>
                <w:rFonts w:hAnsi="新細明體" w:hint="eastAsia"/>
                <w:b/>
              </w:rPr>
              <w:t>首謀</w:t>
            </w:r>
            <w:r w:rsidRPr="004B1AF2">
              <w:rPr>
                <w:rFonts w:hAnsi="新細明體" w:hint="eastAsia"/>
              </w:rPr>
              <w:t>者，處</w:t>
            </w:r>
            <w:r w:rsidRPr="00E0033C">
              <w:rPr>
                <w:rFonts w:hAnsi="新細明體" w:hint="eastAsia"/>
              </w:rPr>
              <w:t>死刑或無期徒刑</w:t>
            </w:r>
            <w:r w:rsidRPr="004B1AF2">
              <w:rPr>
                <w:rFonts w:hAnsi="新細明體" w:hint="eastAsia"/>
              </w:rPr>
              <w:t>。</w:t>
            </w:r>
          </w:p>
          <w:p w:rsidR="00443660" w:rsidRPr="004B1AF2" w:rsidRDefault="00443660" w:rsidP="009E383A">
            <w:pPr>
              <w:pStyle w:val="aff"/>
              <w:widowControl/>
              <w:numPr>
                <w:ilvl w:val="0"/>
                <w:numId w:val="110"/>
              </w:numPr>
              <w:ind w:leftChars="0"/>
              <w:rPr>
                <w:rFonts w:hAnsi="新細明體"/>
              </w:rPr>
            </w:pPr>
            <w:r w:rsidRPr="006F7131">
              <w:rPr>
                <w:rFonts w:hAnsi="新細明體" w:hint="eastAsia"/>
                <w:b/>
                <w:shd w:val="clear" w:color="auto" w:fill="D6E3BC" w:themeFill="accent3" w:themeFillTint="66"/>
              </w:rPr>
              <w:t>預備或陰謀犯</w:t>
            </w:r>
            <w:r w:rsidRPr="004B1AF2">
              <w:rPr>
                <w:rFonts w:hAnsi="新細明體" w:hint="eastAsia"/>
              </w:rPr>
              <w:t>前項之罪者，處</w:t>
            </w:r>
            <w:r w:rsidRPr="00E0033C">
              <w:rPr>
                <w:rFonts w:hAnsi="新細明體" w:hint="eastAsia"/>
              </w:rPr>
              <w:t>1年以上7年以下有期徒刑</w:t>
            </w:r>
            <w:r w:rsidRPr="004B1AF2">
              <w:rPr>
                <w:rFonts w:hAnsi="新細明體" w:hint="eastAsia"/>
              </w:rPr>
              <w:t>。</w:t>
            </w:r>
          </w:p>
        </w:tc>
      </w:tr>
      <w:tr w:rsidR="00443660" w:rsidTr="003C2107">
        <w:tc>
          <w:tcPr>
            <w:tcW w:w="3118" w:type="dxa"/>
            <w:vAlign w:val="center"/>
          </w:tcPr>
          <w:p w:rsidR="00443660" w:rsidRPr="0073289F"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102</w:t>
            </w:r>
          </w:p>
        </w:tc>
        <w:tc>
          <w:tcPr>
            <w:tcW w:w="8221" w:type="dxa"/>
          </w:tcPr>
          <w:p w:rsidR="00443660" w:rsidRPr="00682E8B" w:rsidRDefault="00443660" w:rsidP="003C2107">
            <w:pPr>
              <w:widowControl/>
              <w:rPr>
                <w:rFonts w:hAnsi="新細明體"/>
              </w:rPr>
            </w:pPr>
            <w:r w:rsidRPr="00682E8B">
              <w:rPr>
                <w:rFonts w:hAnsi="新細明體" w:hint="eastAsia"/>
              </w:rPr>
              <w:t>犯第</w:t>
            </w:r>
            <w:r>
              <w:rPr>
                <w:rFonts w:hAnsi="新細明體" w:hint="eastAsia"/>
              </w:rPr>
              <w:t>100</w:t>
            </w:r>
            <w:r w:rsidRPr="00682E8B">
              <w:rPr>
                <w:rFonts w:hAnsi="新細明體" w:hint="eastAsia"/>
              </w:rPr>
              <w:t>條第二項或第</w:t>
            </w:r>
            <w:r>
              <w:rPr>
                <w:rFonts w:hAnsi="新細明體" w:hint="eastAsia"/>
              </w:rPr>
              <w:t>101</w:t>
            </w:r>
            <w:r w:rsidRPr="00682E8B">
              <w:rPr>
                <w:rFonts w:hAnsi="新細明體" w:hint="eastAsia"/>
              </w:rPr>
              <w:t>條第二項之罪而自首者，減輕或免除其刑。</w:t>
            </w:r>
          </w:p>
        </w:tc>
      </w:tr>
      <w:tr w:rsidR="00443660" w:rsidTr="003C2107">
        <w:tc>
          <w:tcPr>
            <w:tcW w:w="11339" w:type="dxa"/>
            <w:gridSpan w:val="2"/>
            <w:vAlign w:val="center"/>
          </w:tcPr>
          <w:p w:rsidR="00443660" w:rsidRPr="00682E8B" w:rsidRDefault="00443660" w:rsidP="003C2107">
            <w:pPr>
              <w:widowControl/>
              <w:jc w:val="center"/>
              <w:rPr>
                <w:rFonts w:hAnsi="新細明體"/>
              </w:rPr>
            </w:pPr>
            <w:r>
              <w:rPr>
                <w:rFonts w:ascii="華康仿宋體W6(P)" w:eastAsia="華康仿宋體W6(P)" w:hint="eastAsia"/>
                <w:b/>
                <w:color w:val="984806" w:themeColor="accent6" w:themeShade="80"/>
              </w:rPr>
              <w:t>第二章</w:t>
            </w:r>
            <w:r>
              <w:rPr>
                <w:rFonts w:hint="eastAsia"/>
              </w:rPr>
              <w:t xml:space="preserve">　</w:t>
            </w:r>
            <w:r>
              <w:rPr>
                <w:rFonts w:ascii="華康仿宋體W6(P)" w:eastAsia="華康仿宋體W6(P)" w:hint="eastAsia"/>
                <w:b/>
                <w:color w:val="984806" w:themeColor="accent6" w:themeShade="80"/>
              </w:rPr>
              <w:t>外患</w:t>
            </w:r>
            <w:r w:rsidRPr="001273F3">
              <w:rPr>
                <w:rFonts w:ascii="華康仿宋體W6(P)" w:eastAsia="華康仿宋體W6(P)" w:hint="eastAsia"/>
                <w:b/>
                <w:color w:val="984806" w:themeColor="accent6" w:themeShade="80"/>
              </w:rPr>
              <w:t>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103~115-1)</w:t>
            </w:r>
          </w:p>
        </w:tc>
      </w:tr>
      <w:tr w:rsidR="00443660" w:rsidTr="003C2107">
        <w:tc>
          <w:tcPr>
            <w:tcW w:w="3118" w:type="dxa"/>
            <w:vAlign w:val="center"/>
          </w:tcPr>
          <w:p w:rsidR="00443660" w:rsidRPr="0073289F"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103</w:t>
            </w:r>
          </w:p>
        </w:tc>
        <w:tc>
          <w:tcPr>
            <w:tcW w:w="8221" w:type="dxa"/>
          </w:tcPr>
          <w:p w:rsidR="00D37F8F" w:rsidRPr="00D37F8F" w:rsidRDefault="00D37F8F" w:rsidP="009E383A">
            <w:pPr>
              <w:pStyle w:val="aff"/>
              <w:widowControl/>
              <w:numPr>
                <w:ilvl w:val="0"/>
                <w:numId w:val="138"/>
              </w:numPr>
              <w:ind w:leftChars="0"/>
              <w:rPr>
                <w:rFonts w:hAnsi="新細明體"/>
              </w:rPr>
            </w:pPr>
            <w:r w:rsidRPr="00D37F8F">
              <w:rPr>
                <w:rFonts w:hAnsi="新細明體" w:hint="eastAsia"/>
              </w:rPr>
              <w:t>通謀外國或其派遣之人，意圖使該國或他國對於中華民國開戰端者，處死刑或無期徒刑。</w:t>
            </w:r>
          </w:p>
          <w:p w:rsidR="00D37F8F" w:rsidRPr="00D37F8F" w:rsidRDefault="00D37F8F" w:rsidP="009E383A">
            <w:pPr>
              <w:pStyle w:val="aff"/>
              <w:widowControl/>
              <w:numPr>
                <w:ilvl w:val="0"/>
                <w:numId w:val="138"/>
              </w:numPr>
              <w:ind w:leftChars="0"/>
              <w:rPr>
                <w:rFonts w:hAnsi="新細明體"/>
              </w:rPr>
            </w:pPr>
            <w:r w:rsidRPr="00D37F8F">
              <w:rPr>
                <w:rFonts w:hAnsi="新細明體" w:hint="eastAsia"/>
              </w:rPr>
              <w:t>前項之</w:t>
            </w:r>
            <w:r w:rsidRPr="006F7131">
              <w:rPr>
                <w:rFonts w:hAnsi="新細明體" w:hint="eastAsia"/>
                <w:b/>
                <w:shd w:val="clear" w:color="auto" w:fill="DAEEF3" w:themeFill="accent5" w:themeFillTint="33"/>
              </w:rPr>
              <w:t>未遂犯</w:t>
            </w:r>
            <w:r w:rsidRPr="00D37F8F">
              <w:rPr>
                <w:rFonts w:hAnsi="新細明體" w:hint="eastAsia"/>
              </w:rPr>
              <w:t>罰之。</w:t>
            </w:r>
          </w:p>
          <w:p w:rsidR="00443660" w:rsidRPr="00D37F8F" w:rsidRDefault="00D37F8F" w:rsidP="009E383A">
            <w:pPr>
              <w:pStyle w:val="aff"/>
              <w:widowControl/>
              <w:numPr>
                <w:ilvl w:val="0"/>
                <w:numId w:val="138"/>
              </w:numPr>
              <w:ind w:leftChars="0"/>
              <w:rPr>
                <w:rFonts w:hAnsi="新細明體"/>
              </w:rPr>
            </w:pPr>
            <w:r w:rsidRPr="006F7131">
              <w:rPr>
                <w:rFonts w:hAnsi="新細明體" w:hint="eastAsia"/>
                <w:b/>
                <w:shd w:val="clear" w:color="auto" w:fill="D6E3BC" w:themeFill="accent3" w:themeFillTint="66"/>
              </w:rPr>
              <w:t>預備或陰謀犯</w:t>
            </w:r>
            <w:r w:rsidRPr="00D37F8F">
              <w:rPr>
                <w:rFonts w:hAnsi="新細明體" w:hint="eastAsia"/>
              </w:rPr>
              <w:t>第一項之罪者，處</w:t>
            </w:r>
            <w:r w:rsidR="006C0338" w:rsidRPr="00E0033C">
              <w:rPr>
                <w:rFonts w:hAnsi="新細明體" w:hint="eastAsia"/>
              </w:rPr>
              <w:t>3</w:t>
            </w:r>
            <w:r w:rsidRPr="00E0033C">
              <w:rPr>
                <w:rFonts w:hAnsi="新細明體" w:hint="eastAsia"/>
              </w:rPr>
              <w:t>年以上</w:t>
            </w:r>
            <w:r w:rsidR="006C0338" w:rsidRPr="00E0033C">
              <w:rPr>
                <w:rFonts w:hAnsi="新細明體" w:hint="eastAsia"/>
              </w:rPr>
              <w:t>10</w:t>
            </w:r>
            <w:r w:rsidRPr="00E0033C">
              <w:rPr>
                <w:rFonts w:hAnsi="新細明體" w:hint="eastAsia"/>
              </w:rPr>
              <w:t>年以下有期徒刑</w:t>
            </w:r>
            <w:r w:rsidRPr="00D37F8F">
              <w:rPr>
                <w:rFonts w:hAnsi="新細明體" w:hint="eastAsia"/>
              </w:rPr>
              <w:t>。</w:t>
            </w:r>
          </w:p>
        </w:tc>
      </w:tr>
      <w:tr w:rsidR="00443660" w:rsidTr="003C2107">
        <w:tc>
          <w:tcPr>
            <w:tcW w:w="11339" w:type="dxa"/>
            <w:gridSpan w:val="2"/>
            <w:vAlign w:val="center"/>
          </w:tcPr>
          <w:p w:rsidR="00443660" w:rsidRPr="001273F3" w:rsidRDefault="00443660" w:rsidP="003C2107">
            <w:pPr>
              <w:jc w:val="center"/>
              <w:rPr>
                <w:b/>
              </w:rPr>
            </w:pPr>
            <w:r>
              <w:rPr>
                <w:rFonts w:ascii="華康仿宋體W6(P)" w:eastAsia="華康仿宋體W6(P)" w:hint="eastAsia"/>
                <w:b/>
                <w:color w:val="984806" w:themeColor="accent6" w:themeShade="80"/>
              </w:rPr>
              <w:t>第四章</w:t>
            </w:r>
            <w:r>
              <w:rPr>
                <w:rFonts w:hint="eastAsia"/>
              </w:rPr>
              <w:t xml:space="preserve">　</w:t>
            </w:r>
            <w:r w:rsidRPr="001273F3">
              <w:rPr>
                <w:rFonts w:ascii="華康仿宋體W6(P)" w:eastAsia="華康仿宋體W6(P)" w:hint="eastAsia"/>
                <w:b/>
                <w:color w:val="984806" w:themeColor="accent6" w:themeShade="80"/>
                <w:highlight w:val="yellow"/>
              </w:rPr>
              <w:t>瀆職罪(</w:t>
            </w:r>
            <w:r w:rsidRPr="00AD5827">
              <w:rPr>
                <w:rFonts w:ascii="華康仿宋體W6(P)" w:eastAsia="華康仿宋體W6(P)" w:hint="eastAsia"/>
                <w:b/>
                <w:color w:val="984806" w:themeColor="accent6" w:themeShade="80"/>
                <w:highlight w:val="yellow"/>
              </w:rPr>
              <w:t>§</w:t>
            </w:r>
            <w:r w:rsidRPr="001273F3">
              <w:rPr>
                <w:rFonts w:ascii="華康仿宋體W6(P)" w:eastAsia="華康仿宋體W6(P)" w:hint="eastAsia"/>
                <w:b/>
                <w:color w:val="984806" w:themeColor="accent6" w:themeShade="80"/>
                <w:highlight w:val="yellow"/>
              </w:rPr>
              <w:t>12</w:t>
            </w:r>
            <w:r w:rsidR="006C0338">
              <w:rPr>
                <w:rFonts w:ascii="華康仿宋體W6(P)" w:eastAsia="華康仿宋體W6(P)" w:hint="eastAsia"/>
                <w:b/>
                <w:color w:val="984806" w:themeColor="accent6" w:themeShade="80"/>
                <w:highlight w:val="yellow"/>
              </w:rPr>
              <w:t>0</w:t>
            </w:r>
            <w:r w:rsidRPr="001273F3">
              <w:rPr>
                <w:rFonts w:ascii="華康仿宋體W6(P)" w:eastAsia="華康仿宋體W6(P)" w:hint="eastAsia"/>
                <w:b/>
                <w:color w:val="984806" w:themeColor="accent6" w:themeShade="80"/>
                <w:highlight w:val="yellow"/>
              </w:rPr>
              <w:t>~134)</w:t>
            </w:r>
          </w:p>
        </w:tc>
      </w:tr>
      <w:tr w:rsidR="006C0338" w:rsidTr="003C2107">
        <w:tc>
          <w:tcPr>
            <w:tcW w:w="3118" w:type="dxa"/>
            <w:vAlign w:val="center"/>
          </w:tcPr>
          <w:p w:rsidR="006C0338" w:rsidRPr="0073289F" w:rsidRDefault="006C0338"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120</w:t>
            </w:r>
          </w:p>
        </w:tc>
        <w:tc>
          <w:tcPr>
            <w:tcW w:w="8221" w:type="dxa"/>
          </w:tcPr>
          <w:p w:rsidR="006C0338" w:rsidRPr="006C0338" w:rsidRDefault="006C0338" w:rsidP="003C2107">
            <w:pPr>
              <w:widowControl/>
              <w:rPr>
                <w:rFonts w:hAnsi="新細明體"/>
              </w:rPr>
            </w:pPr>
            <w:r w:rsidRPr="006C0338">
              <w:rPr>
                <w:rFonts w:hAnsi="新細明體" w:hint="eastAsia"/>
              </w:rPr>
              <w:t>公務員不盡其應盡之責，而委</w:t>
            </w:r>
            <w:proofErr w:type="gramStart"/>
            <w:r w:rsidRPr="006C0338">
              <w:rPr>
                <w:rFonts w:hAnsi="新細明體" w:hint="eastAsia"/>
              </w:rPr>
              <w:t>棄守地者</w:t>
            </w:r>
            <w:proofErr w:type="gramEnd"/>
            <w:r w:rsidRPr="006C0338">
              <w:rPr>
                <w:rFonts w:hAnsi="新細明體" w:hint="eastAsia"/>
              </w:rPr>
              <w:t>，處</w:t>
            </w:r>
            <w:r w:rsidRPr="00E0033C">
              <w:rPr>
                <w:rFonts w:hAnsi="新細明體" w:hint="eastAsia"/>
              </w:rPr>
              <w:t>死刑、無期徒刑或10年以上有期徒刑</w:t>
            </w:r>
            <w:r w:rsidRPr="006C0338">
              <w:rPr>
                <w:rFonts w:hAnsi="新細明體" w:hint="eastAsia"/>
              </w:rPr>
              <w:t>。</w:t>
            </w:r>
          </w:p>
        </w:tc>
      </w:tr>
      <w:tr w:rsidR="00443660" w:rsidTr="003C2107">
        <w:tc>
          <w:tcPr>
            <w:tcW w:w="3118" w:type="dxa"/>
            <w:vAlign w:val="center"/>
          </w:tcPr>
          <w:p w:rsidR="00443660" w:rsidRPr="00166DC6" w:rsidRDefault="00443660" w:rsidP="003C2107">
            <w:pPr>
              <w:widowControl/>
              <w:jc w:val="center"/>
              <w:rPr>
                <w:rFonts w:hAnsi="新細明體"/>
                <w:b/>
                <w:color w:val="984806" w:themeColor="accent6" w:themeShade="80"/>
              </w:rPr>
            </w:pPr>
            <w:r w:rsidRPr="00166DC6">
              <w:rPr>
                <w:rFonts w:hAnsi="新細明體" w:hint="eastAsia"/>
                <w:b/>
                <w:color w:val="984806" w:themeColor="accent6" w:themeShade="80"/>
              </w:rPr>
              <w:t>§121</w:t>
            </w:r>
          </w:p>
          <w:p w:rsidR="00443660" w:rsidRPr="00562172" w:rsidRDefault="00290CB4" w:rsidP="00290CB4">
            <w:pPr>
              <w:widowControl/>
              <w:jc w:val="center"/>
              <w:rPr>
                <w:rFonts w:hAnsi="新細明體"/>
              </w:rPr>
            </w:pPr>
            <w:r>
              <w:rPr>
                <w:rFonts w:hAnsi="新細明體" w:hint="eastAsia"/>
                <w:b/>
              </w:rPr>
              <w:t xml:space="preserve"> 職務上行為(</w:t>
            </w:r>
            <w:r w:rsidRPr="00FE75DC">
              <w:rPr>
                <w:rFonts w:hAnsi="新細明體" w:hint="eastAsia"/>
                <w:b/>
              </w:rPr>
              <w:t>不違背職務</w:t>
            </w:r>
            <w:r>
              <w:rPr>
                <w:rFonts w:hAnsi="新細明體" w:hint="eastAsia"/>
                <w:b/>
              </w:rPr>
              <w:t>)</w:t>
            </w:r>
            <w:r w:rsidR="00443660" w:rsidRPr="00FE75DC">
              <w:rPr>
                <w:rFonts w:hAnsi="新細明體" w:hint="eastAsia"/>
                <w:b/>
              </w:rPr>
              <w:t>之受賄罪</w:t>
            </w:r>
          </w:p>
        </w:tc>
        <w:tc>
          <w:tcPr>
            <w:tcW w:w="8221" w:type="dxa"/>
          </w:tcPr>
          <w:p w:rsidR="00443660" w:rsidRDefault="00443660" w:rsidP="003C2107">
            <w:pPr>
              <w:widowControl/>
              <w:rPr>
                <w:rFonts w:hAnsi="新細明體"/>
              </w:rPr>
            </w:pPr>
            <w:r w:rsidRPr="00CD76CC">
              <w:rPr>
                <w:rFonts w:hAnsi="新細明體" w:hint="eastAsia"/>
                <w:b/>
              </w:rPr>
              <w:t>公務員或仲裁人</w:t>
            </w:r>
            <w:r w:rsidRPr="00A32CCD">
              <w:rPr>
                <w:rFonts w:hAnsi="新細明體" w:hint="eastAsia"/>
              </w:rPr>
              <w:t>對於</w:t>
            </w:r>
            <w:r w:rsidRPr="009B5B81">
              <w:rPr>
                <w:rFonts w:hAnsi="新細明體" w:hint="eastAsia"/>
                <w:b/>
                <w:color w:val="FF0000"/>
              </w:rPr>
              <w:t>職務上之行為</w:t>
            </w:r>
            <w:r w:rsidRPr="00A32CCD">
              <w:rPr>
                <w:rFonts w:hAnsi="新細明體" w:hint="eastAsia"/>
              </w:rPr>
              <w:t>，</w:t>
            </w:r>
            <w:r w:rsidRPr="00C82990">
              <w:rPr>
                <w:rFonts w:hAnsi="新細明體" w:hint="eastAsia"/>
                <w:color w:val="FF0000"/>
              </w:rPr>
              <w:t>要求</w:t>
            </w:r>
            <w:r w:rsidRPr="00A32CCD">
              <w:rPr>
                <w:rFonts w:hAnsi="新細明體" w:hint="eastAsia"/>
              </w:rPr>
              <w:t>、</w:t>
            </w:r>
            <w:r w:rsidRPr="00C82990">
              <w:rPr>
                <w:rFonts w:hAnsi="新細明體" w:hint="eastAsia"/>
                <w:color w:val="FF0000"/>
              </w:rPr>
              <w:t>期約</w:t>
            </w:r>
            <w:r w:rsidRPr="00A32CCD">
              <w:rPr>
                <w:rFonts w:hAnsi="新細明體" w:hint="eastAsia"/>
              </w:rPr>
              <w:t>或</w:t>
            </w:r>
            <w:r w:rsidRPr="00C82990">
              <w:rPr>
                <w:rFonts w:hAnsi="新細明體" w:hint="eastAsia"/>
                <w:color w:val="FF0000"/>
              </w:rPr>
              <w:t>收受賄賂</w:t>
            </w:r>
            <w:r w:rsidRPr="00A32CCD">
              <w:rPr>
                <w:rFonts w:hAnsi="新細明體" w:hint="eastAsia"/>
              </w:rPr>
              <w:t>或其他不正利益者，處</w:t>
            </w:r>
            <w:r w:rsidRPr="00E0033C">
              <w:rPr>
                <w:rFonts w:hAnsi="新細明體" w:hint="eastAsia"/>
              </w:rPr>
              <w:t>7年以下有期徒刑，得</w:t>
            </w:r>
            <w:proofErr w:type="gramStart"/>
            <w:r w:rsidRPr="00E0033C">
              <w:rPr>
                <w:rFonts w:hAnsi="新細明體" w:hint="eastAsia"/>
              </w:rPr>
              <w:t>併</w:t>
            </w:r>
            <w:proofErr w:type="gramEnd"/>
            <w:r w:rsidRPr="00E0033C">
              <w:rPr>
                <w:rFonts w:hAnsi="新細明體" w:hint="eastAsia"/>
              </w:rPr>
              <w:t>科70萬元以下罰金</w:t>
            </w:r>
            <w:r w:rsidRPr="00A32CCD">
              <w:rPr>
                <w:rFonts w:hAnsi="新細明體" w:hint="eastAsia"/>
              </w:rPr>
              <w:t>。</w:t>
            </w:r>
          </w:p>
          <w:p w:rsidR="007140C2" w:rsidRDefault="007140C2" w:rsidP="003C2107">
            <w:pPr>
              <w:widowControl/>
              <w:rPr>
                <w:rFonts w:hAnsi="新細明體"/>
                <w:sz w:val="22"/>
                <w:u w:val="single"/>
              </w:rPr>
            </w:pPr>
            <w:r w:rsidRPr="00290CB4">
              <w:rPr>
                <w:rFonts w:hAnsi="新細明體" w:hint="eastAsia"/>
                <w:color w:val="FF3399"/>
              </w:rPr>
              <w:t>※賄賂或其他不正</w:t>
            </w:r>
            <w:proofErr w:type="gramStart"/>
            <w:r w:rsidRPr="00290CB4">
              <w:rPr>
                <w:rFonts w:hAnsi="新細明體" w:hint="eastAsia"/>
                <w:color w:val="FF3399"/>
              </w:rPr>
              <w:t>利益均須與</w:t>
            </w:r>
            <w:proofErr w:type="gramEnd"/>
            <w:r w:rsidRPr="00290CB4">
              <w:rPr>
                <w:rFonts w:hAnsi="新細明體" w:hint="eastAsia"/>
                <w:color w:val="FF3399"/>
              </w:rPr>
              <w:t>行為人職務行為具有</w:t>
            </w:r>
            <w:r w:rsidRPr="00290CB4">
              <w:rPr>
                <w:rFonts w:hAnsi="新細明體" w:hint="eastAsia"/>
                <w:b/>
                <w:color w:val="FF3399"/>
              </w:rPr>
              <w:t>對價關係</w:t>
            </w:r>
            <w:r w:rsidRPr="007140C2">
              <w:rPr>
                <w:rFonts w:hAnsi="新細明體" w:hint="eastAsia"/>
                <w:sz w:val="22"/>
                <w:u w:val="single"/>
              </w:rPr>
              <w:t>&lt;105航三&gt;</w:t>
            </w:r>
          </w:p>
          <w:p w:rsidR="00290CB4" w:rsidRPr="00562172" w:rsidRDefault="00290CB4" w:rsidP="003C2107">
            <w:pPr>
              <w:widowControl/>
              <w:rPr>
                <w:rFonts w:hAnsi="新細明體"/>
              </w:rPr>
            </w:pPr>
            <w:r w:rsidRPr="00290CB4">
              <w:rPr>
                <w:rFonts w:hAnsi="新細明體" w:hint="eastAsia"/>
                <w:color w:val="FF3399"/>
              </w:rPr>
              <w:t>※收受賄賂行為為最高階段</w:t>
            </w:r>
            <w:r w:rsidRPr="007140C2">
              <w:rPr>
                <w:rFonts w:hAnsi="新細明體" w:hint="eastAsia"/>
                <w:sz w:val="22"/>
                <w:u w:val="single"/>
              </w:rPr>
              <w:t>&lt;10</w:t>
            </w:r>
            <w:r>
              <w:rPr>
                <w:rFonts w:hAnsi="新細明體" w:hint="eastAsia"/>
                <w:sz w:val="22"/>
                <w:u w:val="single"/>
              </w:rPr>
              <w:t>7地五&gt;</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122</w:t>
            </w:r>
          </w:p>
          <w:p w:rsidR="00443660" w:rsidRPr="00562172" w:rsidRDefault="00443660" w:rsidP="003C2107">
            <w:pPr>
              <w:widowControl/>
              <w:jc w:val="center"/>
              <w:rPr>
                <w:rFonts w:hAnsi="新細明體"/>
              </w:rPr>
            </w:pPr>
            <w:r w:rsidRPr="00FE75DC">
              <w:rPr>
                <w:rFonts w:hAnsi="新細明體" w:hint="eastAsia"/>
                <w:b/>
                <w:sz w:val="22"/>
              </w:rPr>
              <w:t>違背職務受賄罪/行賄罪</w:t>
            </w:r>
          </w:p>
        </w:tc>
        <w:tc>
          <w:tcPr>
            <w:tcW w:w="8221" w:type="dxa"/>
          </w:tcPr>
          <w:p w:rsidR="00C82990" w:rsidRPr="00C82990" w:rsidRDefault="00443660" w:rsidP="009E383A">
            <w:pPr>
              <w:pStyle w:val="aff"/>
              <w:widowControl/>
              <w:numPr>
                <w:ilvl w:val="0"/>
                <w:numId w:val="139"/>
              </w:numPr>
              <w:ind w:leftChars="0"/>
              <w:rPr>
                <w:rFonts w:hAnsi="新細明體"/>
              </w:rPr>
            </w:pPr>
            <w:r w:rsidRPr="00C82990">
              <w:rPr>
                <w:rFonts w:hAnsi="新細明體" w:hint="eastAsia"/>
                <w:b/>
              </w:rPr>
              <w:t>公務員或仲裁人</w:t>
            </w:r>
            <w:r w:rsidRPr="00C82990">
              <w:rPr>
                <w:rFonts w:hAnsi="新細明體" w:hint="eastAsia"/>
              </w:rPr>
              <w:t>對於</w:t>
            </w:r>
            <w:r w:rsidRPr="00C82990">
              <w:rPr>
                <w:rFonts w:hAnsi="新細明體" w:hint="eastAsia"/>
                <w:b/>
                <w:color w:val="FF0000"/>
              </w:rPr>
              <w:t>違背職務</w:t>
            </w:r>
            <w:r w:rsidRPr="00C82990">
              <w:rPr>
                <w:rFonts w:hAnsi="新細明體" w:hint="eastAsia"/>
              </w:rPr>
              <w:t>之行為，</w:t>
            </w:r>
            <w:r w:rsidRPr="00C82990">
              <w:rPr>
                <w:rFonts w:hAnsi="新細明體" w:hint="eastAsia"/>
                <w:color w:val="FF0000"/>
              </w:rPr>
              <w:t>要求</w:t>
            </w:r>
            <w:r w:rsidRPr="00C82990">
              <w:rPr>
                <w:rFonts w:hAnsi="新細明體" w:hint="eastAsia"/>
              </w:rPr>
              <w:t>、</w:t>
            </w:r>
            <w:r w:rsidRPr="00C82990">
              <w:rPr>
                <w:rFonts w:hAnsi="新細明體" w:hint="eastAsia"/>
                <w:color w:val="FF0000"/>
              </w:rPr>
              <w:t>期約</w:t>
            </w:r>
            <w:r w:rsidRPr="00C82990">
              <w:rPr>
                <w:rFonts w:hAnsi="新細明體" w:hint="eastAsia"/>
              </w:rPr>
              <w:t>或</w:t>
            </w:r>
            <w:r w:rsidRPr="00C82990">
              <w:rPr>
                <w:rFonts w:hAnsi="新細明體" w:hint="eastAsia"/>
                <w:color w:val="FF0000"/>
              </w:rPr>
              <w:t>收受賄賂</w:t>
            </w:r>
            <w:r w:rsidRPr="00C82990">
              <w:rPr>
                <w:rFonts w:hAnsi="新細明體" w:hint="eastAsia"/>
              </w:rPr>
              <w:t>或其他不正利益者，處</w:t>
            </w:r>
            <w:r w:rsidRPr="00E0033C">
              <w:rPr>
                <w:rFonts w:hAnsi="新細明體" w:hint="eastAsia"/>
              </w:rPr>
              <w:t>3年以上10年以下有期徒刑，得</w:t>
            </w:r>
            <w:proofErr w:type="gramStart"/>
            <w:r w:rsidRPr="00E0033C">
              <w:rPr>
                <w:rFonts w:hAnsi="新細明體" w:hint="eastAsia"/>
              </w:rPr>
              <w:t>併</w:t>
            </w:r>
            <w:proofErr w:type="gramEnd"/>
            <w:r w:rsidRPr="00E0033C">
              <w:rPr>
                <w:rFonts w:hAnsi="新細明體" w:hint="eastAsia"/>
              </w:rPr>
              <w:t>科200萬元以下罰金</w:t>
            </w:r>
            <w:r w:rsidRPr="00C82990">
              <w:rPr>
                <w:rFonts w:hAnsi="新細明體" w:hint="eastAsia"/>
              </w:rPr>
              <w:t>。</w:t>
            </w:r>
            <w:r w:rsidR="00C82990" w:rsidRPr="00C82990">
              <w:rPr>
                <w:rFonts w:hAnsi="新細明體" w:hint="eastAsia"/>
                <w:sz w:val="22"/>
                <w:u w:val="single"/>
              </w:rPr>
              <w:t>&lt;91+108初、93地五</w:t>
            </w:r>
            <w:r w:rsidR="00C82990">
              <w:rPr>
                <w:rFonts w:hAnsi="新細明體" w:hint="eastAsia"/>
                <w:sz w:val="22"/>
                <w:u w:val="single"/>
              </w:rPr>
              <w:t>、110身五</w:t>
            </w:r>
            <w:r w:rsidR="00C82990" w:rsidRPr="00C82990">
              <w:rPr>
                <w:rFonts w:hAnsi="新細明體" w:hint="eastAsia"/>
                <w:sz w:val="22"/>
                <w:u w:val="single"/>
              </w:rPr>
              <w:t>&gt;</w:t>
            </w:r>
          </w:p>
          <w:p w:rsidR="00C82990" w:rsidRPr="00C82990" w:rsidRDefault="00C82990" w:rsidP="009E383A">
            <w:pPr>
              <w:pStyle w:val="aff"/>
              <w:widowControl/>
              <w:numPr>
                <w:ilvl w:val="0"/>
                <w:numId w:val="139"/>
              </w:numPr>
              <w:ind w:leftChars="0"/>
              <w:rPr>
                <w:rFonts w:hAnsi="新細明體"/>
              </w:rPr>
            </w:pPr>
            <w:r w:rsidRPr="00C82990">
              <w:rPr>
                <w:rFonts w:hAnsi="新細明體" w:hint="eastAsia"/>
              </w:rPr>
              <w:t>因而為</w:t>
            </w:r>
            <w:r w:rsidRPr="00C82990">
              <w:rPr>
                <w:rFonts w:hAnsi="新細明體" w:hint="eastAsia"/>
                <w:b/>
              </w:rPr>
              <w:t>違背職務之行為</w:t>
            </w:r>
            <w:r w:rsidRPr="00C82990">
              <w:rPr>
                <w:rFonts w:hAnsi="新細明體" w:hint="eastAsia"/>
              </w:rPr>
              <w:t>者，處</w:t>
            </w:r>
            <w:r w:rsidRPr="00E0033C">
              <w:rPr>
                <w:rFonts w:hAnsi="新細明體" w:hint="eastAsia"/>
              </w:rPr>
              <w:t>無期徒刑或</w:t>
            </w:r>
            <w:r w:rsidR="00EF0403">
              <w:rPr>
                <w:rFonts w:hAnsi="新細明體" w:hint="eastAsia"/>
              </w:rPr>
              <w:t>5</w:t>
            </w:r>
            <w:r w:rsidRPr="00E0033C">
              <w:rPr>
                <w:rFonts w:hAnsi="新細明體" w:hint="eastAsia"/>
              </w:rPr>
              <w:t>年以上有期徒刑</w:t>
            </w:r>
            <w:r w:rsidRPr="00C82990">
              <w:rPr>
                <w:rFonts w:hAnsi="新細明體" w:hint="eastAsia"/>
              </w:rPr>
              <w:t>，</w:t>
            </w:r>
            <w:r w:rsidRPr="00E0033C">
              <w:rPr>
                <w:rFonts w:hAnsi="新細明體" w:hint="eastAsia"/>
              </w:rPr>
              <w:t>得</w:t>
            </w:r>
            <w:proofErr w:type="gramStart"/>
            <w:r w:rsidRPr="00E0033C">
              <w:rPr>
                <w:rFonts w:hAnsi="新細明體" w:hint="eastAsia"/>
              </w:rPr>
              <w:t>併</w:t>
            </w:r>
            <w:proofErr w:type="gramEnd"/>
            <w:r w:rsidRPr="00E0033C">
              <w:rPr>
                <w:rFonts w:hAnsi="新細明體" w:hint="eastAsia"/>
              </w:rPr>
              <w:t>科400萬元以下罰金</w:t>
            </w:r>
            <w:r w:rsidRPr="00C82990">
              <w:rPr>
                <w:rFonts w:hAnsi="新細明體" w:hint="eastAsia"/>
              </w:rPr>
              <w:t>。</w:t>
            </w:r>
          </w:p>
          <w:p w:rsidR="00443660" w:rsidRDefault="00C82990" w:rsidP="009E383A">
            <w:pPr>
              <w:pStyle w:val="aff"/>
              <w:widowControl/>
              <w:numPr>
                <w:ilvl w:val="0"/>
                <w:numId w:val="139"/>
              </w:numPr>
              <w:ind w:leftChars="0"/>
              <w:rPr>
                <w:rFonts w:hAnsi="新細明體"/>
              </w:rPr>
            </w:pPr>
            <w:r w:rsidRPr="00C82990">
              <w:rPr>
                <w:rFonts w:hAnsi="新細明體" w:hint="eastAsia"/>
              </w:rPr>
              <w:t>對於</w:t>
            </w:r>
            <w:r w:rsidRPr="00C82990">
              <w:rPr>
                <w:rFonts w:hAnsi="新細明體" w:hint="eastAsia"/>
                <w:b/>
              </w:rPr>
              <w:t>公務員或仲裁人</w:t>
            </w:r>
            <w:r w:rsidRPr="00C82990">
              <w:rPr>
                <w:rFonts w:hAnsi="新細明體" w:hint="eastAsia"/>
              </w:rPr>
              <w:t>關於</w:t>
            </w:r>
            <w:r w:rsidRPr="00C82990">
              <w:rPr>
                <w:rFonts w:hAnsi="新細明體" w:hint="eastAsia"/>
                <w:b/>
              </w:rPr>
              <w:t>違背職務之行為</w:t>
            </w:r>
            <w:r w:rsidRPr="00C82990">
              <w:rPr>
                <w:rFonts w:hAnsi="新細明體" w:hint="eastAsia"/>
              </w:rPr>
              <w:t>，</w:t>
            </w:r>
            <w:r w:rsidRPr="00C82990">
              <w:rPr>
                <w:rFonts w:hAnsi="新細明體" w:hint="eastAsia"/>
                <w:color w:val="FF0000"/>
              </w:rPr>
              <w:t>行求</w:t>
            </w:r>
            <w:r w:rsidRPr="00C82990">
              <w:rPr>
                <w:rFonts w:hAnsi="新細明體" w:hint="eastAsia"/>
              </w:rPr>
              <w:t>、</w:t>
            </w:r>
            <w:r w:rsidRPr="00C82990">
              <w:rPr>
                <w:rFonts w:hAnsi="新細明體" w:hint="eastAsia"/>
                <w:color w:val="FF0000"/>
              </w:rPr>
              <w:t>期約</w:t>
            </w:r>
            <w:r w:rsidRPr="00C82990">
              <w:rPr>
                <w:rFonts w:hAnsi="新細明體" w:hint="eastAsia"/>
              </w:rPr>
              <w:t>或</w:t>
            </w:r>
            <w:r w:rsidRPr="00C82990">
              <w:rPr>
                <w:rFonts w:hAnsi="新細明體" w:hint="eastAsia"/>
                <w:color w:val="FF0000"/>
              </w:rPr>
              <w:t>交付賄賂</w:t>
            </w:r>
            <w:r w:rsidRPr="00C82990">
              <w:rPr>
                <w:rFonts w:hAnsi="新細明體" w:hint="eastAsia"/>
              </w:rPr>
              <w:t>或其他不正利益者，處</w:t>
            </w:r>
            <w:r w:rsidRPr="00E0033C">
              <w:rPr>
                <w:rFonts w:hAnsi="新細明體" w:hint="eastAsia"/>
              </w:rPr>
              <w:t>3年以下有期徒刑，得</w:t>
            </w:r>
            <w:proofErr w:type="gramStart"/>
            <w:r w:rsidRPr="00E0033C">
              <w:rPr>
                <w:rFonts w:hAnsi="新細明體" w:hint="eastAsia"/>
              </w:rPr>
              <w:t>併</w:t>
            </w:r>
            <w:proofErr w:type="gramEnd"/>
            <w:r w:rsidRPr="00E0033C">
              <w:rPr>
                <w:rFonts w:hAnsi="新細明體" w:hint="eastAsia"/>
              </w:rPr>
              <w:t>科30萬元以下罰金</w:t>
            </w:r>
            <w:r w:rsidRPr="00C82990">
              <w:rPr>
                <w:rFonts w:hAnsi="新細明體" w:hint="eastAsia"/>
              </w:rPr>
              <w:t>。但</w:t>
            </w:r>
            <w:r w:rsidRPr="00C82990">
              <w:rPr>
                <w:rFonts w:hAnsi="新細明體" w:hint="eastAsia"/>
                <w:b/>
              </w:rPr>
              <w:t>自首</w:t>
            </w:r>
            <w:r w:rsidRPr="00C82990">
              <w:rPr>
                <w:rFonts w:hAnsi="新細明體" w:hint="eastAsia"/>
              </w:rPr>
              <w:t>者</w:t>
            </w:r>
            <w:r w:rsidRPr="00C82990">
              <w:rPr>
                <w:rFonts w:hAnsi="新細明體" w:hint="eastAsia"/>
                <w:color w:val="FF0000"/>
              </w:rPr>
              <w:t>減輕或免除其刑</w:t>
            </w:r>
            <w:r w:rsidRPr="00C82990">
              <w:rPr>
                <w:rFonts w:hAnsi="新細明體" w:hint="eastAsia"/>
              </w:rPr>
              <w:t>。在偵查或審判中</w:t>
            </w:r>
            <w:r w:rsidRPr="00C82990">
              <w:rPr>
                <w:rFonts w:hAnsi="新細明體" w:hint="eastAsia"/>
                <w:b/>
              </w:rPr>
              <w:t>自白</w:t>
            </w:r>
            <w:r w:rsidRPr="00C82990">
              <w:rPr>
                <w:rFonts w:hAnsi="新細明體" w:hint="eastAsia"/>
              </w:rPr>
              <w:t>者，</w:t>
            </w:r>
            <w:r w:rsidRPr="00C82990">
              <w:rPr>
                <w:rFonts w:hAnsi="新細明體" w:hint="eastAsia"/>
                <w:color w:val="FF0000"/>
                <w:highlight w:val="cyan"/>
              </w:rPr>
              <w:t>得</w:t>
            </w:r>
            <w:r w:rsidRPr="00C82990">
              <w:rPr>
                <w:rFonts w:hAnsi="新細明體" w:hint="eastAsia"/>
                <w:color w:val="FF0000"/>
              </w:rPr>
              <w:t>減輕其刑</w:t>
            </w:r>
            <w:r w:rsidRPr="00C82990">
              <w:rPr>
                <w:rFonts w:hAnsi="新細明體" w:hint="eastAsia"/>
              </w:rPr>
              <w:t>。</w:t>
            </w:r>
          </w:p>
          <w:p w:rsidR="001F42C6" w:rsidRPr="001F42C6" w:rsidRDefault="001F42C6" w:rsidP="001F42C6">
            <w:pPr>
              <w:rPr>
                <w:rFonts w:hAnsi="新細明體"/>
                <w:b/>
              </w:rPr>
            </w:pPr>
            <w:r w:rsidRPr="00290CB4">
              <w:rPr>
                <w:rFonts w:hAnsi="新細明體" w:hint="eastAsia"/>
                <w:color w:val="FF3399"/>
              </w:rPr>
              <w:t>※</w:t>
            </w:r>
            <w:r w:rsidRPr="00286391">
              <w:rPr>
                <w:rFonts w:hAnsi="新細明體" w:hint="eastAsia"/>
                <w:b/>
              </w:rPr>
              <w:t>同一工程標案</w:t>
            </w:r>
            <w:r w:rsidRPr="00286391">
              <w:rPr>
                <w:rFonts w:hAnsi="新細明體" w:hint="eastAsia"/>
              </w:rPr>
              <w:t>，基於</w:t>
            </w:r>
            <w:r w:rsidRPr="001F42C6">
              <w:rPr>
                <w:rFonts w:hAnsi="新細明體" w:hint="eastAsia"/>
                <w:color w:val="FF3399"/>
              </w:rPr>
              <w:t>同一行為「同時」</w:t>
            </w:r>
            <w:r w:rsidRPr="00286391">
              <w:rPr>
                <w:rFonts w:hAnsi="新細明體" w:hint="eastAsia"/>
              </w:rPr>
              <w:t>向數公務員為之或向</w:t>
            </w:r>
            <w:proofErr w:type="gramStart"/>
            <w:r w:rsidRPr="00286391">
              <w:rPr>
                <w:rFonts w:hAnsi="新細明體" w:hint="eastAsia"/>
              </w:rPr>
              <w:t>一</w:t>
            </w:r>
            <w:proofErr w:type="gramEnd"/>
            <w:r w:rsidRPr="00286391">
              <w:rPr>
                <w:rFonts w:hAnsi="新細明體" w:hint="eastAsia"/>
              </w:rPr>
              <w:t>公務員多次為之，其所</w:t>
            </w:r>
            <w:r w:rsidRPr="001F42C6">
              <w:rPr>
                <w:rFonts w:hAnsi="新細明體" w:hint="eastAsia"/>
                <w:color w:val="FF3399"/>
              </w:rPr>
              <w:t>侵害之</w:t>
            </w:r>
            <w:proofErr w:type="gramStart"/>
            <w:r w:rsidRPr="001F42C6">
              <w:rPr>
                <w:rFonts w:hAnsi="新細明體" w:hint="eastAsia"/>
                <w:color w:val="FF3399"/>
              </w:rPr>
              <w:t>法益仍屬</w:t>
            </w:r>
            <w:proofErr w:type="gramEnd"/>
            <w:r w:rsidRPr="001F42C6">
              <w:rPr>
                <w:rFonts w:hAnsi="新細明體" w:hint="eastAsia"/>
                <w:b/>
                <w:color w:val="FF3399"/>
              </w:rPr>
              <w:t>一個</w:t>
            </w:r>
            <w:r w:rsidRPr="00286391">
              <w:rPr>
                <w:rFonts w:hAnsi="新細明體" w:hint="eastAsia"/>
              </w:rPr>
              <w:t>，</w:t>
            </w:r>
            <w:proofErr w:type="gramStart"/>
            <w:r w:rsidRPr="00286391">
              <w:rPr>
                <w:rFonts w:hAnsi="新細明體" w:hint="eastAsia"/>
              </w:rPr>
              <w:t>祇</w:t>
            </w:r>
            <w:proofErr w:type="gramEnd"/>
            <w:r w:rsidRPr="00286391">
              <w:rPr>
                <w:rFonts w:hAnsi="新細明體" w:hint="eastAsia"/>
              </w:rPr>
              <w:t>能成立</w:t>
            </w:r>
            <w:r w:rsidRPr="001F42C6">
              <w:rPr>
                <w:rFonts w:hAnsi="新細明體" w:hint="eastAsia"/>
                <w:b/>
                <w:color w:val="FF3399"/>
              </w:rPr>
              <w:t>單純</w:t>
            </w:r>
            <w:proofErr w:type="gramStart"/>
            <w:r w:rsidRPr="001F42C6">
              <w:rPr>
                <w:rFonts w:hAnsi="新細明體" w:hint="eastAsia"/>
                <w:b/>
                <w:color w:val="FF3399"/>
              </w:rPr>
              <w:t>一</w:t>
            </w:r>
            <w:proofErr w:type="gramEnd"/>
            <w:r w:rsidRPr="001F42C6">
              <w:rPr>
                <w:rFonts w:hAnsi="新細明體" w:hint="eastAsia"/>
                <w:b/>
                <w:color w:val="FF3399"/>
              </w:rPr>
              <w:t>罪</w:t>
            </w:r>
            <w:r>
              <w:rPr>
                <w:rFonts w:hAnsi="新細明體" w:hint="eastAsia"/>
                <w:sz w:val="22"/>
                <w:u w:val="single"/>
              </w:rPr>
              <w:t>&lt;111身四</w:t>
            </w:r>
            <w:r w:rsidRPr="00C82990">
              <w:rPr>
                <w:rFonts w:hAnsi="新細明體" w:hint="eastAsia"/>
                <w:sz w:val="22"/>
                <w:u w:val="single"/>
              </w:rPr>
              <w:t>&gt;</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123</w:t>
            </w:r>
          </w:p>
          <w:p w:rsidR="00443660" w:rsidRPr="00562172" w:rsidRDefault="00443660" w:rsidP="003C2107">
            <w:pPr>
              <w:widowControl/>
              <w:jc w:val="center"/>
              <w:rPr>
                <w:rFonts w:hAnsi="新細明體"/>
              </w:rPr>
            </w:pPr>
            <w:proofErr w:type="gramStart"/>
            <w:r w:rsidRPr="00562172">
              <w:rPr>
                <w:rFonts w:hAnsi="新細明體" w:hint="eastAsia"/>
              </w:rPr>
              <w:t>準</w:t>
            </w:r>
            <w:proofErr w:type="gramEnd"/>
            <w:r w:rsidRPr="00562172">
              <w:rPr>
                <w:rFonts w:hAnsi="新細明體" w:hint="eastAsia"/>
              </w:rPr>
              <w:t>受賄罪</w:t>
            </w:r>
          </w:p>
        </w:tc>
        <w:tc>
          <w:tcPr>
            <w:tcW w:w="8221" w:type="dxa"/>
          </w:tcPr>
          <w:p w:rsidR="00443660" w:rsidRDefault="00443660" w:rsidP="003C2107">
            <w:pPr>
              <w:widowControl/>
              <w:rPr>
                <w:rFonts w:hAnsi="新細明體"/>
              </w:rPr>
            </w:pPr>
            <w:r w:rsidRPr="00A32CCD">
              <w:rPr>
                <w:rFonts w:hAnsi="新細明體" w:hint="eastAsia"/>
              </w:rPr>
              <w:t>於</w:t>
            </w:r>
            <w:r w:rsidRPr="004C7B35">
              <w:rPr>
                <w:rFonts w:hAnsi="新細明體" w:hint="eastAsia"/>
                <w:b/>
              </w:rPr>
              <w:t>未為公務員或仲裁人時</w:t>
            </w:r>
            <w:r w:rsidRPr="00A32CCD">
              <w:rPr>
                <w:rFonts w:hAnsi="新細明體" w:hint="eastAsia"/>
              </w:rPr>
              <w:t>，</w:t>
            </w:r>
            <w:r w:rsidRPr="00A32CCD">
              <w:rPr>
                <w:rFonts w:hAnsi="新細明體" w:hint="eastAsia"/>
                <w:color w:val="FF0000"/>
              </w:rPr>
              <w:t>預以職務上之行為</w:t>
            </w:r>
            <w:r w:rsidRPr="00A32CCD">
              <w:rPr>
                <w:rFonts w:hAnsi="新細明體" w:hint="eastAsia"/>
              </w:rPr>
              <w:t>，要求期約或收受賄賂或其他不正利益，而於</w:t>
            </w:r>
            <w:r w:rsidRPr="004C7B35">
              <w:rPr>
                <w:rFonts w:hAnsi="新細明體" w:hint="eastAsia"/>
                <w:b/>
              </w:rPr>
              <w:t>為公務員或仲裁人後履行</w:t>
            </w:r>
            <w:r w:rsidRPr="00A32CCD">
              <w:rPr>
                <w:rFonts w:hAnsi="新細明體" w:hint="eastAsia"/>
              </w:rPr>
              <w:t>者，</w:t>
            </w:r>
            <w:r w:rsidRPr="004C7B35">
              <w:rPr>
                <w:rFonts w:hAnsi="新細明體" w:hint="eastAsia"/>
                <w:color w:val="FF0000"/>
              </w:rPr>
              <w:t>以公務員或仲裁人要求期約或收受賄賂或其他不正利益論</w:t>
            </w:r>
            <w:r w:rsidRPr="00A32CCD">
              <w:rPr>
                <w:rFonts w:hAnsi="新細明體" w:hint="eastAsia"/>
              </w:rPr>
              <w:t>。</w:t>
            </w:r>
          </w:p>
          <w:p w:rsidR="00F55F4C" w:rsidRPr="00562172" w:rsidRDefault="00F55F4C" w:rsidP="003C2107">
            <w:pPr>
              <w:widowControl/>
              <w:rPr>
                <w:rFonts w:hAnsi="新細明體"/>
              </w:rPr>
            </w:pPr>
            <w:r w:rsidRPr="00F55F4C">
              <w:rPr>
                <w:rFonts w:hAnsi="新細明體" w:hint="eastAsia"/>
                <w:color w:val="215868" w:themeColor="accent5" w:themeShade="80"/>
              </w:rPr>
              <w:t>EX：甲</w:t>
            </w:r>
            <w:proofErr w:type="gramStart"/>
            <w:r w:rsidRPr="00F55F4C">
              <w:rPr>
                <w:rFonts w:hAnsi="新細明體" w:hint="eastAsia"/>
                <w:color w:val="215868" w:themeColor="accent5" w:themeShade="80"/>
              </w:rPr>
              <w:t>與乙為縣議員</w:t>
            </w:r>
            <w:proofErr w:type="gramEnd"/>
            <w:r w:rsidRPr="00F55F4C">
              <w:rPr>
                <w:rFonts w:hAnsi="新細明體" w:hint="eastAsia"/>
                <w:color w:val="215868" w:themeColor="accent5" w:themeShade="80"/>
              </w:rPr>
              <w:t>候選人，甲提供乙競選經費，代價為兩人當選後，於縣議長選舉時支持甲→</w:t>
            </w:r>
            <w:r w:rsidR="00981033" w:rsidRPr="00981033">
              <w:rPr>
                <w:rFonts w:hAnsi="新細明體" w:hint="eastAsia"/>
                <w:b/>
                <w:color w:val="215868" w:themeColor="accent5" w:themeShade="80"/>
              </w:rPr>
              <w:t>選舉議長非屬職務上行為</w:t>
            </w:r>
            <w:r w:rsidR="00981033">
              <w:rPr>
                <w:rFonts w:hAnsi="新細明體" w:hint="eastAsia"/>
                <w:color w:val="215868" w:themeColor="accent5" w:themeShade="80"/>
              </w:rPr>
              <w:t>，不成立</w:t>
            </w:r>
            <w:proofErr w:type="gramStart"/>
            <w:r w:rsidR="00981033">
              <w:rPr>
                <w:rFonts w:hAnsi="新細明體" w:hint="eastAsia"/>
                <w:color w:val="215868" w:themeColor="accent5" w:themeShade="80"/>
              </w:rPr>
              <w:t>準</w:t>
            </w:r>
            <w:proofErr w:type="gramEnd"/>
            <w:r w:rsidR="00981033">
              <w:rPr>
                <w:rFonts w:hAnsi="新細明體" w:hint="eastAsia"/>
                <w:color w:val="215868" w:themeColor="accent5" w:themeShade="80"/>
              </w:rPr>
              <w:t>受賄罪，但成立投票受賄罪</w:t>
            </w:r>
            <w:r w:rsidR="00981033" w:rsidRPr="00981033">
              <w:rPr>
                <w:rFonts w:hAnsi="新細明體" w:hint="eastAsia"/>
                <w:sz w:val="22"/>
                <w:u w:val="single"/>
              </w:rPr>
              <w:t>&lt;</w:t>
            </w:r>
            <w:r w:rsidR="00981033">
              <w:rPr>
                <w:rFonts w:hAnsi="新細明體" w:hint="eastAsia"/>
                <w:sz w:val="22"/>
                <w:u w:val="single"/>
              </w:rPr>
              <w:t>106消警四</w:t>
            </w:r>
            <w:r w:rsidR="00981033" w:rsidRPr="00981033">
              <w:rPr>
                <w:rFonts w:hAnsi="新細明體" w:hint="eastAsia"/>
                <w:sz w:val="22"/>
                <w:u w:val="single"/>
              </w:rPr>
              <w:t>&gt;</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124</w:t>
            </w:r>
          </w:p>
          <w:p w:rsidR="00443660" w:rsidRPr="00562172" w:rsidRDefault="00443660" w:rsidP="003C2107">
            <w:pPr>
              <w:widowControl/>
              <w:jc w:val="center"/>
              <w:rPr>
                <w:rFonts w:hAnsi="新細明體"/>
              </w:rPr>
            </w:pPr>
            <w:r w:rsidRPr="00562172">
              <w:rPr>
                <w:rFonts w:hAnsi="新細明體" w:hint="eastAsia"/>
              </w:rPr>
              <w:t>枉法裁判或仲裁罪</w:t>
            </w:r>
          </w:p>
        </w:tc>
        <w:tc>
          <w:tcPr>
            <w:tcW w:w="8221" w:type="dxa"/>
          </w:tcPr>
          <w:p w:rsidR="00443660" w:rsidRPr="006A5C59" w:rsidRDefault="00443660" w:rsidP="003C2107">
            <w:pPr>
              <w:widowControl/>
              <w:rPr>
                <w:rFonts w:hAnsi="新細明體"/>
                <w:color w:val="7030A0"/>
              </w:rPr>
            </w:pPr>
            <w:r w:rsidRPr="00A32CCD">
              <w:rPr>
                <w:rFonts w:hAnsi="新細明體" w:hint="eastAsia"/>
                <w:b/>
              </w:rPr>
              <w:t>有審判職務之公務員</w:t>
            </w:r>
            <w:r w:rsidRPr="00290CB4">
              <w:rPr>
                <w:rFonts w:hAnsi="新細明體" w:hint="eastAsia"/>
                <w:color w:val="FF3399"/>
              </w:rPr>
              <w:t>(法官)</w:t>
            </w:r>
            <w:r w:rsidRPr="00A32CCD">
              <w:rPr>
                <w:rFonts w:hAnsi="新細明體" w:hint="eastAsia"/>
                <w:b/>
              </w:rPr>
              <w:t>或仲裁人</w:t>
            </w:r>
            <w:r w:rsidRPr="00A32CCD">
              <w:rPr>
                <w:rFonts w:hAnsi="新細明體" w:hint="eastAsia"/>
              </w:rPr>
              <w:t>，為</w:t>
            </w:r>
            <w:r w:rsidRPr="004C7B35">
              <w:rPr>
                <w:rFonts w:hAnsi="新細明體" w:hint="eastAsia"/>
                <w:color w:val="FF0000"/>
              </w:rPr>
              <w:t>枉法</w:t>
            </w:r>
            <w:r w:rsidRPr="00A32CCD">
              <w:rPr>
                <w:rFonts w:hAnsi="新細明體" w:hint="eastAsia"/>
              </w:rPr>
              <w:t>之裁判或仲裁者，處</w:t>
            </w:r>
            <w:r w:rsidRPr="00E0033C">
              <w:rPr>
                <w:rFonts w:hAnsi="新細明體" w:hint="eastAsia"/>
              </w:rPr>
              <w:t>1年以上7年以下有期徒刑</w:t>
            </w:r>
            <w:r w:rsidRPr="00A32CCD">
              <w:rPr>
                <w:rFonts w:hAnsi="新細明體" w:hint="eastAsia"/>
              </w:rPr>
              <w:t>。</w:t>
            </w:r>
            <w:r w:rsidR="00443DAA" w:rsidRPr="00C82990">
              <w:rPr>
                <w:rFonts w:hAnsi="新細明體" w:hint="eastAsia"/>
                <w:sz w:val="22"/>
                <w:u w:val="single"/>
              </w:rPr>
              <w:t>&lt;</w:t>
            </w:r>
            <w:r w:rsidR="00443DAA">
              <w:rPr>
                <w:rFonts w:hAnsi="新細明體" w:hint="eastAsia"/>
                <w:sz w:val="22"/>
                <w:u w:val="single"/>
              </w:rPr>
              <w:t>101初、110身四&gt;</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125</w:t>
            </w:r>
          </w:p>
          <w:p w:rsidR="00443660" w:rsidRDefault="00443660" w:rsidP="003C2107">
            <w:pPr>
              <w:widowControl/>
              <w:jc w:val="center"/>
              <w:rPr>
                <w:rFonts w:hAnsi="新細明體"/>
              </w:rPr>
            </w:pPr>
            <w:r w:rsidRPr="00562172">
              <w:rPr>
                <w:rFonts w:hAnsi="新細明體" w:hint="eastAsia"/>
              </w:rPr>
              <w:t>濫權追訴處罰罪</w:t>
            </w:r>
          </w:p>
          <w:p w:rsidR="00EF0403" w:rsidRPr="00562172" w:rsidRDefault="00EF0403" w:rsidP="00EF0403">
            <w:pPr>
              <w:widowControl/>
              <w:jc w:val="center"/>
              <w:rPr>
                <w:rFonts w:hAnsi="新細明體"/>
              </w:rPr>
            </w:pPr>
            <w:r>
              <w:rPr>
                <w:rFonts w:hAnsi="新細明體" w:hint="eastAsia"/>
                <w:sz w:val="22"/>
                <w:u w:val="single"/>
              </w:rPr>
              <w:t>&lt;104公升</w:t>
            </w:r>
            <w:r w:rsidRPr="00E0033C">
              <w:rPr>
                <w:rFonts w:hAnsi="新細明體" w:hint="eastAsia"/>
                <w:sz w:val="22"/>
                <w:u w:val="single"/>
              </w:rPr>
              <w:t>&gt;</w:t>
            </w:r>
          </w:p>
        </w:tc>
        <w:tc>
          <w:tcPr>
            <w:tcW w:w="8221" w:type="dxa"/>
          </w:tcPr>
          <w:p w:rsidR="00443660" w:rsidRPr="00597094" w:rsidRDefault="00443660" w:rsidP="00AF4B1B">
            <w:pPr>
              <w:pStyle w:val="aff"/>
              <w:widowControl/>
              <w:numPr>
                <w:ilvl w:val="0"/>
                <w:numId w:val="47"/>
              </w:numPr>
              <w:ind w:leftChars="0"/>
              <w:rPr>
                <w:rFonts w:hAnsi="新細明體"/>
                <w:color w:val="7030A0"/>
              </w:rPr>
            </w:pPr>
            <w:r w:rsidRPr="00597094">
              <w:rPr>
                <w:rFonts w:hAnsi="新細明體" w:hint="eastAsia"/>
                <w:b/>
              </w:rPr>
              <w:t>有追訴或處罰犯罪職務之公務員</w:t>
            </w:r>
            <w:r w:rsidRPr="00290CB4">
              <w:rPr>
                <w:rFonts w:hAnsi="新細明體" w:hint="eastAsia"/>
                <w:color w:val="FF3399"/>
              </w:rPr>
              <w:t>(法官、檢察官)</w:t>
            </w:r>
            <w:r w:rsidRPr="00597094">
              <w:rPr>
                <w:rFonts w:hAnsi="新細明體" w:hint="eastAsia"/>
              </w:rPr>
              <w:t>，為下列行為之</w:t>
            </w:r>
            <w:proofErr w:type="gramStart"/>
            <w:r w:rsidRPr="00597094">
              <w:rPr>
                <w:rFonts w:hAnsi="新細明體" w:hint="eastAsia"/>
              </w:rPr>
              <w:t>一</w:t>
            </w:r>
            <w:proofErr w:type="gramEnd"/>
            <w:r w:rsidRPr="00597094">
              <w:rPr>
                <w:rFonts w:hAnsi="新細明體" w:hint="eastAsia"/>
              </w:rPr>
              <w:t>者，處</w:t>
            </w:r>
            <w:r w:rsidRPr="00E0033C">
              <w:rPr>
                <w:rFonts w:hAnsi="新細明體" w:hint="eastAsia"/>
              </w:rPr>
              <w:t>1年以上7年以下有期徒刑</w:t>
            </w:r>
            <w:r w:rsidRPr="00597094">
              <w:rPr>
                <w:rFonts w:hAnsi="新細明體" w:hint="eastAsia"/>
              </w:rPr>
              <w:t>：</w:t>
            </w:r>
            <w:r w:rsidR="00E0033C" w:rsidRPr="00E0033C">
              <w:rPr>
                <w:rFonts w:hAnsi="新細明體" w:hint="eastAsia"/>
                <w:sz w:val="22"/>
                <w:u w:val="single"/>
              </w:rPr>
              <w:t>&lt;95身三</w:t>
            </w:r>
            <w:r w:rsidR="00F4245D">
              <w:rPr>
                <w:rFonts w:hAnsi="新細明體" w:hint="eastAsia"/>
                <w:sz w:val="22"/>
                <w:u w:val="single"/>
              </w:rPr>
              <w:t>、</w:t>
            </w:r>
            <w:r w:rsidR="00F4245D">
              <w:rPr>
                <w:rFonts w:hAnsi="新細明體" w:hint="eastAsia"/>
                <w:bCs/>
                <w:sz w:val="22"/>
                <w:szCs w:val="20"/>
                <w:u w:val="single"/>
              </w:rPr>
              <w:t>110</w:t>
            </w:r>
            <w:proofErr w:type="gramStart"/>
            <w:r w:rsidR="00F4245D">
              <w:rPr>
                <w:rFonts w:hAnsi="新細明體" w:hint="eastAsia"/>
                <w:bCs/>
                <w:sz w:val="22"/>
                <w:szCs w:val="20"/>
                <w:u w:val="single"/>
              </w:rPr>
              <w:t>關升</w:t>
            </w:r>
            <w:proofErr w:type="gramEnd"/>
            <w:r w:rsidR="00E0033C" w:rsidRPr="00E0033C">
              <w:rPr>
                <w:rFonts w:hAnsi="新細明體" w:hint="eastAsia"/>
                <w:sz w:val="22"/>
                <w:u w:val="single"/>
              </w:rPr>
              <w:t>&gt;</w:t>
            </w:r>
          </w:p>
          <w:p w:rsidR="006C0338" w:rsidRPr="006C0338" w:rsidRDefault="00443660" w:rsidP="009E383A">
            <w:pPr>
              <w:pStyle w:val="aff"/>
              <w:widowControl/>
              <w:numPr>
                <w:ilvl w:val="0"/>
                <w:numId w:val="150"/>
              </w:numPr>
              <w:ind w:leftChars="0"/>
              <w:rPr>
                <w:rFonts w:hAnsi="新細明體"/>
              </w:rPr>
            </w:pPr>
            <w:r w:rsidRPr="006C0338">
              <w:rPr>
                <w:rFonts w:hAnsi="新細明體" w:hint="eastAsia"/>
                <w:color w:val="FF0000"/>
              </w:rPr>
              <w:t>濫用職權</w:t>
            </w:r>
            <w:r w:rsidRPr="006C0338">
              <w:rPr>
                <w:rFonts w:hAnsi="新細明體" w:hint="eastAsia"/>
              </w:rPr>
              <w:t>為逮捕或羈押者。</w:t>
            </w:r>
          </w:p>
          <w:p w:rsidR="00443660" w:rsidRPr="006C0338" w:rsidRDefault="00443660" w:rsidP="009E383A">
            <w:pPr>
              <w:pStyle w:val="aff"/>
              <w:widowControl/>
              <w:numPr>
                <w:ilvl w:val="0"/>
                <w:numId w:val="150"/>
              </w:numPr>
              <w:ind w:leftChars="0"/>
              <w:rPr>
                <w:rFonts w:hAnsi="新細明體"/>
              </w:rPr>
            </w:pPr>
            <w:r w:rsidRPr="006C0338">
              <w:rPr>
                <w:rFonts w:hAnsi="新細明體" w:hint="eastAsia"/>
                <w:color w:val="FF0000"/>
              </w:rPr>
              <w:t>意圖</w:t>
            </w:r>
            <w:proofErr w:type="gramStart"/>
            <w:r w:rsidRPr="006C0338">
              <w:rPr>
                <w:rFonts w:hAnsi="新細明體" w:hint="eastAsia"/>
                <w:color w:val="FF0000"/>
              </w:rPr>
              <w:t>取供</w:t>
            </w:r>
            <w:r w:rsidRPr="006C0338">
              <w:rPr>
                <w:rFonts w:hAnsi="新細明體" w:hint="eastAsia"/>
              </w:rPr>
              <w:t>而施</w:t>
            </w:r>
            <w:proofErr w:type="gramEnd"/>
            <w:r w:rsidRPr="006C0338">
              <w:rPr>
                <w:rFonts w:hAnsi="新細明體" w:hint="eastAsia"/>
              </w:rPr>
              <w:t>強暴</w:t>
            </w:r>
            <w:r w:rsidRPr="006C0338">
              <w:rPr>
                <w:rFonts w:hAnsi="新細明體" w:hint="eastAsia"/>
                <w:color w:val="FF0000"/>
              </w:rPr>
              <w:t>脅迫</w:t>
            </w:r>
            <w:r w:rsidRPr="006C0338">
              <w:rPr>
                <w:rFonts w:hAnsi="新細明體" w:hint="eastAsia"/>
              </w:rPr>
              <w:t>者。</w:t>
            </w:r>
          </w:p>
          <w:p w:rsidR="00443660" w:rsidRPr="006C0338" w:rsidRDefault="00443660" w:rsidP="009E383A">
            <w:pPr>
              <w:pStyle w:val="aff"/>
              <w:widowControl/>
              <w:numPr>
                <w:ilvl w:val="0"/>
                <w:numId w:val="150"/>
              </w:numPr>
              <w:ind w:leftChars="0"/>
              <w:rPr>
                <w:rFonts w:hAnsi="新細明體"/>
                <w:color w:val="7030A0"/>
              </w:rPr>
            </w:pPr>
            <w:r w:rsidRPr="006C0338">
              <w:rPr>
                <w:rFonts w:hAnsi="新細明體" w:hint="eastAsia"/>
              </w:rPr>
              <w:t>明知為無罪之人，而使其受追訴或處罰，或明知為有罪之人，而無故不使其受追訴或處罰者。</w:t>
            </w:r>
          </w:p>
          <w:p w:rsidR="00443660" w:rsidRPr="00597094" w:rsidRDefault="00443660" w:rsidP="00AF4B1B">
            <w:pPr>
              <w:pStyle w:val="aff"/>
              <w:widowControl/>
              <w:numPr>
                <w:ilvl w:val="0"/>
                <w:numId w:val="47"/>
              </w:numPr>
              <w:ind w:leftChars="0"/>
              <w:rPr>
                <w:rFonts w:hAnsi="新細明體"/>
              </w:rPr>
            </w:pPr>
            <w:r w:rsidRPr="007A0A84">
              <w:rPr>
                <w:rFonts w:hAnsi="新細明體" w:hint="eastAsia"/>
              </w:rPr>
              <w:t>因而</w:t>
            </w:r>
            <w:r w:rsidRPr="00E0033C">
              <w:rPr>
                <w:rFonts w:hAnsi="新細明體" w:hint="eastAsia"/>
              </w:rPr>
              <w:t>致人於死</w:t>
            </w:r>
            <w:r w:rsidRPr="007A0A84">
              <w:rPr>
                <w:rFonts w:hAnsi="新細明體" w:hint="eastAsia"/>
              </w:rPr>
              <w:t>者，處</w:t>
            </w:r>
            <w:r w:rsidRPr="00E0033C">
              <w:rPr>
                <w:rFonts w:hAnsi="新細明體" w:hint="eastAsia"/>
              </w:rPr>
              <w:t>無期徒刑或7年以上有期徒刑</w:t>
            </w:r>
            <w:r w:rsidRPr="007A0A84">
              <w:rPr>
                <w:rFonts w:hAnsi="新細明體" w:hint="eastAsia"/>
              </w:rPr>
              <w:t>。致重傷者，處</w:t>
            </w:r>
            <w:r w:rsidRPr="00E0033C">
              <w:rPr>
                <w:rFonts w:hAnsi="新細明體" w:hint="eastAsia"/>
              </w:rPr>
              <w:t>3年以上10年以下有期徒刑</w:t>
            </w:r>
            <w:r w:rsidRPr="007A0A84">
              <w:rPr>
                <w:rFonts w:hAnsi="新細明體" w:hint="eastAsia"/>
              </w:rPr>
              <w:t>。</w:t>
            </w:r>
            <w:r w:rsidR="00E577B3" w:rsidRPr="00290CB4">
              <w:rPr>
                <w:rFonts w:hAnsi="新細明體" w:hint="eastAsia"/>
                <w:color w:val="FF3399"/>
              </w:rPr>
              <w:t>(加重結果犯之處罰)</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126</w:t>
            </w:r>
          </w:p>
          <w:p w:rsidR="00443660" w:rsidRPr="00562172" w:rsidRDefault="00443660" w:rsidP="003C2107">
            <w:pPr>
              <w:widowControl/>
              <w:jc w:val="center"/>
              <w:rPr>
                <w:rFonts w:hAnsi="新細明體"/>
              </w:rPr>
            </w:pPr>
            <w:r w:rsidRPr="00BE7C39">
              <w:rPr>
                <w:rFonts w:hAnsi="新細明體" w:hint="eastAsia"/>
              </w:rPr>
              <w:t>凌</w:t>
            </w:r>
            <w:proofErr w:type="gramStart"/>
            <w:r w:rsidRPr="00BE7C39">
              <w:rPr>
                <w:rFonts w:hAnsi="新細明體" w:hint="eastAsia"/>
              </w:rPr>
              <w:t>虐</w:t>
            </w:r>
            <w:proofErr w:type="gramEnd"/>
            <w:r w:rsidRPr="00BE7C39">
              <w:rPr>
                <w:rFonts w:hAnsi="新細明體" w:hint="eastAsia"/>
              </w:rPr>
              <w:t>人犯罪</w:t>
            </w:r>
          </w:p>
        </w:tc>
        <w:tc>
          <w:tcPr>
            <w:tcW w:w="8221" w:type="dxa"/>
          </w:tcPr>
          <w:p w:rsidR="00443660" w:rsidRPr="00B0752F" w:rsidRDefault="00443660" w:rsidP="009E383A">
            <w:pPr>
              <w:pStyle w:val="aff"/>
              <w:widowControl/>
              <w:numPr>
                <w:ilvl w:val="0"/>
                <w:numId w:val="95"/>
              </w:numPr>
              <w:ind w:leftChars="0"/>
              <w:rPr>
                <w:rFonts w:hAnsi="新細明體"/>
              </w:rPr>
            </w:pPr>
            <w:proofErr w:type="gramStart"/>
            <w:r w:rsidRPr="00B0752F">
              <w:rPr>
                <w:rFonts w:hAnsi="新細明體" w:hint="eastAsia"/>
              </w:rPr>
              <w:t>有</w:t>
            </w:r>
            <w:r w:rsidRPr="0074482A">
              <w:rPr>
                <w:rFonts w:hAnsi="新細明體" w:hint="eastAsia"/>
                <w:b/>
              </w:rPr>
              <w:t>管收</w:t>
            </w:r>
            <w:proofErr w:type="gramEnd"/>
            <w:r w:rsidRPr="0074482A">
              <w:rPr>
                <w:rFonts w:hAnsi="新細明體" w:hint="eastAsia"/>
                <w:b/>
              </w:rPr>
              <w:t>、解送或拘禁人犯職務之公務員</w:t>
            </w:r>
            <w:r w:rsidR="00F4245D" w:rsidRPr="00290CB4">
              <w:rPr>
                <w:rFonts w:hAnsi="新細明體" w:hint="eastAsia"/>
                <w:color w:val="FF3399"/>
              </w:rPr>
              <w:t>(</w:t>
            </w:r>
            <w:proofErr w:type="gramStart"/>
            <w:r w:rsidR="00F4245D">
              <w:rPr>
                <w:rFonts w:hAnsi="新細明體" w:hint="eastAsia"/>
                <w:color w:val="FF3399"/>
              </w:rPr>
              <w:t>管收職員</w:t>
            </w:r>
            <w:proofErr w:type="gramEnd"/>
            <w:r w:rsidR="00F4245D">
              <w:rPr>
                <w:rFonts w:hAnsi="新細明體" w:hint="eastAsia"/>
                <w:color w:val="FF3399"/>
              </w:rPr>
              <w:t>、司法警察、監獄官員、看守所官員)</w:t>
            </w:r>
            <w:r w:rsidRPr="00B0752F">
              <w:rPr>
                <w:rFonts w:hAnsi="新細明體" w:hint="eastAsia"/>
              </w:rPr>
              <w:t>，</w:t>
            </w:r>
            <w:r w:rsidRPr="004C7B35">
              <w:rPr>
                <w:rFonts w:hAnsi="新細明體" w:hint="eastAsia"/>
                <w:color w:val="FF0000"/>
              </w:rPr>
              <w:t>對於人犯施以凌</w:t>
            </w:r>
            <w:proofErr w:type="gramStart"/>
            <w:r w:rsidRPr="004C7B35">
              <w:rPr>
                <w:rFonts w:hAnsi="新細明體" w:hint="eastAsia"/>
                <w:color w:val="FF0000"/>
              </w:rPr>
              <w:t>虐</w:t>
            </w:r>
            <w:proofErr w:type="gramEnd"/>
            <w:r w:rsidRPr="00B0752F">
              <w:rPr>
                <w:rFonts w:hAnsi="新細明體" w:hint="eastAsia"/>
              </w:rPr>
              <w:t>者，處</w:t>
            </w:r>
            <w:r w:rsidRPr="00E0033C">
              <w:rPr>
                <w:rFonts w:hAnsi="新細明體" w:hint="eastAsia"/>
              </w:rPr>
              <w:t>1年以上7年以下有期徒刑</w:t>
            </w:r>
            <w:r w:rsidRPr="00B0752F">
              <w:rPr>
                <w:rFonts w:hAnsi="新細明體" w:hint="eastAsia"/>
              </w:rPr>
              <w:t>。</w:t>
            </w:r>
            <w:r w:rsidRPr="0074482A">
              <w:rPr>
                <w:rFonts w:hAnsi="新細明體" w:hint="eastAsia"/>
                <w:sz w:val="22"/>
                <w:u w:val="single"/>
              </w:rPr>
              <w:t>&lt;110身三</w:t>
            </w:r>
            <w:r w:rsidR="00F4245D">
              <w:rPr>
                <w:rFonts w:hAnsi="新細明體" w:hint="eastAsia"/>
                <w:sz w:val="22"/>
                <w:u w:val="single"/>
              </w:rPr>
              <w:t>、</w:t>
            </w:r>
            <w:r w:rsidR="00F4245D">
              <w:rPr>
                <w:rFonts w:hAnsi="新細明體" w:hint="eastAsia"/>
                <w:bCs/>
                <w:sz w:val="22"/>
                <w:szCs w:val="20"/>
                <w:u w:val="single"/>
              </w:rPr>
              <w:t>110</w:t>
            </w:r>
            <w:proofErr w:type="gramStart"/>
            <w:r w:rsidR="00F4245D">
              <w:rPr>
                <w:rFonts w:hAnsi="新細明體" w:hint="eastAsia"/>
                <w:bCs/>
                <w:sz w:val="22"/>
                <w:szCs w:val="20"/>
                <w:u w:val="single"/>
              </w:rPr>
              <w:t>關升</w:t>
            </w:r>
            <w:proofErr w:type="gramEnd"/>
            <w:r w:rsidRPr="0074482A">
              <w:rPr>
                <w:rFonts w:hAnsi="新細明體" w:hint="eastAsia"/>
                <w:sz w:val="22"/>
                <w:u w:val="single"/>
              </w:rPr>
              <w:t>&gt;</w:t>
            </w:r>
          </w:p>
          <w:p w:rsidR="00443660" w:rsidRPr="00B0752F" w:rsidRDefault="00443660" w:rsidP="009E383A">
            <w:pPr>
              <w:pStyle w:val="aff"/>
              <w:widowControl/>
              <w:numPr>
                <w:ilvl w:val="0"/>
                <w:numId w:val="95"/>
              </w:numPr>
              <w:ind w:leftChars="0"/>
              <w:rPr>
                <w:rFonts w:hAnsi="新細明體"/>
              </w:rPr>
            </w:pPr>
            <w:r w:rsidRPr="00B0752F">
              <w:rPr>
                <w:rFonts w:hAnsi="新細明體" w:hint="eastAsia"/>
              </w:rPr>
              <w:t>因而</w:t>
            </w:r>
            <w:r w:rsidRPr="00E0033C">
              <w:rPr>
                <w:rFonts w:hAnsi="新細明體" w:hint="eastAsia"/>
              </w:rPr>
              <w:t>致人於死</w:t>
            </w:r>
            <w:r w:rsidRPr="00B0752F">
              <w:rPr>
                <w:rFonts w:hAnsi="新細明體" w:hint="eastAsia"/>
              </w:rPr>
              <w:t>者，處</w:t>
            </w:r>
            <w:r w:rsidRPr="00E0033C">
              <w:rPr>
                <w:rFonts w:hAnsi="新細明體" w:hint="eastAsia"/>
              </w:rPr>
              <w:t>無期徒刑或7年以上有期徒刑</w:t>
            </w:r>
            <w:r w:rsidRPr="00B0752F">
              <w:rPr>
                <w:rFonts w:hAnsi="新細明體" w:hint="eastAsia"/>
              </w:rPr>
              <w:t>。致重傷者，處</w:t>
            </w:r>
            <w:r w:rsidRPr="00E0033C">
              <w:rPr>
                <w:rFonts w:hAnsi="新細明體" w:hint="eastAsia"/>
              </w:rPr>
              <w:t>3年以上10年以下有期徒刑</w:t>
            </w:r>
            <w:r w:rsidRPr="00B0752F">
              <w:rPr>
                <w:rFonts w:hAnsi="新細明體" w:hint="eastAsia"/>
              </w:rPr>
              <w:t>。</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127</w:t>
            </w:r>
          </w:p>
          <w:p w:rsidR="00443660" w:rsidRPr="00562172" w:rsidRDefault="00443660" w:rsidP="003C2107">
            <w:pPr>
              <w:widowControl/>
              <w:jc w:val="center"/>
              <w:rPr>
                <w:rFonts w:hAnsi="新細明體"/>
              </w:rPr>
            </w:pPr>
            <w:r w:rsidRPr="00525A0C">
              <w:rPr>
                <w:rFonts w:hAnsi="新細明體" w:hint="eastAsia"/>
              </w:rPr>
              <w:t>違法行刑罪</w:t>
            </w:r>
          </w:p>
        </w:tc>
        <w:tc>
          <w:tcPr>
            <w:tcW w:w="8221" w:type="dxa"/>
          </w:tcPr>
          <w:p w:rsidR="00443660" w:rsidRPr="00B0752F" w:rsidRDefault="00443660" w:rsidP="009E383A">
            <w:pPr>
              <w:pStyle w:val="aff"/>
              <w:widowControl/>
              <w:numPr>
                <w:ilvl w:val="0"/>
                <w:numId w:val="94"/>
              </w:numPr>
              <w:ind w:leftChars="0"/>
              <w:rPr>
                <w:rFonts w:hAnsi="新細明體"/>
              </w:rPr>
            </w:pPr>
            <w:r w:rsidRPr="00B0752F">
              <w:rPr>
                <w:rFonts w:hAnsi="新細明體" w:hint="eastAsia"/>
              </w:rPr>
              <w:t>有</w:t>
            </w:r>
            <w:r w:rsidRPr="006C0338">
              <w:rPr>
                <w:rFonts w:hAnsi="新細明體" w:hint="eastAsia"/>
                <w:b/>
              </w:rPr>
              <w:t>執行刑罰職務之公務員</w:t>
            </w:r>
            <w:r w:rsidRPr="00B0752F">
              <w:rPr>
                <w:rFonts w:hAnsi="新細明體" w:hint="eastAsia"/>
              </w:rPr>
              <w:t>，違法執行或不執行刑罰者，處</w:t>
            </w:r>
            <w:r w:rsidRPr="00E0033C">
              <w:rPr>
                <w:rFonts w:hAnsi="新細明體" w:hint="eastAsia"/>
              </w:rPr>
              <w:t>5年以下有期徒刑</w:t>
            </w:r>
            <w:r w:rsidRPr="00B0752F">
              <w:rPr>
                <w:rFonts w:hAnsi="新細明體" w:hint="eastAsia"/>
              </w:rPr>
              <w:t>。</w:t>
            </w:r>
          </w:p>
          <w:p w:rsidR="00443660" w:rsidRPr="00B0752F" w:rsidRDefault="00443660" w:rsidP="009E383A">
            <w:pPr>
              <w:pStyle w:val="aff"/>
              <w:widowControl/>
              <w:numPr>
                <w:ilvl w:val="0"/>
                <w:numId w:val="94"/>
              </w:numPr>
              <w:ind w:leftChars="0"/>
              <w:rPr>
                <w:rFonts w:hAnsi="新細明體"/>
              </w:rPr>
            </w:pPr>
            <w:r w:rsidRPr="00B0752F">
              <w:rPr>
                <w:rFonts w:hAnsi="新細明體" w:hint="eastAsia"/>
              </w:rPr>
              <w:t>因</w:t>
            </w:r>
            <w:r w:rsidRPr="00F4245D">
              <w:rPr>
                <w:rFonts w:hAnsi="新細明體" w:hint="eastAsia"/>
                <w:b/>
                <w:shd w:val="clear" w:color="auto" w:fill="D6E3BC" w:themeFill="accent3" w:themeFillTint="66"/>
              </w:rPr>
              <w:t>過失</w:t>
            </w:r>
            <w:r w:rsidRPr="00E0033C">
              <w:rPr>
                <w:rFonts w:hAnsi="新細明體" w:hint="eastAsia"/>
                <w:b/>
              </w:rPr>
              <w:t>而執行不應執行之刑罰</w:t>
            </w:r>
            <w:r w:rsidRPr="00B0752F">
              <w:rPr>
                <w:rFonts w:hAnsi="新細明體" w:hint="eastAsia"/>
              </w:rPr>
              <w:t>者，處</w:t>
            </w:r>
            <w:r w:rsidRPr="00E0033C">
              <w:rPr>
                <w:rFonts w:hAnsi="新細明體" w:hint="eastAsia"/>
              </w:rPr>
              <w:t>1年以下有期徒刑、拘役或9千元以下罰金</w:t>
            </w:r>
            <w:r w:rsidRPr="00B0752F">
              <w:rPr>
                <w:rFonts w:hAnsi="新細明體" w:hint="eastAsia"/>
              </w:rPr>
              <w:t>。</w:t>
            </w:r>
            <w:r w:rsidR="00F4245D">
              <w:rPr>
                <w:rFonts w:hAnsi="新細明體" w:hint="eastAsia"/>
                <w:bCs/>
                <w:sz w:val="22"/>
                <w:szCs w:val="20"/>
                <w:u w:val="single"/>
              </w:rPr>
              <w:t>&lt;110</w:t>
            </w:r>
            <w:proofErr w:type="gramStart"/>
            <w:r w:rsidR="00F4245D">
              <w:rPr>
                <w:rFonts w:hAnsi="新細明體" w:hint="eastAsia"/>
                <w:bCs/>
                <w:sz w:val="22"/>
                <w:szCs w:val="20"/>
                <w:u w:val="single"/>
              </w:rPr>
              <w:t>關升</w:t>
            </w:r>
            <w:proofErr w:type="gramEnd"/>
            <w:r w:rsidR="00F4245D">
              <w:rPr>
                <w:rFonts w:hAnsi="新細明體" w:hint="eastAsia"/>
                <w:bCs/>
                <w:sz w:val="22"/>
                <w:szCs w:val="20"/>
                <w:u w:val="single"/>
              </w:rPr>
              <w:t>&gt;</w:t>
            </w:r>
          </w:p>
        </w:tc>
      </w:tr>
      <w:tr w:rsidR="00443660" w:rsidTr="003C2107">
        <w:tc>
          <w:tcPr>
            <w:tcW w:w="3118" w:type="dxa"/>
            <w:vAlign w:val="center"/>
          </w:tcPr>
          <w:p w:rsidR="00443660" w:rsidRPr="0073289F" w:rsidRDefault="00443660" w:rsidP="00E342FB">
            <w:pPr>
              <w:widowControl/>
              <w:jc w:val="center"/>
              <w:rPr>
                <w:rFonts w:hAnsi="新細明體"/>
                <w:bCs/>
                <w:color w:val="984806" w:themeColor="accent6" w:themeShade="80"/>
                <w:sz w:val="20"/>
                <w:szCs w:val="20"/>
              </w:rPr>
            </w:pPr>
            <w:r w:rsidRPr="0073289F">
              <w:rPr>
                <w:rFonts w:hAnsi="新細明體" w:hint="eastAsia"/>
                <w:color w:val="984806" w:themeColor="accent6" w:themeShade="80"/>
              </w:rPr>
              <w:t>§128</w:t>
            </w:r>
            <w:r w:rsidRPr="00562172">
              <w:rPr>
                <w:rFonts w:hAnsi="新細明體" w:hint="eastAsia"/>
              </w:rPr>
              <w:t>越權受理罪</w:t>
            </w:r>
          </w:p>
        </w:tc>
        <w:tc>
          <w:tcPr>
            <w:tcW w:w="8221" w:type="dxa"/>
          </w:tcPr>
          <w:p w:rsidR="00E342FB" w:rsidRDefault="00443660" w:rsidP="003C2107">
            <w:pPr>
              <w:widowControl/>
              <w:rPr>
                <w:rFonts w:hAnsi="新細明體"/>
              </w:rPr>
            </w:pPr>
            <w:r w:rsidRPr="00597094">
              <w:rPr>
                <w:rFonts w:hAnsi="新細明體" w:hint="eastAsia"/>
              </w:rPr>
              <w:t>公務員對於訴訟事件，</w:t>
            </w:r>
            <w:r w:rsidRPr="00597094">
              <w:rPr>
                <w:rFonts w:hAnsi="新細明體" w:hint="eastAsia"/>
                <w:color w:val="FF0000"/>
              </w:rPr>
              <w:t>明知不應受理而受理者</w:t>
            </w:r>
            <w:r w:rsidRPr="00597094">
              <w:rPr>
                <w:rFonts w:hAnsi="新細明體" w:hint="eastAsia"/>
              </w:rPr>
              <w:t>，處</w:t>
            </w:r>
            <w:r w:rsidRPr="006F7131">
              <w:rPr>
                <w:rFonts w:hAnsi="新細明體" w:hint="eastAsia"/>
              </w:rPr>
              <w:t>3年以下有期徒刑</w:t>
            </w:r>
            <w:r w:rsidRPr="00597094">
              <w:rPr>
                <w:rFonts w:hAnsi="新細明體" w:hint="eastAsia"/>
              </w:rPr>
              <w:t>。</w:t>
            </w:r>
          </w:p>
          <w:p w:rsidR="00443660" w:rsidRPr="00562172" w:rsidRDefault="00E342FB" w:rsidP="003C2107">
            <w:pPr>
              <w:widowControl/>
              <w:rPr>
                <w:rFonts w:hAnsi="新細明體"/>
              </w:rPr>
            </w:pPr>
            <w:r w:rsidRPr="00290CB4">
              <w:rPr>
                <w:rFonts w:hAnsi="新細明體" w:hint="eastAsia"/>
                <w:color w:val="FF3399"/>
              </w:rPr>
              <w:t>※行為主體包含一般公務員，</w:t>
            </w:r>
            <w:r w:rsidRPr="00290CB4">
              <w:rPr>
                <w:rFonts w:hAnsi="新細明體" w:hint="eastAsia"/>
                <w:b/>
                <w:color w:val="FF3399"/>
              </w:rPr>
              <w:t>應受理而不受理不構成</w:t>
            </w:r>
            <w:r w:rsidRPr="00290CB4">
              <w:rPr>
                <w:rFonts w:hAnsi="新細明體" w:hint="eastAsia"/>
                <w:color w:val="FF3399"/>
              </w:rPr>
              <w:t>本罪</w:t>
            </w:r>
            <w:r w:rsidRPr="0073289F">
              <w:rPr>
                <w:rFonts w:hAnsi="新細明體" w:hint="eastAsia"/>
                <w:bCs/>
                <w:sz w:val="22"/>
                <w:szCs w:val="20"/>
                <w:u w:val="single"/>
              </w:rPr>
              <w:t>&lt;106身四&gt;</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129</w:t>
            </w:r>
          </w:p>
          <w:p w:rsidR="00443660" w:rsidRPr="00562172" w:rsidRDefault="00443660" w:rsidP="003C2107">
            <w:pPr>
              <w:widowControl/>
              <w:jc w:val="center"/>
              <w:rPr>
                <w:rFonts w:hAnsi="新細明體"/>
              </w:rPr>
            </w:pPr>
            <w:r w:rsidRPr="00525A0C">
              <w:rPr>
                <w:rFonts w:hAnsi="新細明體" w:hint="eastAsia"/>
              </w:rPr>
              <w:t>違法徵收罪、抑留或剋扣款物罪</w:t>
            </w:r>
          </w:p>
        </w:tc>
        <w:tc>
          <w:tcPr>
            <w:tcW w:w="8221" w:type="dxa"/>
          </w:tcPr>
          <w:p w:rsidR="00443660" w:rsidRPr="00B0752F" w:rsidRDefault="00443660" w:rsidP="009E383A">
            <w:pPr>
              <w:pStyle w:val="aff"/>
              <w:widowControl/>
              <w:numPr>
                <w:ilvl w:val="0"/>
                <w:numId w:val="96"/>
              </w:numPr>
              <w:ind w:leftChars="0"/>
              <w:rPr>
                <w:rFonts w:hAnsi="新細明體"/>
              </w:rPr>
            </w:pPr>
            <w:r w:rsidRPr="00B0752F">
              <w:rPr>
                <w:rFonts w:hAnsi="新細明體" w:hint="eastAsia"/>
              </w:rPr>
              <w:t>公務員對於</w:t>
            </w:r>
            <w:r w:rsidRPr="00C82990">
              <w:rPr>
                <w:rFonts w:hAnsi="新細明體" w:hint="eastAsia"/>
                <w:b/>
              </w:rPr>
              <w:t>租稅</w:t>
            </w:r>
            <w:r w:rsidRPr="00F55F4C">
              <w:rPr>
                <w:rFonts w:hAnsi="新細明體" w:hint="eastAsia"/>
                <w:b/>
              </w:rPr>
              <w:t>或其他入款</w:t>
            </w:r>
            <w:r w:rsidRPr="00B0752F">
              <w:rPr>
                <w:rFonts w:hAnsi="新細明體" w:hint="eastAsia"/>
              </w:rPr>
              <w:t>，</w:t>
            </w:r>
            <w:r w:rsidRPr="002F6E56">
              <w:rPr>
                <w:rFonts w:hAnsi="新細明體" w:hint="eastAsia"/>
                <w:b/>
                <w:color w:val="FF0000"/>
              </w:rPr>
              <w:t>明知</w:t>
            </w:r>
            <w:r w:rsidRPr="00C82990">
              <w:rPr>
                <w:rFonts w:hAnsi="新細明體" w:hint="eastAsia"/>
                <w:color w:val="FF0000"/>
              </w:rPr>
              <w:t>不應徵收而徵收</w:t>
            </w:r>
            <w:r w:rsidRPr="00B0752F">
              <w:rPr>
                <w:rFonts w:hAnsi="新細明體" w:hint="eastAsia"/>
              </w:rPr>
              <w:t>者，處</w:t>
            </w:r>
            <w:r w:rsidRPr="006F7131">
              <w:rPr>
                <w:rFonts w:hAnsi="新細明體" w:hint="eastAsia"/>
              </w:rPr>
              <w:t>1年以上7年以下有期徒刑，得</w:t>
            </w:r>
            <w:proofErr w:type="gramStart"/>
            <w:r w:rsidRPr="006F7131">
              <w:rPr>
                <w:rFonts w:hAnsi="新細明體" w:hint="eastAsia"/>
              </w:rPr>
              <w:t>併</w:t>
            </w:r>
            <w:proofErr w:type="gramEnd"/>
            <w:r w:rsidRPr="006F7131">
              <w:rPr>
                <w:rFonts w:hAnsi="新細明體" w:hint="eastAsia"/>
              </w:rPr>
              <w:t>科21萬元以下罰金</w:t>
            </w:r>
            <w:r w:rsidRPr="00B0752F">
              <w:rPr>
                <w:rFonts w:hAnsi="新細明體" w:hint="eastAsia"/>
              </w:rPr>
              <w:t>。</w:t>
            </w:r>
            <w:r w:rsidR="00C82990" w:rsidRPr="00C82990">
              <w:rPr>
                <w:rFonts w:hAnsi="新細明體" w:hint="eastAsia"/>
                <w:bCs/>
                <w:sz w:val="22"/>
                <w:szCs w:val="20"/>
                <w:u w:val="single"/>
              </w:rPr>
              <w:t>&lt;93初、110地四&gt;</w:t>
            </w:r>
          </w:p>
          <w:p w:rsidR="00443660" w:rsidRPr="00B0752F" w:rsidRDefault="00443660" w:rsidP="009E383A">
            <w:pPr>
              <w:pStyle w:val="aff"/>
              <w:widowControl/>
              <w:numPr>
                <w:ilvl w:val="0"/>
                <w:numId w:val="96"/>
              </w:numPr>
              <w:ind w:leftChars="0"/>
              <w:rPr>
                <w:rFonts w:hAnsi="新細明體"/>
              </w:rPr>
            </w:pPr>
            <w:r w:rsidRPr="00B0752F">
              <w:rPr>
                <w:rFonts w:hAnsi="新細明體" w:hint="eastAsia"/>
              </w:rPr>
              <w:t>公務員對於</w:t>
            </w:r>
            <w:r w:rsidRPr="00C82990">
              <w:rPr>
                <w:rFonts w:hAnsi="新細明體" w:hint="eastAsia"/>
                <w:b/>
              </w:rPr>
              <w:t>職務上發給之款項、物品</w:t>
            </w:r>
            <w:r w:rsidRPr="00B0752F">
              <w:rPr>
                <w:rFonts w:hAnsi="新細明體" w:hint="eastAsia"/>
              </w:rPr>
              <w:t>，</w:t>
            </w:r>
            <w:r w:rsidRPr="00C82990">
              <w:rPr>
                <w:rFonts w:hAnsi="新細明體" w:hint="eastAsia"/>
                <w:color w:val="FF0000"/>
              </w:rPr>
              <w:t>明知應</w:t>
            </w:r>
            <w:proofErr w:type="gramStart"/>
            <w:r w:rsidRPr="00C82990">
              <w:rPr>
                <w:rFonts w:hAnsi="新細明體" w:hint="eastAsia"/>
                <w:color w:val="FF0000"/>
              </w:rPr>
              <w:t>發給而抑留</w:t>
            </w:r>
            <w:proofErr w:type="gramEnd"/>
            <w:r w:rsidRPr="00C82990">
              <w:rPr>
                <w:rFonts w:hAnsi="新細明體" w:hint="eastAsia"/>
                <w:color w:val="FF0000"/>
              </w:rPr>
              <w:t>不發或剋扣</w:t>
            </w:r>
            <w:r w:rsidRPr="00B0752F">
              <w:rPr>
                <w:rFonts w:hAnsi="新細明體" w:hint="eastAsia"/>
              </w:rPr>
              <w:t>者，亦同。</w:t>
            </w:r>
            <w:r w:rsidR="00C82990" w:rsidRPr="00C82990">
              <w:rPr>
                <w:rFonts w:hAnsi="新細明體" w:hint="eastAsia"/>
                <w:bCs/>
                <w:sz w:val="22"/>
                <w:szCs w:val="20"/>
                <w:u w:val="single"/>
              </w:rPr>
              <w:t>&lt;93高</w:t>
            </w:r>
            <w:r w:rsidR="00F4245D">
              <w:rPr>
                <w:rFonts w:hAnsi="新細明體" w:hint="eastAsia"/>
                <w:bCs/>
                <w:sz w:val="22"/>
                <w:szCs w:val="20"/>
                <w:u w:val="single"/>
              </w:rPr>
              <w:t>、110</w:t>
            </w:r>
            <w:proofErr w:type="gramStart"/>
            <w:r w:rsidR="00F4245D">
              <w:rPr>
                <w:rFonts w:hAnsi="新細明體" w:hint="eastAsia"/>
                <w:bCs/>
                <w:sz w:val="22"/>
                <w:szCs w:val="20"/>
                <w:u w:val="single"/>
              </w:rPr>
              <w:t>關升</w:t>
            </w:r>
            <w:proofErr w:type="gramEnd"/>
            <w:r w:rsidR="00C82990" w:rsidRPr="00C82990">
              <w:rPr>
                <w:rFonts w:hAnsi="新細明體" w:hint="eastAsia"/>
                <w:bCs/>
                <w:sz w:val="22"/>
                <w:szCs w:val="20"/>
                <w:u w:val="single"/>
              </w:rPr>
              <w:t>&gt;</w:t>
            </w:r>
          </w:p>
          <w:p w:rsidR="00F4245D" w:rsidRPr="00F4245D" w:rsidRDefault="00F4245D" w:rsidP="00F4245D">
            <w:pPr>
              <w:pStyle w:val="aff"/>
              <w:widowControl/>
              <w:ind w:leftChars="0"/>
              <w:rPr>
                <w:rFonts w:hAnsi="新細明體"/>
              </w:rPr>
            </w:pPr>
            <w:r w:rsidRPr="008C53E5">
              <w:rPr>
                <w:rFonts w:hAnsi="新細明體" w:hint="eastAsia"/>
                <w:color w:val="FF3399"/>
              </w:rPr>
              <w:t>※</w:t>
            </w:r>
            <w:r>
              <w:rPr>
                <w:rFonts w:hAnsi="新細明體" w:hint="eastAsia"/>
                <w:color w:val="FF3399"/>
              </w:rPr>
              <w:t>抑留不發為全部延不發給；剋扣為發給</w:t>
            </w:r>
            <w:proofErr w:type="gramStart"/>
            <w:r>
              <w:rPr>
                <w:rFonts w:hAnsi="新細明體" w:hint="eastAsia"/>
                <w:color w:val="FF3399"/>
              </w:rPr>
              <w:t>不</w:t>
            </w:r>
            <w:proofErr w:type="gramEnd"/>
            <w:r>
              <w:rPr>
                <w:rFonts w:hAnsi="新細明體" w:hint="eastAsia"/>
                <w:color w:val="FF3399"/>
              </w:rPr>
              <w:t>足額。</w:t>
            </w:r>
          </w:p>
          <w:p w:rsidR="00443660" w:rsidRDefault="00443660" w:rsidP="009E383A">
            <w:pPr>
              <w:pStyle w:val="aff"/>
              <w:widowControl/>
              <w:numPr>
                <w:ilvl w:val="0"/>
                <w:numId w:val="96"/>
              </w:numPr>
              <w:ind w:leftChars="0"/>
              <w:rPr>
                <w:rFonts w:hAnsi="新細明體"/>
              </w:rPr>
            </w:pPr>
            <w:r w:rsidRPr="006F7131">
              <w:rPr>
                <w:rFonts w:hAnsi="新細明體" w:hint="eastAsia"/>
                <w:b/>
                <w:shd w:val="clear" w:color="auto" w:fill="DAEEF3" w:themeFill="accent5" w:themeFillTint="33"/>
              </w:rPr>
              <w:t>未遂犯</w:t>
            </w:r>
            <w:r w:rsidRPr="00B0752F">
              <w:rPr>
                <w:rFonts w:hAnsi="新細明體" w:hint="eastAsia"/>
              </w:rPr>
              <w:t>罰之。</w:t>
            </w:r>
          </w:p>
          <w:p w:rsidR="002F6E56" w:rsidRPr="002F6E56" w:rsidRDefault="002F6E56" w:rsidP="002F6E56">
            <w:pPr>
              <w:widowControl/>
              <w:rPr>
                <w:rFonts w:hAnsi="新細明體"/>
              </w:rPr>
            </w:pPr>
            <w:r w:rsidRPr="008C53E5">
              <w:rPr>
                <w:rFonts w:hAnsi="新細明體" w:hint="eastAsia"/>
                <w:color w:val="FF3399"/>
              </w:rPr>
              <w:t>※</w:t>
            </w:r>
            <w:r w:rsidR="00F55F4C">
              <w:rPr>
                <w:rFonts w:hAnsi="新細明體" w:hint="eastAsia"/>
                <w:color w:val="FF3399"/>
              </w:rPr>
              <w:t>其他入款</w:t>
            </w:r>
            <w:r w:rsidRPr="00F55F4C">
              <w:rPr>
                <w:rFonts w:hAnsi="新細明體" w:hint="eastAsia"/>
                <w:b/>
                <w:color w:val="FF3399"/>
              </w:rPr>
              <w:t>不包含私法關係</w:t>
            </w:r>
            <w:r w:rsidRPr="008C53E5">
              <w:rPr>
                <w:rFonts w:hAnsi="新細明體" w:hint="eastAsia"/>
                <w:color w:val="FF3399"/>
              </w:rPr>
              <w:t>之入款</w:t>
            </w:r>
            <w:r w:rsidR="00F55F4C">
              <w:rPr>
                <w:rFonts w:hAnsi="新細明體" w:hint="eastAsia"/>
                <w:color w:val="FF3399"/>
              </w:rPr>
              <w:t>與因</w:t>
            </w:r>
            <w:r w:rsidR="00F55F4C" w:rsidRPr="00F55F4C">
              <w:rPr>
                <w:rFonts w:hAnsi="新細明體" w:hint="eastAsia"/>
                <w:b/>
                <w:color w:val="FF3399"/>
              </w:rPr>
              <w:t>違犯法令</w:t>
            </w:r>
            <w:r w:rsidR="00F55F4C">
              <w:rPr>
                <w:rFonts w:hAnsi="新細明體" w:hint="eastAsia"/>
                <w:color w:val="FF3399"/>
              </w:rPr>
              <w:t>而</w:t>
            </w:r>
            <w:r w:rsidR="00F55F4C" w:rsidRPr="00F55F4C">
              <w:rPr>
                <w:rFonts w:hAnsi="新細明體" w:hint="eastAsia"/>
                <w:b/>
                <w:color w:val="FF3399"/>
              </w:rPr>
              <w:t>處罰</w:t>
            </w:r>
            <w:r w:rsidR="00F55F4C">
              <w:rPr>
                <w:rFonts w:hAnsi="新細明體" w:hint="eastAsia"/>
                <w:color w:val="FF3399"/>
              </w:rPr>
              <w:t>之款項；</w:t>
            </w:r>
            <w:r w:rsidRPr="008C53E5">
              <w:rPr>
                <w:rFonts w:hAnsi="新細明體" w:hint="eastAsia"/>
                <w:color w:val="FF3399"/>
              </w:rPr>
              <w:t>不包括應徵收不徵收情形</w:t>
            </w:r>
            <w:r w:rsidRPr="002F6E56">
              <w:rPr>
                <w:rFonts w:hAnsi="新細明體" w:hint="eastAsia"/>
                <w:sz w:val="22"/>
                <w:u w:val="single"/>
              </w:rPr>
              <w:t>&lt;106關</w:t>
            </w:r>
            <w:r w:rsidR="00F55F4C">
              <w:rPr>
                <w:rFonts w:hAnsi="新細明體" w:hint="eastAsia"/>
                <w:sz w:val="22"/>
                <w:u w:val="single"/>
              </w:rPr>
              <w:t>、106國三</w:t>
            </w:r>
            <w:r w:rsidRPr="002F6E56">
              <w:rPr>
                <w:rFonts w:hAnsi="新細明體" w:hint="eastAsia"/>
                <w:sz w:val="22"/>
                <w:u w:val="single"/>
              </w:rPr>
              <w:t>&gt;</w:t>
            </w:r>
          </w:p>
        </w:tc>
      </w:tr>
      <w:tr w:rsidR="00443660" w:rsidTr="003C2107">
        <w:tc>
          <w:tcPr>
            <w:tcW w:w="3118" w:type="dxa"/>
            <w:vAlign w:val="center"/>
          </w:tcPr>
          <w:p w:rsidR="00443660" w:rsidRPr="00290CB4" w:rsidRDefault="00443660" w:rsidP="003C2107">
            <w:pPr>
              <w:widowControl/>
              <w:jc w:val="center"/>
              <w:rPr>
                <w:rFonts w:hAnsi="新細明體"/>
                <w:b/>
                <w:color w:val="984806" w:themeColor="accent6" w:themeShade="80"/>
              </w:rPr>
            </w:pPr>
            <w:r w:rsidRPr="00290CB4">
              <w:rPr>
                <w:rFonts w:hAnsi="新細明體" w:hint="eastAsia"/>
                <w:b/>
                <w:color w:val="984806" w:themeColor="accent6" w:themeShade="80"/>
              </w:rPr>
              <w:t>§130</w:t>
            </w:r>
          </w:p>
          <w:p w:rsidR="00443660" w:rsidRPr="00562172" w:rsidRDefault="00443660" w:rsidP="003C2107">
            <w:pPr>
              <w:widowControl/>
              <w:jc w:val="center"/>
              <w:rPr>
                <w:rFonts w:hAnsi="新細明體"/>
              </w:rPr>
            </w:pPr>
            <w:r w:rsidRPr="00290CB4">
              <w:rPr>
                <w:rFonts w:hAnsi="新細明體" w:hint="eastAsia"/>
                <w:b/>
              </w:rPr>
              <w:t>廢弛職務釀成災害罪</w:t>
            </w:r>
          </w:p>
        </w:tc>
        <w:tc>
          <w:tcPr>
            <w:tcW w:w="8221" w:type="dxa"/>
          </w:tcPr>
          <w:p w:rsidR="00443660" w:rsidRDefault="00443660" w:rsidP="003C2107">
            <w:pPr>
              <w:widowControl/>
              <w:rPr>
                <w:rFonts w:hAnsi="新細明體"/>
              </w:rPr>
            </w:pPr>
            <w:r w:rsidRPr="00597094">
              <w:rPr>
                <w:rFonts w:hAnsi="新細明體" w:hint="eastAsia"/>
              </w:rPr>
              <w:t>公務員</w:t>
            </w:r>
            <w:r w:rsidRPr="00C82990">
              <w:rPr>
                <w:rFonts w:hAnsi="新細明體" w:hint="eastAsia"/>
                <w:b/>
              </w:rPr>
              <w:t>廢弛職務釀成災害</w:t>
            </w:r>
            <w:r w:rsidRPr="00597094">
              <w:rPr>
                <w:rFonts w:hAnsi="新細明體" w:hint="eastAsia"/>
              </w:rPr>
              <w:t>者，處</w:t>
            </w:r>
            <w:r w:rsidRPr="006F7131">
              <w:rPr>
                <w:rFonts w:hAnsi="新細明體" w:hint="eastAsia"/>
              </w:rPr>
              <w:t>3年以上10年以下有期徒刑</w:t>
            </w:r>
            <w:r w:rsidRPr="00597094">
              <w:rPr>
                <w:rFonts w:hAnsi="新細明體" w:hint="eastAsia"/>
              </w:rPr>
              <w:t>。</w:t>
            </w:r>
          </w:p>
          <w:p w:rsidR="004579DD" w:rsidRDefault="004579DD" w:rsidP="003C2107">
            <w:pPr>
              <w:widowControl/>
              <w:rPr>
                <w:rFonts w:hAnsi="新細明體"/>
              </w:rPr>
            </w:pPr>
            <w:r w:rsidRPr="004579DD">
              <w:rPr>
                <w:rFonts w:hAnsi="新細明體" w:hint="eastAsia"/>
              </w:rPr>
              <w:t>※</w:t>
            </w:r>
            <w:r>
              <w:rPr>
                <w:rFonts w:hAnsi="新細明體" w:hint="eastAsia"/>
              </w:rPr>
              <w:t>構成要件：</w:t>
            </w:r>
            <w:r w:rsidRPr="007140C2">
              <w:rPr>
                <w:rFonts w:hAnsi="新細明體" w:hint="eastAsia"/>
                <w:sz w:val="22"/>
                <w:u w:val="single"/>
              </w:rPr>
              <w:t>&lt;105鐵&gt;</w:t>
            </w:r>
          </w:p>
          <w:p w:rsidR="004579DD" w:rsidRPr="007140C2" w:rsidRDefault="004579DD" w:rsidP="009E383A">
            <w:pPr>
              <w:pStyle w:val="aff"/>
              <w:widowControl/>
              <w:numPr>
                <w:ilvl w:val="0"/>
                <w:numId w:val="151"/>
              </w:numPr>
              <w:ind w:leftChars="0"/>
              <w:rPr>
                <w:rFonts w:hAnsi="新細明體"/>
              </w:rPr>
            </w:pPr>
            <w:r w:rsidRPr="00290CB4">
              <w:rPr>
                <w:rFonts w:hAnsi="新細明體" w:hint="eastAsia"/>
                <w:color w:val="FF3399"/>
              </w:rPr>
              <w:t>主觀上</w:t>
            </w:r>
            <w:r w:rsidRPr="007140C2">
              <w:rPr>
                <w:rFonts w:hAnsi="新細明體" w:hint="eastAsia"/>
              </w:rPr>
              <w:t>故意廢弛職務</w:t>
            </w:r>
          </w:p>
          <w:p w:rsidR="007140C2" w:rsidRPr="007140C2" w:rsidRDefault="007140C2" w:rsidP="009E383A">
            <w:pPr>
              <w:pStyle w:val="aff"/>
              <w:widowControl/>
              <w:numPr>
                <w:ilvl w:val="0"/>
                <w:numId w:val="151"/>
              </w:numPr>
              <w:ind w:leftChars="0"/>
              <w:rPr>
                <w:rFonts w:hAnsi="新細明體"/>
              </w:rPr>
            </w:pPr>
            <w:r w:rsidRPr="007140C2">
              <w:rPr>
                <w:rFonts w:hAnsi="新細明體" w:hint="eastAsia"/>
              </w:rPr>
              <w:t>對某種災害有預防或遏止職務</w:t>
            </w:r>
          </w:p>
          <w:p w:rsidR="007140C2" w:rsidRPr="007140C2" w:rsidRDefault="007140C2" w:rsidP="009E383A">
            <w:pPr>
              <w:pStyle w:val="aff"/>
              <w:widowControl/>
              <w:numPr>
                <w:ilvl w:val="0"/>
                <w:numId w:val="151"/>
              </w:numPr>
              <w:ind w:leftChars="0"/>
              <w:rPr>
                <w:rFonts w:hAnsi="新細明體"/>
              </w:rPr>
            </w:pPr>
            <w:r w:rsidRPr="007140C2">
              <w:rPr>
                <w:rFonts w:hAnsi="新細明體" w:hint="eastAsia"/>
              </w:rPr>
              <w:t>不為預防或遏止，致釀成災害</w:t>
            </w:r>
          </w:p>
          <w:p w:rsidR="00443660" w:rsidRPr="00562172" w:rsidRDefault="00443660" w:rsidP="003C2107">
            <w:pPr>
              <w:widowControl/>
              <w:rPr>
                <w:rFonts w:hAnsi="新細明體"/>
              </w:rPr>
            </w:pPr>
            <w:r w:rsidRPr="007140C2">
              <w:rPr>
                <w:rFonts w:hAnsi="新細明體" w:hint="eastAsia"/>
              </w:rPr>
              <w:t>※行為人直接或間接故意，</w:t>
            </w:r>
            <w:r w:rsidR="00730450">
              <w:rPr>
                <w:rFonts w:hAnsi="新細明體" w:hint="eastAsia"/>
              </w:rPr>
              <w:t>處罰過失犯，</w:t>
            </w:r>
            <w:r w:rsidRPr="00290CB4">
              <w:rPr>
                <w:rFonts w:hAnsi="新細明體" w:hint="eastAsia"/>
                <w:color w:val="FF3399"/>
              </w:rPr>
              <w:t>並未處罰</w:t>
            </w:r>
            <w:r w:rsidR="00730450" w:rsidRPr="00290CB4">
              <w:rPr>
                <w:rFonts w:hAnsi="新細明體" w:hint="eastAsia"/>
                <w:color w:val="FF3399"/>
              </w:rPr>
              <w:t>未遂</w:t>
            </w:r>
            <w:r w:rsidRPr="00290CB4">
              <w:rPr>
                <w:rFonts w:hAnsi="新細明體" w:hint="eastAsia"/>
                <w:color w:val="FF3399"/>
              </w:rPr>
              <w:t>犯。</w:t>
            </w:r>
            <w:r w:rsidR="00730450" w:rsidRPr="00730450">
              <w:rPr>
                <w:rFonts w:hAnsi="新細明體" w:hint="eastAsia"/>
                <w:sz w:val="22"/>
                <w:u w:val="single"/>
              </w:rPr>
              <w:t>&lt;105地五&gt;</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131</w:t>
            </w:r>
          </w:p>
          <w:p w:rsidR="00443660" w:rsidRPr="006B60EB" w:rsidRDefault="00443660" w:rsidP="006B60EB">
            <w:pPr>
              <w:widowControl/>
              <w:jc w:val="center"/>
              <w:rPr>
                <w:rFonts w:hAnsi="新細明體"/>
                <w:bCs/>
                <w:color w:val="984806" w:themeColor="accent6" w:themeShade="80"/>
                <w:sz w:val="20"/>
                <w:szCs w:val="20"/>
              </w:rPr>
            </w:pPr>
            <w:r w:rsidRPr="00562172">
              <w:rPr>
                <w:rFonts w:hAnsi="新細明體" w:hint="eastAsia"/>
                <w:b/>
              </w:rPr>
              <w:t>公務員圖利罪</w:t>
            </w:r>
          </w:p>
        </w:tc>
        <w:tc>
          <w:tcPr>
            <w:tcW w:w="8221" w:type="dxa"/>
          </w:tcPr>
          <w:p w:rsidR="00443660" w:rsidRPr="00E342FB" w:rsidRDefault="00443660" w:rsidP="003C2107">
            <w:pPr>
              <w:widowControl/>
              <w:rPr>
                <w:rFonts w:hAnsi="新細明體"/>
                <w:b/>
              </w:rPr>
            </w:pPr>
            <w:r w:rsidRPr="00597094">
              <w:rPr>
                <w:rFonts w:hAnsi="新細明體" w:hint="eastAsia"/>
              </w:rPr>
              <w:t>公務員</w:t>
            </w:r>
            <w:r w:rsidRPr="00597094">
              <w:rPr>
                <w:rFonts w:hAnsi="新細明體" w:hint="eastAsia"/>
                <w:color w:val="FF0000"/>
              </w:rPr>
              <w:t>對於主管或監督之事務</w:t>
            </w:r>
            <w:r w:rsidRPr="00597094">
              <w:rPr>
                <w:rFonts w:hAnsi="新細明體" w:hint="eastAsia"/>
              </w:rPr>
              <w:t>，</w:t>
            </w:r>
            <w:r w:rsidRPr="00C82990">
              <w:rPr>
                <w:rFonts w:hAnsi="新細明體" w:hint="eastAsia"/>
                <w:b/>
              </w:rPr>
              <w:t>明知違背法令</w:t>
            </w:r>
            <w:r w:rsidRPr="00597094">
              <w:rPr>
                <w:rFonts w:hAnsi="新細明體" w:hint="eastAsia"/>
              </w:rPr>
              <w:t>，</w:t>
            </w:r>
            <w:r w:rsidRPr="006B60EB">
              <w:rPr>
                <w:rFonts w:hAnsi="新細明體" w:hint="eastAsia"/>
                <w:color w:val="FF0000"/>
              </w:rPr>
              <w:t>直接或間接</w:t>
            </w:r>
            <w:r w:rsidRPr="006B60EB">
              <w:rPr>
                <w:rFonts w:hAnsi="新細明體" w:hint="eastAsia"/>
                <w:b/>
              </w:rPr>
              <w:t>圖</w:t>
            </w:r>
            <w:r w:rsidRPr="00E342FB">
              <w:rPr>
                <w:rFonts w:hAnsi="新細明體" w:hint="eastAsia"/>
                <w:b/>
              </w:rPr>
              <w:t>自己或其他</w:t>
            </w:r>
          </w:p>
          <w:p w:rsidR="00443660" w:rsidRPr="006F7131" w:rsidRDefault="00443660" w:rsidP="003C2107">
            <w:pPr>
              <w:widowControl/>
              <w:rPr>
                <w:rFonts w:hAnsi="新細明體"/>
              </w:rPr>
            </w:pPr>
            <w:r w:rsidRPr="00E342FB">
              <w:rPr>
                <w:rFonts w:hAnsi="新細明體" w:hint="eastAsia"/>
                <w:b/>
              </w:rPr>
              <w:t>私人</w:t>
            </w:r>
            <w:r w:rsidRPr="006B60EB">
              <w:rPr>
                <w:rFonts w:hAnsi="新細明體" w:hint="eastAsia"/>
                <w:b/>
              </w:rPr>
              <w:t>不法利益</w:t>
            </w:r>
            <w:r w:rsidRPr="00597094">
              <w:rPr>
                <w:rFonts w:hAnsi="新細明體" w:hint="eastAsia"/>
              </w:rPr>
              <w:t>，</w:t>
            </w:r>
            <w:r w:rsidRPr="00597094">
              <w:rPr>
                <w:rFonts w:hAnsi="新細明體" w:hint="eastAsia"/>
                <w:color w:val="FF0000"/>
              </w:rPr>
              <w:t>因而獲得利益</w:t>
            </w:r>
            <w:r w:rsidRPr="00597094">
              <w:rPr>
                <w:rFonts w:hAnsi="新細明體" w:hint="eastAsia"/>
              </w:rPr>
              <w:t>者，處</w:t>
            </w:r>
            <w:r w:rsidRPr="006F7131">
              <w:rPr>
                <w:rFonts w:hAnsi="新細明體" w:hint="eastAsia"/>
              </w:rPr>
              <w:t>1年以上7年以下有期徒刑，得</w:t>
            </w:r>
            <w:proofErr w:type="gramStart"/>
            <w:r w:rsidRPr="006F7131">
              <w:rPr>
                <w:rFonts w:hAnsi="新細明體" w:hint="eastAsia"/>
              </w:rPr>
              <w:t>併</w:t>
            </w:r>
            <w:proofErr w:type="gramEnd"/>
            <w:r w:rsidRPr="006F7131">
              <w:rPr>
                <w:rFonts w:hAnsi="新細明體" w:hint="eastAsia"/>
              </w:rPr>
              <w:t>科</w:t>
            </w:r>
          </w:p>
          <w:p w:rsidR="00443660" w:rsidRPr="00562172" w:rsidRDefault="00443660" w:rsidP="003C2107">
            <w:pPr>
              <w:widowControl/>
              <w:rPr>
                <w:rFonts w:hAnsi="新細明體"/>
              </w:rPr>
            </w:pPr>
            <w:r w:rsidRPr="006F7131">
              <w:rPr>
                <w:rFonts w:hAnsi="新細明體" w:hint="eastAsia"/>
              </w:rPr>
              <w:t>100萬元以下罰金</w:t>
            </w:r>
            <w:r w:rsidRPr="00597094">
              <w:rPr>
                <w:rFonts w:hAnsi="新細明體" w:hint="eastAsia"/>
              </w:rPr>
              <w:t>。</w:t>
            </w:r>
            <w:r w:rsidR="006B60EB" w:rsidRPr="006B60EB">
              <w:rPr>
                <w:rFonts w:hint="eastAsia"/>
                <w:sz w:val="22"/>
                <w:u w:val="single"/>
              </w:rPr>
              <w:t>&lt;104</w:t>
            </w:r>
            <w:r w:rsidR="006B60EB">
              <w:rPr>
                <w:rFonts w:hint="eastAsia"/>
                <w:sz w:val="22"/>
                <w:u w:val="single"/>
              </w:rPr>
              <w:t>鐵、</w:t>
            </w:r>
            <w:r w:rsidR="00E342FB" w:rsidRPr="00E342FB">
              <w:rPr>
                <w:rFonts w:hAnsi="新細明體" w:hint="eastAsia"/>
                <w:sz w:val="22"/>
                <w:u w:val="single"/>
              </w:rPr>
              <w:t>106身三</w:t>
            </w:r>
            <w:r w:rsidR="00E342FB">
              <w:rPr>
                <w:rFonts w:hint="eastAsia"/>
                <w:sz w:val="22"/>
                <w:u w:val="single"/>
              </w:rPr>
              <w:t>、</w:t>
            </w:r>
            <w:r w:rsidR="006B60EB" w:rsidRPr="0073289F">
              <w:rPr>
                <w:rFonts w:hAnsi="新細明體" w:hint="eastAsia"/>
                <w:bCs/>
                <w:sz w:val="22"/>
                <w:szCs w:val="20"/>
                <w:u w:val="single"/>
              </w:rPr>
              <w:t>106身四</w:t>
            </w:r>
            <w:r w:rsidR="006B60EB">
              <w:rPr>
                <w:rFonts w:hint="eastAsia"/>
                <w:sz w:val="22"/>
                <w:u w:val="single"/>
              </w:rPr>
              <w:t>&gt;</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132</w:t>
            </w:r>
          </w:p>
          <w:p w:rsidR="00443660" w:rsidRPr="00166DC6" w:rsidRDefault="00443660" w:rsidP="00166DC6">
            <w:pPr>
              <w:widowControl/>
              <w:jc w:val="center"/>
              <w:rPr>
                <w:rFonts w:hAnsi="新細明體"/>
                <w:b/>
              </w:rPr>
            </w:pPr>
            <w:r w:rsidRPr="00562172">
              <w:rPr>
                <w:rFonts w:hAnsi="新細明體" w:hint="eastAsia"/>
                <w:b/>
              </w:rPr>
              <w:t>洩漏國防以外之秘密罪</w:t>
            </w:r>
          </w:p>
        </w:tc>
        <w:tc>
          <w:tcPr>
            <w:tcW w:w="8221" w:type="dxa"/>
          </w:tcPr>
          <w:p w:rsidR="00443660" w:rsidRDefault="00443660" w:rsidP="00AF4B1B">
            <w:pPr>
              <w:pStyle w:val="aff"/>
              <w:widowControl/>
              <w:numPr>
                <w:ilvl w:val="0"/>
                <w:numId w:val="48"/>
              </w:numPr>
              <w:ind w:leftChars="0"/>
              <w:rPr>
                <w:rFonts w:hAnsi="新細明體"/>
              </w:rPr>
            </w:pPr>
            <w:r w:rsidRPr="004C7B35">
              <w:rPr>
                <w:rFonts w:hAnsi="新細明體" w:hint="eastAsia"/>
                <w:b/>
                <w:u w:val="double"/>
              </w:rPr>
              <w:t>公務員</w:t>
            </w:r>
            <w:r w:rsidRPr="004C7B35">
              <w:rPr>
                <w:rFonts w:hAnsi="新細明體" w:hint="eastAsia"/>
                <w:color w:val="FF0000"/>
              </w:rPr>
              <w:t>洩漏或交付</w:t>
            </w:r>
            <w:r w:rsidRPr="00597094">
              <w:rPr>
                <w:rFonts w:hAnsi="新細明體" w:hint="eastAsia"/>
              </w:rPr>
              <w:t>關於中華民國</w:t>
            </w:r>
            <w:r w:rsidRPr="00C82990">
              <w:rPr>
                <w:rFonts w:hAnsi="新細明體" w:hint="eastAsia"/>
                <w:b/>
                <w:color w:val="FF0000"/>
              </w:rPr>
              <w:t>國防以外</w:t>
            </w:r>
            <w:r w:rsidRPr="00597094">
              <w:rPr>
                <w:rFonts w:hAnsi="新細明體" w:hint="eastAsia"/>
              </w:rPr>
              <w:t>應</w:t>
            </w:r>
            <w:r w:rsidRPr="00C82990">
              <w:rPr>
                <w:rFonts w:hAnsi="新細明體" w:hint="eastAsia"/>
                <w:b/>
              </w:rPr>
              <w:t>秘密之文書</w:t>
            </w:r>
            <w:r w:rsidRPr="00597094">
              <w:rPr>
                <w:rFonts w:hAnsi="新細明體" w:hint="eastAsia"/>
              </w:rPr>
              <w:t>、</w:t>
            </w:r>
            <w:r w:rsidRPr="004C7B35">
              <w:rPr>
                <w:rFonts w:hAnsi="新細明體" w:hint="eastAsia"/>
                <w:b/>
              </w:rPr>
              <w:t>圖畫</w:t>
            </w:r>
            <w:r w:rsidRPr="00597094">
              <w:rPr>
                <w:rFonts w:hAnsi="新細明體" w:hint="eastAsia"/>
              </w:rPr>
              <w:t>、</w:t>
            </w:r>
            <w:r w:rsidRPr="004C7B35">
              <w:rPr>
                <w:rFonts w:hAnsi="新細明體" w:hint="eastAsia"/>
                <w:b/>
              </w:rPr>
              <w:t>消息或物品</w:t>
            </w:r>
            <w:r w:rsidRPr="00597094">
              <w:rPr>
                <w:rFonts w:hAnsi="新細明體" w:hint="eastAsia"/>
              </w:rPr>
              <w:t>者，處</w:t>
            </w:r>
            <w:r w:rsidRPr="006F7131">
              <w:rPr>
                <w:rFonts w:hAnsi="新細明體" w:hint="eastAsia"/>
              </w:rPr>
              <w:t>3年以下有期徒刑</w:t>
            </w:r>
            <w:r w:rsidRPr="00597094">
              <w:rPr>
                <w:rFonts w:hAnsi="新細明體" w:hint="eastAsia"/>
              </w:rPr>
              <w:t>。</w:t>
            </w:r>
            <w:r w:rsidR="00166DC6" w:rsidRPr="00166DC6">
              <w:rPr>
                <w:rFonts w:hAnsi="新細明體" w:hint="eastAsia"/>
                <w:bCs/>
                <w:sz w:val="22"/>
                <w:szCs w:val="20"/>
                <w:u w:val="single"/>
              </w:rPr>
              <w:t>&lt;107台電&gt;</w:t>
            </w:r>
          </w:p>
          <w:p w:rsidR="00CF41C8" w:rsidRDefault="00CF41C8" w:rsidP="00CF41C8">
            <w:pPr>
              <w:pStyle w:val="aff"/>
              <w:ind w:leftChars="0"/>
              <w:rPr>
                <w:rFonts w:hAnsi="新細明體"/>
              </w:rPr>
            </w:pPr>
            <w:r w:rsidRPr="00EF0856">
              <w:rPr>
                <w:rFonts w:hAnsi="新細明體" w:hint="eastAsia"/>
                <w:color w:val="215868" w:themeColor="accent5" w:themeShade="80"/>
              </w:rPr>
              <w:t>EX：</w:t>
            </w:r>
            <w:r>
              <w:rPr>
                <w:rFonts w:hAnsi="新細明體" w:hint="eastAsia"/>
                <w:color w:val="215868" w:themeColor="accent5" w:themeShade="80"/>
              </w:rPr>
              <w:t>議員選舉議長時亮票→與</w:t>
            </w:r>
            <w:r w:rsidRPr="00CF41C8">
              <w:rPr>
                <w:rFonts w:hAnsi="新細明體" w:hint="eastAsia"/>
                <w:color w:val="215868" w:themeColor="accent5" w:themeShade="80"/>
              </w:rPr>
              <w:t>國家政務或事務</w:t>
            </w:r>
            <w:r>
              <w:rPr>
                <w:rFonts w:hAnsi="新細明體" w:hint="eastAsia"/>
                <w:color w:val="215868" w:themeColor="accent5" w:themeShade="80"/>
              </w:rPr>
              <w:t>無關，不構成此罪</w:t>
            </w:r>
            <w:r w:rsidRPr="00166DC6">
              <w:rPr>
                <w:rFonts w:hAnsi="新細明體" w:hint="eastAsia"/>
                <w:bCs/>
                <w:sz w:val="22"/>
                <w:szCs w:val="20"/>
                <w:u w:val="single"/>
              </w:rPr>
              <w:t>&lt;</w:t>
            </w:r>
            <w:r>
              <w:rPr>
                <w:rFonts w:hAnsi="新細明體" w:hint="eastAsia"/>
                <w:bCs/>
                <w:sz w:val="22"/>
                <w:szCs w:val="20"/>
                <w:u w:val="single"/>
              </w:rPr>
              <w:t>106地五、110高&gt;</w:t>
            </w:r>
          </w:p>
          <w:p w:rsidR="00443660" w:rsidRPr="00530E07" w:rsidRDefault="00443660" w:rsidP="00AF4B1B">
            <w:pPr>
              <w:pStyle w:val="aff"/>
              <w:numPr>
                <w:ilvl w:val="0"/>
                <w:numId w:val="48"/>
              </w:numPr>
              <w:ind w:leftChars="0"/>
              <w:rPr>
                <w:rFonts w:hAnsi="新細明體"/>
              </w:rPr>
            </w:pPr>
            <w:r w:rsidRPr="00530E07">
              <w:rPr>
                <w:rFonts w:hAnsi="新細明體" w:hint="eastAsia"/>
              </w:rPr>
              <w:t>因</w:t>
            </w:r>
            <w:r w:rsidRPr="006F7131">
              <w:rPr>
                <w:rFonts w:hAnsi="新細明體" w:hint="eastAsia"/>
                <w:b/>
                <w:shd w:val="clear" w:color="auto" w:fill="CCFF99"/>
              </w:rPr>
              <w:t>過失犯</w:t>
            </w:r>
            <w:r w:rsidRPr="00530E07">
              <w:rPr>
                <w:rFonts w:hAnsi="新細明體" w:hint="eastAsia"/>
              </w:rPr>
              <w:t>前項之罪者，</w:t>
            </w:r>
            <w:r w:rsidRPr="006F7131">
              <w:rPr>
                <w:rFonts w:hAnsi="新細明體" w:hint="eastAsia"/>
              </w:rPr>
              <w:t>處1年以下有期徒刑、拘役或</w:t>
            </w:r>
            <w:r w:rsidR="00C82990" w:rsidRPr="006F7131">
              <w:rPr>
                <w:rFonts w:hAnsi="新細明體" w:hint="eastAsia"/>
              </w:rPr>
              <w:t>9</w:t>
            </w:r>
            <w:r w:rsidRPr="006F7131">
              <w:rPr>
                <w:rFonts w:hAnsi="新細明體" w:hint="eastAsia"/>
              </w:rPr>
              <w:t>千元以下罰金</w:t>
            </w:r>
            <w:r w:rsidRPr="00530E07">
              <w:rPr>
                <w:rFonts w:hAnsi="新細明體" w:hint="eastAsia"/>
              </w:rPr>
              <w:t>。</w:t>
            </w:r>
            <w:r w:rsidR="00F4245D" w:rsidRPr="00891BCB">
              <w:rPr>
                <w:rFonts w:hAnsi="新細明體" w:hint="eastAsia"/>
                <w:bCs/>
                <w:sz w:val="22"/>
                <w:szCs w:val="20"/>
                <w:u w:val="single"/>
              </w:rPr>
              <w:t>&lt;110普&gt;</w:t>
            </w:r>
          </w:p>
          <w:p w:rsidR="00443660" w:rsidRPr="00CF41C8" w:rsidRDefault="00443660" w:rsidP="00CF41C8">
            <w:pPr>
              <w:pStyle w:val="aff"/>
              <w:numPr>
                <w:ilvl w:val="0"/>
                <w:numId w:val="48"/>
              </w:numPr>
              <w:ind w:leftChars="0"/>
              <w:rPr>
                <w:rFonts w:hAnsi="新細明體"/>
              </w:rPr>
            </w:pPr>
            <w:r w:rsidRPr="00C82990">
              <w:rPr>
                <w:rFonts w:hAnsi="新細明體" w:hint="eastAsia"/>
                <w:b/>
              </w:rPr>
              <w:t>非公務員因職務或業務知悉</w:t>
            </w:r>
            <w:r w:rsidRPr="00530E07">
              <w:rPr>
                <w:rFonts w:hAnsi="新細明體" w:hint="eastAsia"/>
              </w:rPr>
              <w:t>或持有第一項之文書、圖畫、消息或物品，</w:t>
            </w:r>
            <w:r w:rsidRPr="004C7B35">
              <w:rPr>
                <w:rFonts w:hAnsi="新細明體" w:hint="eastAsia"/>
              </w:rPr>
              <w:t>而</w:t>
            </w:r>
            <w:r w:rsidRPr="004C7B35">
              <w:rPr>
                <w:rFonts w:hAnsi="新細明體" w:hint="eastAsia"/>
                <w:color w:val="FF0000"/>
              </w:rPr>
              <w:t>洩漏或交付</w:t>
            </w:r>
            <w:r w:rsidRPr="00530E07">
              <w:rPr>
                <w:rFonts w:hAnsi="新細明體" w:hint="eastAsia"/>
              </w:rPr>
              <w:t>之者，處</w:t>
            </w:r>
            <w:r w:rsidRPr="006F7131">
              <w:rPr>
                <w:rFonts w:hAnsi="新細明體" w:hint="eastAsia"/>
              </w:rPr>
              <w:t>1年以下有期徒刑、拘役或</w:t>
            </w:r>
            <w:r w:rsidR="00C82990" w:rsidRPr="006F7131">
              <w:rPr>
                <w:rFonts w:hAnsi="新細明體" w:hint="eastAsia"/>
              </w:rPr>
              <w:t>9</w:t>
            </w:r>
            <w:r w:rsidRPr="006F7131">
              <w:rPr>
                <w:rFonts w:hAnsi="新細明體" w:hint="eastAsia"/>
              </w:rPr>
              <w:t>千元以下罰金</w:t>
            </w:r>
            <w:r w:rsidRPr="00530E07">
              <w:rPr>
                <w:rFonts w:hAnsi="新細明體" w:hint="eastAsia"/>
              </w:rPr>
              <w:t>。</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133</w:t>
            </w:r>
          </w:p>
          <w:p w:rsidR="00443660" w:rsidRPr="00562172" w:rsidRDefault="00443660" w:rsidP="003C2107">
            <w:pPr>
              <w:widowControl/>
              <w:jc w:val="center"/>
              <w:rPr>
                <w:rFonts w:hAnsi="新細明體"/>
                <w:b/>
              </w:rPr>
            </w:pPr>
            <w:r w:rsidRPr="00525A0C">
              <w:rPr>
                <w:rFonts w:hAnsi="新細明體" w:hint="eastAsia"/>
              </w:rPr>
              <w:t>郵電人員妨害郵電秘密罪</w:t>
            </w:r>
          </w:p>
        </w:tc>
        <w:tc>
          <w:tcPr>
            <w:tcW w:w="8221" w:type="dxa"/>
          </w:tcPr>
          <w:p w:rsidR="00443660" w:rsidRPr="00BE7C39" w:rsidRDefault="00443660" w:rsidP="003C2107">
            <w:pPr>
              <w:widowControl/>
              <w:rPr>
                <w:rFonts w:hAnsi="新細明體"/>
              </w:rPr>
            </w:pPr>
            <w:r w:rsidRPr="00BE7C39">
              <w:rPr>
                <w:rFonts w:hAnsi="新細明體" w:hint="eastAsia"/>
              </w:rPr>
              <w:t>在郵</w:t>
            </w:r>
            <w:proofErr w:type="gramStart"/>
            <w:r w:rsidRPr="00BE7C39">
              <w:rPr>
                <w:rFonts w:hAnsi="新細明體" w:hint="eastAsia"/>
              </w:rPr>
              <w:t>務</w:t>
            </w:r>
            <w:proofErr w:type="gramEnd"/>
            <w:r w:rsidRPr="00BE7C39">
              <w:rPr>
                <w:rFonts w:hAnsi="新細明體" w:hint="eastAsia"/>
              </w:rPr>
              <w:t>或電報機關執行職務之公務員，開拆或隱匿投寄之郵件或電報者，</w:t>
            </w:r>
          </w:p>
          <w:p w:rsidR="00443660" w:rsidRPr="00B0752F" w:rsidRDefault="00443660" w:rsidP="003C2107">
            <w:pPr>
              <w:widowControl/>
              <w:rPr>
                <w:rFonts w:hAnsi="新細明體"/>
              </w:rPr>
            </w:pPr>
            <w:r w:rsidRPr="00BE7C39">
              <w:rPr>
                <w:rFonts w:hAnsi="新細明體" w:hint="eastAsia"/>
              </w:rPr>
              <w:t>處</w:t>
            </w:r>
            <w:r w:rsidRPr="006F7131">
              <w:rPr>
                <w:rFonts w:hAnsi="新細明體" w:hint="eastAsia"/>
              </w:rPr>
              <w:t>3年以下有期徒刑、拘役或1萬5千元以下罰金</w:t>
            </w:r>
            <w:r w:rsidRPr="00BE7C39">
              <w:rPr>
                <w:rFonts w:hAnsi="新細明體" w:hint="eastAsia"/>
              </w:rPr>
              <w:t>。</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134</w:t>
            </w:r>
          </w:p>
          <w:p w:rsidR="00443660" w:rsidRDefault="00443660" w:rsidP="003C2107">
            <w:pPr>
              <w:widowControl/>
              <w:jc w:val="center"/>
              <w:rPr>
                <w:b/>
              </w:rPr>
            </w:pPr>
            <w:r w:rsidRPr="00562172">
              <w:rPr>
                <w:rFonts w:hint="eastAsia"/>
                <w:b/>
              </w:rPr>
              <w:t>公務員不純正瀆職罪</w:t>
            </w:r>
          </w:p>
          <w:p w:rsidR="00EF0856" w:rsidRDefault="00EF0856" w:rsidP="003C2107">
            <w:pPr>
              <w:widowControl/>
              <w:jc w:val="center"/>
            </w:pPr>
            <w:r>
              <w:rPr>
                <w:rFonts w:hint="eastAsia"/>
                <w:b/>
              </w:rPr>
              <w:t>(</w:t>
            </w:r>
            <w:proofErr w:type="gramStart"/>
            <w:r>
              <w:rPr>
                <w:rFonts w:hint="eastAsia"/>
                <w:b/>
              </w:rPr>
              <w:t>準</w:t>
            </w:r>
            <w:proofErr w:type="gramEnd"/>
            <w:r w:rsidRPr="00562172">
              <w:rPr>
                <w:rFonts w:hint="eastAsia"/>
                <w:b/>
              </w:rPr>
              <w:t>瀆職罪</w:t>
            </w:r>
            <w:r>
              <w:rPr>
                <w:rFonts w:hint="eastAsia"/>
                <w:b/>
              </w:rPr>
              <w:t>)</w:t>
            </w:r>
          </w:p>
        </w:tc>
        <w:tc>
          <w:tcPr>
            <w:tcW w:w="8221" w:type="dxa"/>
          </w:tcPr>
          <w:p w:rsidR="00443660" w:rsidRPr="006A5C59" w:rsidRDefault="00443660" w:rsidP="003C2107">
            <w:pPr>
              <w:widowControl/>
              <w:rPr>
                <w:b/>
                <w:color w:val="FF0000"/>
              </w:rPr>
            </w:pPr>
            <w:r>
              <w:rPr>
                <w:rFonts w:hint="eastAsia"/>
              </w:rPr>
              <w:t>公務員</w:t>
            </w:r>
            <w:r w:rsidRPr="00EF0856">
              <w:rPr>
                <w:rFonts w:hint="eastAsia"/>
                <w:color w:val="FF0000"/>
              </w:rPr>
              <w:t>假借職務上</w:t>
            </w:r>
            <w:r>
              <w:rPr>
                <w:rFonts w:hint="eastAsia"/>
              </w:rPr>
              <w:t>之</w:t>
            </w:r>
            <w:r w:rsidRPr="00443DAA">
              <w:rPr>
                <w:rFonts w:hint="eastAsia"/>
                <w:color w:val="FF0000"/>
              </w:rPr>
              <w:t>權力</w:t>
            </w:r>
            <w:r>
              <w:rPr>
                <w:rFonts w:hint="eastAsia"/>
              </w:rPr>
              <w:t>、</w:t>
            </w:r>
            <w:r w:rsidRPr="00443DAA">
              <w:rPr>
                <w:rFonts w:hint="eastAsia"/>
                <w:color w:val="FF0000"/>
              </w:rPr>
              <w:t>機會</w:t>
            </w:r>
            <w:r>
              <w:rPr>
                <w:rFonts w:hint="eastAsia"/>
              </w:rPr>
              <w:t>或</w:t>
            </w:r>
            <w:r w:rsidRPr="00443DAA">
              <w:rPr>
                <w:rFonts w:hint="eastAsia"/>
                <w:color w:val="FF0000"/>
              </w:rPr>
              <w:t>方法</w:t>
            </w:r>
            <w:r>
              <w:rPr>
                <w:rFonts w:hint="eastAsia"/>
              </w:rPr>
              <w:t>，以故意</w:t>
            </w:r>
            <w:r w:rsidRPr="006A5C59">
              <w:rPr>
                <w:rFonts w:hint="eastAsia"/>
                <w:highlight w:val="yellow"/>
              </w:rPr>
              <w:t>犯</w:t>
            </w:r>
            <w:r w:rsidRPr="009B5B81">
              <w:rPr>
                <w:rFonts w:hint="eastAsia"/>
                <w:b/>
                <w:highlight w:val="yellow"/>
              </w:rPr>
              <w:t>本章以外</w:t>
            </w:r>
            <w:r w:rsidRPr="006A5C59">
              <w:rPr>
                <w:rFonts w:hint="eastAsia"/>
                <w:highlight w:val="yellow"/>
              </w:rPr>
              <w:t>各罪</w:t>
            </w:r>
            <w:r>
              <w:rPr>
                <w:rFonts w:hint="eastAsia"/>
              </w:rPr>
              <w:t>者，</w:t>
            </w:r>
            <w:r w:rsidRPr="006A5C59">
              <w:rPr>
                <w:rFonts w:hint="eastAsia"/>
                <w:b/>
                <w:color w:val="FF0000"/>
              </w:rPr>
              <w:t>加重</w:t>
            </w:r>
          </w:p>
          <w:p w:rsidR="00443660" w:rsidRDefault="00443660" w:rsidP="003C2107">
            <w:pPr>
              <w:widowControl/>
              <w:rPr>
                <w:rFonts w:hAnsi="新細明體"/>
                <w:sz w:val="22"/>
                <w:u w:val="single"/>
              </w:rPr>
            </w:pPr>
            <w:r w:rsidRPr="006A5C59">
              <w:rPr>
                <w:rFonts w:hint="eastAsia"/>
                <w:b/>
                <w:color w:val="FF0000"/>
              </w:rPr>
              <w:t>其刑至</w:t>
            </w:r>
            <w:r w:rsidRPr="006A5C59">
              <w:rPr>
                <w:rFonts w:hAnsi="新細明體" w:hint="eastAsia"/>
                <w:b/>
                <w:color w:val="FF0000"/>
              </w:rPr>
              <w:t>1/2</w:t>
            </w:r>
            <w:r>
              <w:rPr>
                <w:rFonts w:hint="eastAsia"/>
              </w:rPr>
              <w:t>。</w:t>
            </w:r>
            <w:r w:rsidRPr="009B5B81">
              <w:rPr>
                <w:rFonts w:hAnsi="新細明體" w:hint="eastAsia"/>
                <w:sz w:val="22"/>
                <w:u w:val="single"/>
              </w:rPr>
              <w:t>&lt;</w:t>
            </w:r>
            <w:r w:rsidR="00443DAA">
              <w:rPr>
                <w:rFonts w:hAnsi="新細明體" w:hint="eastAsia"/>
                <w:sz w:val="22"/>
                <w:u w:val="single"/>
              </w:rPr>
              <w:t>93地五、98國五、</w:t>
            </w:r>
            <w:r w:rsidRPr="009B5B81">
              <w:rPr>
                <w:rFonts w:hAnsi="新細明體" w:hint="eastAsia"/>
                <w:sz w:val="22"/>
                <w:u w:val="single"/>
              </w:rPr>
              <w:t>108</w:t>
            </w:r>
            <w:r w:rsidR="00443DAA">
              <w:rPr>
                <w:rFonts w:hAnsi="新細明體" w:hint="eastAsia"/>
                <w:sz w:val="22"/>
                <w:u w:val="single"/>
              </w:rPr>
              <w:t>+109</w:t>
            </w:r>
            <w:r w:rsidRPr="009B5B81">
              <w:rPr>
                <w:rFonts w:hAnsi="新細明體" w:hint="eastAsia"/>
                <w:sz w:val="22"/>
                <w:u w:val="single"/>
              </w:rPr>
              <w:t>初</w:t>
            </w:r>
            <w:r w:rsidR="00443DAA">
              <w:rPr>
                <w:rFonts w:hAnsi="新細明體" w:hint="eastAsia"/>
                <w:sz w:val="22"/>
                <w:u w:val="single"/>
              </w:rPr>
              <w:t>、109身五</w:t>
            </w:r>
            <w:r w:rsidRPr="009B5B81">
              <w:rPr>
                <w:rFonts w:hAnsi="新細明體" w:hint="eastAsia"/>
                <w:sz w:val="22"/>
                <w:u w:val="single"/>
              </w:rPr>
              <w:t>&gt;</w:t>
            </w:r>
          </w:p>
          <w:p w:rsidR="00EF0856" w:rsidRDefault="00EF0856" w:rsidP="003C2107">
            <w:pPr>
              <w:widowControl/>
            </w:pPr>
            <w:r w:rsidRPr="00F4245D">
              <w:rPr>
                <w:rFonts w:hAnsi="新細明體" w:hint="eastAsia"/>
                <w:color w:val="FF3399"/>
              </w:rPr>
              <w:t>※</w:t>
            </w:r>
            <w:r w:rsidRPr="008C53E5">
              <w:rPr>
                <w:rFonts w:hAnsi="新細明體" w:hint="eastAsia"/>
                <w:color w:val="FF3399"/>
              </w:rPr>
              <w:t>僅使用服務機關的警械為犯罪工具</w:t>
            </w:r>
            <w:r w:rsidRPr="00F4245D">
              <w:rPr>
                <w:rFonts w:hAnsi="新細明體" w:hint="eastAsia"/>
                <w:color w:val="FF3399"/>
              </w:rPr>
              <w:t>，非為假借職務上權力、機會與方法。</w:t>
            </w:r>
            <w:r w:rsidRPr="00EF0856">
              <w:rPr>
                <w:rFonts w:hAnsi="新細明體" w:hint="eastAsia"/>
                <w:color w:val="215868" w:themeColor="accent5" w:themeShade="80"/>
              </w:rPr>
              <w:t>EX：</w:t>
            </w:r>
            <w:r>
              <w:rPr>
                <w:rFonts w:hAnsi="新細明體" w:hint="eastAsia"/>
                <w:color w:val="215868" w:themeColor="accent5" w:themeShade="80"/>
              </w:rPr>
              <w:t>員警持警用手槍射殺情敵→</w:t>
            </w:r>
            <w:r w:rsidRPr="00EF0856">
              <w:rPr>
                <w:rFonts w:hAnsi="新細明體" w:hint="eastAsia"/>
                <w:b/>
                <w:color w:val="215868" w:themeColor="accent5" w:themeShade="80"/>
              </w:rPr>
              <w:t>不適用</w:t>
            </w:r>
            <w:proofErr w:type="gramStart"/>
            <w:r>
              <w:rPr>
                <w:rFonts w:hAnsi="新細明體" w:hint="eastAsia"/>
                <w:color w:val="215868" w:themeColor="accent5" w:themeShade="80"/>
              </w:rPr>
              <w:t>準</w:t>
            </w:r>
            <w:proofErr w:type="gramEnd"/>
            <w:r w:rsidRPr="00EF0856">
              <w:rPr>
                <w:rFonts w:hAnsi="新細明體" w:hint="eastAsia"/>
                <w:color w:val="215868" w:themeColor="accent5" w:themeShade="80"/>
              </w:rPr>
              <w:t>瀆職罪</w:t>
            </w:r>
            <w:r w:rsidRPr="0074482A">
              <w:rPr>
                <w:rFonts w:hAnsi="新細明體" w:hint="eastAsia"/>
                <w:sz w:val="22"/>
                <w:u w:val="single"/>
              </w:rPr>
              <w:t>&lt;1</w:t>
            </w:r>
            <w:r>
              <w:rPr>
                <w:rFonts w:hAnsi="新細明體" w:hint="eastAsia"/>
                <w:sz w:val="22"/>
                <w:u w:val="single"/>
              </w:rPr>
              <w:t>05鐵&gt;</w:t>
            </w:r>
          </w:p>
        </w:tc>
      </w:tr>
      <w:tr w:rsidR="00443660" w:rsidTr="003C2107">
        <w:tc>
          <w:tcPr>
            <w:tcW w:w="11339" w:type="dxa"/>
            <w:gridSpan w:val="2"/>
            <w:vAlign w:val="center"/>
          </w:tcPr>
          <w:p w:rsidR="00443660" w:rsidRPr="00562172" w:rsidRDefault="00443660" w:rsidP="003C2107">
            <w:pPr>
              <w:widowControl/>
              <w:jc w:val="center"/>
              <w:rPr>
                <w:b/>
              </w:rPr>
            </w:pPr>
            <w:r>
              <w:rPr>
                <w:rFonts w:ascii="華康仿宋體W6(P)" w:eastAsia="華康仿宋體W6(P)" w:hint="eastAsia"/>
                <w:b/>
                <w:color w:val="984806" w:themeColor="accent6" w:themeShade="80"/>
              </w:rPr>
              <w:t>第五章</w:t>
            </w:r>
            <w:r>
              <w:rPr>
                <w:rFonts w:hint="eastAsia"/>
              </w:rPr>
              <w:t xml:space="preserve">　</w:t>
            </w:r>
            <w:r w:rsidRPr="00AD5827">
              <w:rPr>
                <w:rFonts w:ascii="華康仿宋體W6(P)" w:eastAsia="華康仿宋體W6(P)" w:hint="eastAsia"/>
                <w:b/>
                <w:color w:val="984806" w:themeColor="accent6" w:themeShade="80"/>
              </w:rPr>
              <w:t>妨害公務罪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135~141)</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135</w:t>
            </w:r>
          </w:p>
          <w:p w:rsidR="00443660" w:rsidRPr="00C77A5B" w:rsidRDefault="00443660" w:rsidP="003C2107">
            <w:pPr>
              <w:widowControl/>
              <w:jc w:val="center"/>
              <w:rPr>
                <w:rFonts w:hAnsi="新細明體"/>
              </w:rPr>
            </w:pPr>
            <w:r w:rsidRPr="005560E8">
              <w:rPr>
                <w:rFonts w:hAnsi="新細明體" w:hint="eastAsia"/>
              </w:rPr>
              <w:t>妨害公務執行及職務強制罪</w:t>
            </w:r>
          </w:p>
        </w:tc>
        <w:tc>
          <w:tcPr>
            <w:tcW w:w="8221" w:type="dxa"/>
          </w:tcPr>
          <w:p w:rsidR="00443660" w:rsidRPr="006A5C59" w:rsidRDefault="00443660" w:rsidP="00AF4B1B">
            <w:pPr>
              <w:pStyle w:val="aff"/>
              <w:widowControl/>
              <w:numPr>
                <w:ilvl w:val="0"/>
                <w:numId w:val="50"/>
              </w:numPr>
              <w:ind w:leftChars="0"/>
              <w:rPr>
                <w:rFonts w:hAnsi="新細明體"/>
              </w:rPr>
            </w:pPr>
            <w:r w:rsidRPr="005560E8">
              <w:rPr>
                <w:rFonts w:hAnsi="新細明體" w:hint="eastAsia"/>
                <w:b/>
              </w:rPr>
              <w:t>對公務員</w:t>
            </w:r>
            <w:r w:rsidRPr="006A5C59">
              <w:rPr>
                <w:rFonts w:hAnsi="新細明體" w:hint="eastAsia"/>
              </w:rPr>
              <w:t>依法執行職務時，</w:t>
            </w:r>
            <w:r w:rsidRPr="005560E8">
              <w:rPr>
                <w:rFonts w:hAnsi="新細明體" w:hint="eastAsia"/>
                <w:color w:val="FF0000"/>
              </w:rPr>
              <w:t>施強暴脅迫</w:t>
            </w:r>
            <w:r w:rsidRPr="006A5C59">
              <w:rPr>
                <w:rFonts w:hAnsi="新細明體" w:hint="eastAsia"/>
              </w:rPr>
              <w:t>者，處</w:t>
            </w:r>
            <w:r w:rsidRPr="006F7131">
              <w:rPr>
                <w:rFonts w:hAnsi="新細明體" w:hint="eastAsia"/>
              </w:rPr>
              <w:t>3年以下有期徒刑、拘役或9千元以下罰金</w:t>
            </w:r>
            <w:r w:rsidRPr="006A5C59">
              <w:rPr>
                <w:rFonts w:hAnsi="新細明體" w:hint="eastAsia"/>
              </w:rPr>
              <w:t>。</w:t>
            </w:r>
            <w:r w:rsidRPr="0074482A">
              <w:rPr>
                <w:rFonts w:hAnsi="新細明體" w:hint="eastAsia"/>
                <w:sz w:val="22"/>
                <w:u w:val="single"/>
              </w:rPr>
              <w:t>&lt;110身三&gt;</w:t>
            </w:r>
          </w:p>
          <w:p w:rsidR="00443660" w:rsidRDefault="00443660" w:rsidP="00542443">
            <w:pPr>
              <w:pStyle w:val="aff"/>
              <w:widowControl/>
              <w:numPr>
                <w:ilvl w:val="0"/>
                <w:numId w:val="50"/>
              </w:numPr>
              <w:ind w:leftChars="0"/>
              <w:rPr>
                <w:rFonts w:hAnsi="新細明體"/>
              </w:rPr>
            </w:pPr>
            <w:r w:rsidRPr="004C7B35">
              <w:rPr>
                <w:rFonts w:hAnsi="新細明體" w:hint="eastAsia"/>
                <w:color w:val="FF0000"/>
              </w:rPr>
              <w:t>意圖使公務員</w:t>
            </w:r>
            <w:r>
              <w:rPr>
                <w:rFonts w:hAnsi="新細明體" w:hint="eastAsia"/>
              </w:rPr>
              <w:t>執行一定</w:t>
            </w:r>
            <w:r w:rsidRPr="006A5C59">
              <w:rPr>
                <w:rFonts w:hAnsi="新細明體" w:hint="eastAsia"/>
              </w:rPr>
              <w:t>職務或</w:t>
            </w:r>
            <w:r>
              <w:rPr>
                <w:rFonts w:hAnsi="新細明體" w:hint="eastAsia"/>
                <w:color w:val="FF0000"/>
              </w:rPr>
              <w:t>妨害其依法執行一定</w:t>
            </w:r>
            <w:r w:rsidRPr="005560E8">
              <w:rPr>
                <w:rFonts w:hAnsi="新細明體" w:hint="eastAsia"/>
                <w:color w:val="FF0000"/>
              </w:rPr>
              <w:t>職務</w:t>
            </w:r>
            <w:r w:rsidRPr="006A5C59">
              <w:rPr>
                <w:rFonts w:hAnsi="新細明體" w:hint="eastAsia"/>
              </w:rPr>
              <w:t>或使公務員辭職，而施</w:t>
            </w:r>
            <w:r w:rsidRPr="00CF16AB">
              <w:rPr>
                <w:rFonts w:hAnsi="新細明體" w:hint="eastAsia"/>
                <w:color w:val="FF0000"/>
              </w:rPr>
              <w:t>強暴脅迫</w:t>
            </w:r>
            <w:r w:rsidRPr="006A5C59">
              <w:rPr>
                <w:rFonts w:hAnsi="新細明體" w:hint="eastAsia"/>
              </w:rPr>
              <w:t>者，亦同。</w:t>
            </w:r>
            <w:r w:rsidR="00542443" w:rsidRPr="00542443">
              <w:rPr>
                <w:rFonts w:hAnsi="新細明體" w:hint="eastAsia"/>
                <w:color w:val="7030A0"/>
              </w:rPr>
              <w:t>(</w:t>
            </w:r>
            <w:r w:rsidR="00542443">
              <w:rPr>
                <w:rFonts w:hAnsi="新細明體" w:hint="eastAsia"/>
                <w:color w:val="7030A0"/>
              </w:rPr>
              <w:t>只需要有</w:t>
            </w:r>
            <w:r w:rsidR="00542443" w:rsidRPr="00542443">
              <w:rPr>
                <w:rFonts w:hAnsi="新細明體" w:hint="eastAsia"/>
                <w:color w:val="7030A0"/>
              </w:rPr>
              <w:t>妨礙</w:t>
            </w:r>
            <w:proofErr w:type="gramStart"/>
            <w:r w:rsidR="00542443" w:rsidRPr="00542443">
              <w:rPr>
                <w:rFonts w:hAnsi="新細明體" w:hint="eastAsia"/>
                <w:color w:val="7030A0"/>
              </w:rPr>
              <w:t>即成罪</w:t>
            </w:r>
            <w:proofErr w:type="gramEnd"/>
            <w:r w:rsidR="00542443" w:rsidRPr="00542443">
              <w:rPr>
                <w:rFonts w:hAnsi="新細明體" w:hint="eastAsia"/>
                <w:color w:val="7030A0"/>
              </w:rPr>
              <w:t>)</w:t>
            </w:r>
            <w:r w:rsidR="00542443" w:rsidRPr="0074482A">
              <w:rPr>
                <w:rFonts w:hAnsi="新細明體" w:hint="eastAsia"/>
                <w:sz w:val="22"/>
                <w:u w:val="single"/>
              </w:rPr>
              <w:t>&lt;1</w:t>
            </w:r>
            <w:r w:rsidR="00542443">
              <w:rPr>
                <w:rFonts w:hAnsi="新細明體" w:hint="eastAsia"/>
                <w:sz w:val="22"/>
                <w:u w:val="single"/>
              </w:rPr>
              <w:t>11高&gt;</w:t>
            </w:r>
          </w:p>
          <w:p w:rsidR="00443660" w:rsidRPr="005560E8" w:rsidRDefault="00443660" w:rsidP="004C7B35">
            <w:pPr>
              <w:widowControl/>
              <w:rPr>
                <w:rFonts w:hAnsi="新細明體"/>
              </w:rPr>
            </w:pPr>
            <w:r w:rsidRPr="004C7B35">
              <w:rPr>
                <w:rFonts w:hAnsi="新細明體" w:hint="eastAsia"/>
                <w:color w:val="215868" w:themeColor="accent5" w:themeShade="80"/>
              </w:rPr>
              <w:t>E</w:t>
            </w:r>
            <w:r w:rsidR="004C7B35">
              <w:rPr>
                <w:rFonts w:hAnsi="新細明體" w:hint="eastAsia"/>
                <w:color w:val="215868" w:themeColor="accent5" w:themeShade="80"/>
              </w:rPr>
              <w:t>x.</w:t>
            </w:r>
            <w:r w:rsidRPr="004C7B35">
              <w:rPr>
                <w:rFonts w:hAnsi="新細明體" w:hint="eastAsia"/>
                <w:color w:val="215868" w:themeColor="accent5" w:themeShade="80"/>
              </w:rPr>
              <w:t>拒絕酒測並辱罵警察</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137</w:t>
            </w:r>
          </w:p>
          <w:p w:rsidR="00443660" w:rsidRPr="00C77A5B" w:rsidRDefault="00443660" w:rsidP="003C2107">
            <w:pPr>
              <w:widowControl/>
              <w:jc w:val="center"/>
              <w:rPr>
                <w:rFonts w:hAnsi="新細明體"/>
              </w:rPr>
            </w:pPr>
            <w:r w:rsidRPr="00C77A5B">
              <w:rPr>
                <w:rFonts w:hAnsi="新細明體" w:hint="eastAsia"/>
              </w:rPr>
              <w:t>妨害考試罪</w:t>
            </w:r>
          </w:p>
        </w:tc>
        <w:tc>
          <w:tcPr>
            <w:tcW w:w="8221" w:type="dxa"/>
          </w:tcPr>
          <w:p w:rsidR="00443660" w:rsidRPr="004C7B35" w:rsidRDefault="00443660" w:rsidP="00AF4B1B">
            <w:pPr>
              <w:pStyle w:val="aff"/>
              <w:widowControl/>
              <w:numPr>
                <w:ilvl w:val="0"/>
                <w:numId w:val="51"/>
              </w:numPr>
              <w:ind w:leftChars="0"/>
              <w:rPr>
                <w:rFonts w:hAnsi="新細明體"/>
                <w:sz w:val="22"/>
                <w:u w:val="single"/>
              </w:rPr>
            </w:pPr>
            <w:r w:rsidRPr="007A0A84">
              <w:rPr>
                <w:rFonts w:hAnsi="新細明體" w:hint="eastAsia"/>
              </w:rPr>
              <w:t>對於</w:t>
            </w:r>
            <w:r w:rsidRPr="007A0A84">
              <w:rPr>
                <w:rFonts w:hAnsi="新細明體" w:hint="eastAsia"/>
                <w:b/>
              </w:rPr>
              <w:t>依</w:t>
            </w:r>
            <w:r w:rsidRPr="00835A12">
              <w:rPr>
                <w:rFonts w:hAnsi="新細明體" w:hint="eastAsia"/>
                <w:b/>
                <w:color w:val="FF0000"/>
              </w:rPr>
              <w:t>考試法</w:t>
            </w:r>
            <w:r w:rsidRPr="007A0A84">
              <w:rPr>
                <w:rFonts w:hAnsi="新細明體" w:hint="eastAsia"/>
                <w:b/>
              </w:rPr>
              <w:t>舉行之考試</w:t>
            </w:r>
            <w:r w:rsidRPr="007A0A84">
              <w:rPr>
                <w:rFonts w:hAnsi="新細明體" w:hint="eastAsia"/>
              </w:rPr>
              <w:t>，以</w:t>
            </w:r>
            <w:r w:rsidRPr="00835A12">
              <w:rPr>
                <w:rFonts w:hAnsi="新細明體" w:hint="eastAsia"/>
                <w:color w:val="FF0000"/>
              </w:rPr>
              <w:t>詐術或其他非法之方法</w:t>
            </w:r>
            <w:r w:rsidRPr="007A0A84">
              <w:rPr>
                <w:rFonts w:hAnsi="新細明體" w:hint="eastAsia"/>
              </w:rPr>
              <w:t>，使其發生</w:t>
            </w:r>
            <w:r w:rsidRPr="00835A12">
              <w:rPr>
                <w:rFonts w:hAnsi="新細明體" w:hint="eastAsia"/>
                <w:color w:val="FF0000"/>
              </w:rPr>
              <w:t>不正確之結果</w:t>
            </w:r>
            <w:r w:rsidRPr="007A0A84">
              <w:rPr>
                <w:rFonts w:hAnsi="新細明體" w:hint="eastAsia"/>
              </w:rPr>
              <w:t>者，處</w:t>
            </w:r>
            <w:r w:rsidRPr="006F7131">
              <w:rPr>
                <w:rFonts w:hAnsi="新細明體" w:hint="eastAsia"/>
              </w:rPr>
              <w:t>1年以下有期徒刑、拘役或9千元以下罰金</w:t>
            </w:r>
            <w:r w:rsidRPr="007A0A84">
              <w:rPr>
                <w:rFonts w:hAnsi="新細明體" w:hint="eastAsia"/>
              </w:rPr>
              <w:t>。</w:t>
            </w:r>
            <w:r w:rsidR="00835A12" w:rsidRPr="004C7B35">
              <w:rPr>
                <w:rFonts w:hAnsi="新細明體" w:hint="eastAsia"/>
                <w:sz w:val="22"/>
                <w:u w:val="single"/>
              </w:rPr>
              <w:t>&lt;94地五、109</w:t>
            </w:r>
            <w:r w:rsidR="004C7B35" w:rsidRPr="004C7B35">
              <w:rPr>
                <w:rFonts w:hAnsi="新細明體" w:hint="eastAsia"/>
                <w:sz w:val="22"/>
                <w:u w:val="single"/>
              </w:rPr>
              <w:t>身五、110司三</w:t>
            </w:r>
            <w:r w:rsidR="00835A12" w:rsidRPr="004C7B35">
              <w:rPr>
                <w:rFonts w:hAnsi="新細明體" w:hint="eastAsia"/>
                <w:sz w:val="22"/>
                <w:u w:val="single"/>
              </w:rPr>
              <w:t>&gt;</w:t>
            </w:r>
          </w:p>
          <w:p w:rsidR="00443660" w:rsidRPr="007A0A84" w:rsidRDefault="00443660" w:rsidP="00AF4B1B">
            <w:pPr>
              <w:pStyle w:val="aff"/>
              <w:widowControl/>
              <w:numPr>
                <w:ilvl w:val="0"/>
                <w:numId w:val="51"/>
              </w:numPr>
              <w:ind w:leftChars="0"/>
              <w:rPr>
                <w:rFonts w:hAnsi="新細明體"/>
              </w:rPr>
            </w:pPr>
            <w:r w:rsidRPr="00F4245D">
              <w:rPr>
                <w:rFonts w:hAnsi="新細明體" w:hint="eastAsia"/>
                <w:b/>
                <w:shd w:val="clear" w:color="auto" w:fill="DAEEF3" w:themeFill="accent5" w:themeFillTint="33"/>
              </w:rPr>
              <w:t>未遂犯</w:t>
            </w:r>
            <w:r w:rsidRPr="007A0A84">
              <w:rPr>
                <w:rFonts w:hAnsi="新細明體" w:hint="eastAsia"/>
              </w:rPr>
              <w:t>罰之。</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138</w:t>
            </w:r>
          </w:p>
          <w:p w:rsidR="00443660" w:rsidRPr="00C77A5B" w:rsidRDefault="00443660" w:rsidP="003C2107">
            <w:pPr>
              <w:widowControl/>
              <w:jc w:val="center"/>
              <w:rPr>
                <w:rFonts w:hAnsi="新細明體"/>
              </w:rPr>
            </w:pPr>
            <w:r w:rsidRPr="00891BCB">
              <w:rPr>
                <w:rFonts w:hAnsi="新細明體" w:hint="eastAsia"/>
                <w:sz w:val="22"/>
              </w:rPr>
              <w:t>妨害職務上掌管之文書物品罪</w:t>
            </w:r>
          </w:p>
        </w:tc>
        <w:tc>
          <w:tcPr>
            <w:tcW w:w="8221" w:type="dxa"/>
          </w:tcPr>
          <w:p w:rsidR="00443660" w:rsidRPr="001824E6" w:rsidRDefault="00443660" w:rsidP="003C2107">
            <w:pPr>
              <w:widowControl/>
              <w:rPr>
                <w:rFonts w:hAnsi="新細明體"/>
                <w:color w:val="FF0000"/>
              </w:rPr>
            </w:pPr>
            <w:r w:rsidRPr="004C7B35">
              <w:rPr>
                <w:rFonts w:hAnsi="新細明體" w:hint="eastAsia"/>
                <w:color w:val="FF0000"/>
              </w:rPr>
              <w:t>毀棄</w:t>
            </w:r>
            <w:r w:rsidRPr="004C7B35">
              <w:rPr>
                <w:rFonts w:hAnsi="新細明體" w:hint="eastAsia"/>
              </w:rPr>
              <w:t>、</w:t>
            </w:r>
            <w:r w:rsidRPr="004C7B35">
              <w:rPr>
                <w:rFonts w:hAnsi="新細明體" w:hint="eastAsia"/>
                <w:color w:val="FF0000"/>
              </w:rPr>
              <w:t>損壞</w:t>
            </w:r>
            <w:r w:rsidRPr="004C7B35">
              <w:rPr>
                <w:rFonts w:hAnsi="新細明體" w:hint="eastAsia"/>
              </w:rPr>
              <w:t>或</w:t>
            </w:r>
            <w:r w:rsidRPr="004C7B35">
              <w:rPr>
                <w:rFonts w:hAnsi="新細明體" w:hint="eastAsia"/>
                <w:color w:val="FF0000"/>
              </w:rPr>
              <w:t>隱匿</w:t>
            </w:r>
            <w:r w:rsidRPr="004C7B35">
              <w:rPr>
                <w:rFonts w:hAnsi="新細明體" w:hint="eastAsia"/>
                <w:b/>
              </w:rPr>
              <w:t>公務員職務上掌管</w:t>
            </w:r>
            <w:r w:rsidRPr="007A0A84">
              <w:rPr>
                <w:rFonts w:hAnsi="新細明體" w:hint="eastAsia"/>
              </w:rPr>
              <w:t>或委託第三人掌管之</w:t>
            </w:r>
            <w:r w:rsidRPr="004C7B35">
              <w:rPr>
                <w:rFonts w:hAnsi="新細明體" w:hint="eastAsia"/>
                <w:b/>
              </w:rPr>
              <w:t>文書、圖畫</w:t>
            </w:r>
            <w:r w:rsidRPr="007A0A84">
              <w:rPr>
                <w:rFonts w:hAnsi="新細明體" w:hint="eastAsia"/>
              </w:rPr>
              <w:t>、</w:t>
            </w:r>
            <w:r w:rsidRPr="008C53E5">
              <w:rPr>
                <w:rFonts w:hAnsi="新細明體" w:hint="eastAsia"/>
                <w:color w:val="FF3399"/>
              </w:rPr>
              <w:t>(可為</w:t>
            </w:r>
            <w:r w:rsidRPr="008C53E5">
              <w:rPr>
                <w:rFonts w:hAnsi="新細明體" w:hint="eastAsia"/>
                <w:b/>
                <w:color w:val="FF3399"/>
              </w:rPr>
              <w:t>證據</w:t>
            </w:r>
            <w:r w:rsidRPr="008C53E5">
              <w:rPr>
                <w:rFonts w:hAnsi="新細明體" w:hint="eastAsia"/>
                <w:color w:val="FF3399"/>
              </w:rPr>
              <w:t>)</w:t>
            </w:r>
            <w:r w:rsidRPr="004C7B35">
              <w:rPr>
                <w:rFonts w:hAnsi="新細明體" w:hint="eastAsia"/>
                <w:b/>
              </w:rPr>
              <w:t>物品</w:t>
            </w:r>
            <w:r w:rsidRPr="007A0A84">
              <w:rPr>
                <w:rFonts w:hAnsi="新細明體" w:hint="eastAsia"/>
              </w:rPr>
              <w:t>，或致令不堪用者，處</w:t>
            </w:r>
            <w:r w:rsidRPr="006F7131">
              <w:rPr>
                <w:rFonts w:hAnsi="新細明體" w:hint="eastAsia"/>
              </w:rPr>
              <w:t>5年以下有期徒刑</w:t>
            </w:r>
            <w:r w:rsidRPr="007A0A84">
              <w:rPr>
                <w:rFonts w:hAnsi="新細明體" w:hint="eastAsia"/>
              </w:rPr>
              <w:t>。</w:t>
            </w:r>
            <w:r w:rsidR="00F4245D" w:rsidRPr="00F4245D">
              <w:rPr>
                <w:rFonts w:hAnsi="新細明體" w:hint="eastAsia"/>
                <w:sz w:val="22"/>
                <w:u w:val="single"/>
              </w:rPr>
              <w:t>&lt;111初&gt;</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139</w:t>
            </w:r>
          </w:p>
          <w:p w:rsidR="00443660" w:rsidRPr="00C77A5B" w:rsidRDefault="00443660" w:rsidP="003C2107">
            <w:pPr>
              <w:widowControl/>
              <w:jc w:val="center"/>
              <w:rPr>
                <w:rFonts w:hAnsi="新細明體"/>
              </w:rPr>
            </w:pPr>
            <w:r>
              <w:rPr>
                <w:rFonts w:hAnsi="新細明體" w:hint="eastAsia"/>
              </w:rPr>
              <w:t>違背查封效力罪</w:t>
            </w:r>
          </w:p>
        </w:tc>
        <w:tc>
          <w:tcPr>
            <w:tcW w:w="8221" w:type="dxa"/>
          </w:tcPr>
          <w:p w:rsidR="00443660" w:rsidRPr="001824E6" w:rsidRDefault="00443660" w:rsidP="003C2107">
            <w:pPr>
              <w:widowControl/>
              <w:rPr>
                <w:rFonts w:hAnsi="新細明體"/>
              </w:rPr>
            </w:pPr>
            <w:r w:rsidRPr="0087005A">
              <w:rPr>
                <w:rFonts w:hAnsi="新細明體" w:hint="eastAsia"/>
              </w:rPr>
              <w:t>損壞、除去或污穢公務員依法所施之封印或查封之標示，或</w:t>
            </w:r>
            <w:r w:rsidRPr="0019122B">
              <w:rPr>
                <w:rFonts w:hAnsi="新細明體" w:hint="eastAsia"/>
                <w:color w:val="FF0000"/>
              </w:rPr>
              <w:t>為違背其效力之行為者</w:t>
            </w:r>
            <w:r w:rsidRPr="0087005A">
              <w:rPr>
                <w:rFonts w:hAnsi="新細明體" w:hint="eastAsia"/>
              </w:rPr>
              <w:t>，處</w:t>
            </w:r>
            <w:r w:rsidRPr="006F7131">
              <w:rPr>
                <w:rFonts w:hAnsi="新細明體" w:hint="eastAsia"/>
              </w:rPr>
              <w:t>2年以下有期徒刑、拘役或20萬元以下罰金</w:t>
            </w:r>
            <w:r w:rsidRPr="0087005A">
              <w:rPr>
                <w:rFonts w:hAnsi="新細明體" w:hint="eastAsia"/>
              </w:rPr>
              <w:t>。</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140</w:t>
            </w:r>
          </w:p>
          <w:p w:rsidR="00443660" w:rsidRPr="00C77A5B" w:rsidRDefault="00443660" w:rsidP="003C2107">
            <w:pPr>
              <w:widowControl/>
              <w:jc w:val="center"/>
              <w:rPr>
                <w:rFonts w:hAnsi="新細明體"/>
              </w:rPr>
            </w:pPr>
            <w:r>
              <w:rPr>
                <w:rFonts w:hAnsi="新細明體" w:hint="eastAsia"/>
              </w:rPr>
              <w:t>侮辱公務員、公署罪</w:t>
            </w:r>
          </w:p>
        </w:tc>
        <w:tc>
          <w:tcPr>
            <w:tcW w:w="8221" w:type="dxa"/>
          </w:tcPr>
          <w:p w:rsidR="00443660" w:rsidRPr="004C7B35" w:rsidRDefault="00443660" w:rsidP="004C7B35">
            <w:pPr>
              <w:widowControl/>
              <w:rPr>
                <w:rFonts w:hAnsi="新細明體"/>
              </w:rPr>
            </w:pPr>
            <w:r w:rsidRPr="004C7B35">
              <w:rPr>
                <w:rFonts w:hAnsi="新細明體" w:hint="eastAsia"/>
              </w:rPr>
              <w:t>於</w:t>
            </w:r>
            <w:r w:rsidRPr="004C7B35">
              <w:rPr>
                <w:rFonts w:hAnsi="新細明體" w:hint="eastAsia"/>
                <w:b/>
              </w:rPr>
              <w:t>公務員</w:t>
            </w:r>
            <w:r w:rsidRPr="004C7B35">
              <w:rPr>
                <w:rFonts w:hAnsi="新細明體" w:hint="eastAsia"/>
              </w:rPr>
              <w:t>依法</w:t>
            </w:r>
            <w:r w:rsidRPr="004C7B35">
              <w:rPr>
                <w:rFonts w:hAnsi="新細明體" w:hint="eastAsia"/>
                <w:b/>
              </w:rPr>
              <w:t>執行職務時</w:t>
            </w:r>
            <w:r w:rsidRPr="004C7B35">
              <w:rPr>
                <w:rFonts w:hAnsi="新細明體" w:hint="eastAsia"/>
              </w:rPr>
              <w:t>，當場侮辱或對於其依法執行之職務</w:t>
            </w:r>
            <w:r w:rsidRPr="004C7B35">
              <w:rPr>
                <w:rFonts w:hAnsi="新細明體" w:hint="eastAsia"/>
                <w:b/>
              </w:rPr>
              <w:t>公然侮辱</w:t>
            </w:r>
            <w:r w:rsidRPr="004C7B35">
              <w:rPr>
                <w:rFonts w:hAnsi="新細明體" w:hint="eastAsia"/>
              </w:rPr>
              <w:t>者，處</w:t>
            </w:r>
            <w:r w:rsidRPr="006F7131">
              <w:rPr>
                <w:rFonts w:hAnsi="新細明體" w:hint="eastAsia"/>
              </w:rPr>
              <w:t>6月以下有期徒刑、拘役或3千元以下罰金</w:t>
            </w:r>
            <w:r w:rsidRPr="004C7B35">
              <w:rPr>
                <w:rFonts w:hAnsi="新細明體" w:hint="eastAsia"/>
              </w:rPr>
              <w:t>。</w:t>
            </w:r>
            <w:r w:rsidR="00F55F4C" w:rsidRPr="00F55F4C">
              <w:rPr>
                <w:rFonts w:hAnsi="新細明體" w:hint="eastAsia"/>
                <w:sz w:val="22"/>
                <w:u w:val="single"/>
              </w:rPr>
              <w:t>&lt;</w:t>
            </w:r>
            <w:r w:rsidR="00981033">
              <w:rPr>
                <w:rFonts w:hAnsi="新細明體" w:hint="eastAsia"/>
                <w:sz w:val="22"/>
                <w:u w:val="single"/>
              </w:rPr>
              <w:t>106身五、</w:t>
            </w:r>
            <w:r w:rsidR="00F55F4C" w:rsidRPr="00F55F4C">
              <w:rPr>
                <w:rFonts w:hAnsi="新細明體" w:hint="eastAsia"/>
                <w:sz w:val="22"/>
                <w:u w:val="single"/>
              </w:rPr>
              <w:t>106鐵&gt;</w:t>
            </w:r>
          </w:p>
        </w:tc>
      </w:tr>
      <w:tr w:rsidR="00443660" w:rsidTr="003C2107">
        <w:tc>
          <w:tcPr>
            <w:tcW w:w="11339" w:type="dxa"/>
            <w:gridSpan w:val="2"/>
            <w:vAlign w:val="center"/>
          </w:tcPr>
          <w:p w:rsidR="00443660" w:rsidRDefault="00443660" w:rsidP="003C2107">
            <w:pPr>
              <w:widowControl/>
              <w:jc w:val="center"/>
            </w:pPr>
            <w:r>
              <w:rPr>
                <w:rFonts w:ascii="華康仿宋體W6(P)" w:eastAsia="華康仿宋體W6(P)" w:hint="eastAsia"/>
                <w:b/>
                <w:color w:val="984806" w:themeColor="accent6" w:themeShade="80"/>
              </w:rPr>
              <w:t>第六章</w:t>
            </w:r>
            <w:r w:rsidRPr="00AD5827">
              <w:rPr>
                <w:rFonts w:ascii="華康仿宋體W6(P)" w:eastAsia="華康仿宋體W6(P)" w:hint="eastAsia"/>
                <w:b/>
                <w:color w:val="984806" w:themeColor="accent6" w:themeShade="80"/>
              </w:rPr>
              <w:t xml:space="preserve">　妨害投票罪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142~148)</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146</w:t>
            </w:r>
          </w:p>
          <w:p w:rsidR="00443660" w:rsidRDefault="00443660" w:rsidP="003C2107">
            <w:pPr>
              <w:widowControl/>
              <w:jc w:val="center"/>
              <w:rPr>
                <w:rFonts w:hAnsi="新細明體"/>
              </w:rPr>
            </w:pPr>
            <w:r w:rsidRPr="00C77A5B">
              <w:rPr>
                <w:rFonts w:hAnsi="新細明體" w:hint="eastAsia"/>
              </w:rPr>
              <w:t>妨害投票</w:t>
            </w:r>
            <w:r>
              <w:rPr>
                <w:rFonts w:hAnsi="新細明體" w:hint="eastAsia"/>
              </w:rPr>
              <w:t>正確</w:t>
            </w:r>
            <w:r w:rsidRPr="00C77A5B">
              <w:rPr>
                <w:rFonts w:hAnsi="新細明體" w:hint="eastAsia"/>
              </w:rPr>
              <w:t>罪</w:t>
            </w:r>
          </w:p>
          <w:p w:rsidR="00443660" w:rsidRPr="00C77A5B" w:rsidRDefault="00443660" w:rsidP="003C2107">
            <w:pPr>
              <w:widowControl/>
              <w:jc w:val="center"/>
              <w:rPr>
                <w:rFonts w:hAnsi="新細明體"/>
              </w:rPr>
            </w:pPr>
            <w:r w:rsidRPr="003C1BD0">
              <w:rPr>
                <w:rFonts w:hAnsi="新細明體" w:hint="eastAsia"/>
                <w:sz w:val="22"/>
                <w:u w:val="single"/>
              </w:rPr>
              <w:t>&lt;107初&gt;</w:t>
            </w:r>
          </w:p>
        </w:tc>
        <w:tc>
          <w:tcPr>
            <w:tcW w:w="8221" w:type="dxa"/>
          </w:tcPr>
          <w:p w:rsidR="00443660" w:rsidRPr="006F7131" w:rsidRDefault="00443660" w:rsidP="009E383A">
            <w:pPr>
              <w:pStyle w:val="aff"/>
              <w:widowControl/>
              <w:numPr>
                <w:ilvl w:val="0"/>
                <w:numId w:val="52"/>
              </w:numPr>
              <w:ind w:leftChars="0"/>
              <w:rPr>
                <w:rFonts w:hAnsi="新細明體"/>
              </w:rPr>
            </w:pPr>
            <w:r>
              <w:rPr>
                <w:rFonts w:hint="eastAsia"/>
              </w:rPr>
              <w:t>以</w:t>
            </w:r>
            <w:r w:rsidRPr="006C0338">
              <w:rPr>
                <w:rFonts w:hint="eastAsia"/>
                <w:b/>
                <w:color w:val="FF0000"/>
              </w:rPr>
              <w:t>詐術</w:t>
            </w:r>
            <w:r>
              <w:rPr>
                <w:rFonts w:hint="eastAsia"/>
              </w:rPr>
              <w:t>或其他非法方法，使</w:t>
            </w:r>
            <w:r w:rsidRPr="004C7B35">
              <w:rPr>
                <w:rFonts w:hint="eastAsia"/>
                <w:b/>
              </w:rPr>
              <w:t>投票</w:t>
            </w:r>
            <w:r>
              <w:rPr>
                <w:rFonts w:hint="eastAsia"/>
                <w:color w:val="FF0000"/>
              </w:rPr>
              <w:t>發生不正確</w:t>
            </w:r>
            <w:r w:rsidRPr="00117791">
              <w:rPr>
                <w:rFonts w:hint="eastAsia"/>
                <w:color w:val="FF0000"/>
              </w:rPr>
              <w:t>結果</w:t>
            </w:r>
            <w:r>
              <w:rPr>
                <w:rFonts w:hint="eastAsia"/>
              </w:rPr>
              <w:t>或</w:t>
            </w:r>
            <w:r>
              <w:rPr>
                <w:rFonts w:hint="eastAsia"/>
                <w:color w:val="FF0000"/>
              </w:rPr>
              <w:t>變造投票</w:t>
            </w:r>
            <w:r w:rsidRPr="00117791">
              <w:rPr>
                <w:rFonts w:hint="eastAsia"/>
                <w:color w:val="FF0000"/>
              </w:rPr>
              <w:t>結果</w:t>
            </w:r>
            <w:r>
              <w:rPr>
                <w:rFonts w:hint="eastAsia"/>
              </w:rPr>
              <w:t>者，</w:t>
            </w:r>
            <w:r w:rsidRPr="006F7131">
              <w:rPr>
                <w:rFonts w:hAnsi="新細明體" w:hint="eastAsia"/>
              </w:rPr>
              <w:t>處5年以下有期徒刑。</w:t>
            </w:r>
          </w:p>
          <w:p w:rsidR="00443660" w:rsidRDefault="00443660" w:rsidP="009E383A">
            <w:pPr>
              <w:pStyle w:val="aff"/>
              <w:widowControl/>
              <w:numPr>
                <w:ilvl w:val="0"/>
                <w:numId w:val="52"/>
              </w:numPr>
              <w:ind w:leftChars="0"/>
            </w:pPr>
            <w:r>
              <w:rPr>
                <w:rFonts w:hint="eastAsia"/>
              </w:rPr>
              <w:t>意圖使特定候選人當選，以</w:t>
            </w:r>
            <w:r w:rsidRPr="006C0338">
              <w:rPr>
                <w:rFonts w:hint="eastAsia"/>
                <w:b/>
                <w:color w:val="FF0000"/>
              </w:rPr>
              <w:t>虛偽遷徙戶籍</w:t>
            </w:r>
            <w:r w:rsidRPr="00117791">
              <w:rPr>
                <w:rFonts w:hint="eastAsia"/>
                <w:color w:val="FF0000"/>
              </w:rPr>
              <w:t>取得投票權</w:t>
            </w:r>
            <w:r>
              <w:rPr>
                <w:rFonts w:hint="eastAsia"/>
              </w:rPr>
              <w:t>而為投票者，亦同。</w:t>
            </w:r>
          </w:p>
        </w:tc>
      </w:tr>
      <w:tr w:rsidR="00443660" w:rsidTr="003C2107">
        <w:tc>
          <w:tcPr>
            <w:tcW w:w="11339" w:type="dxa"/>
            <w:gridSpan w:val="2"/>
            <w:vAlign w:val="center"/>
          </w:tcPr>
          <w:p w:rsidR="00443660" w:rsidRPr="00C77A5B" w:rsidRDefault="00443660" w:rsidP="003C2107">
            <w:pPr>
              <w:widowControl/>
              <w:jc w:val="center"/>
              <w:rPr>
                <w:b/>
              </w:rPr>
            </w:pPr>
            <w:r>
              <w:rPr>
                <w:rFonts w:ascii="華康仿宋體W6(P)" w:eastAsia="華康仿宋體W6(P)" w:hint="eastAsia"/>
                <w:b/>
                <w:color w:val="984806" w:themeColor="accent6" w:themeShade="80"/>
              </w:rPr>
              <w:t>第七章</w:t>
            </w:r>
            <w:r>
              <w:rPr>
                <w:rFonts w:hint="eastAsia"/>
              </w:rPr>
              <w:t xml:space="preserve">　</w:t>
            </w:r>
            <w:r w:rsidRPr="00682E8B">
              <w:rPr>
                <w:rFonts w:ascii="華康仿宋體W6(P)" w:eastAsia="華康仿宋體W6(P)" w:hint="eastAsia"/>
                <w:b/>
                <w:color w:val="984806" w:themeColor="accent6" w:themeShade="80"/>
              </w:rPr>
              <w:t>妨害秩序罪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149~160)</w:t>
            </w:r>
          </w:p>
        </w:tc>
      </w:tr>
      <w:tr w:rsidR="001E158D" w:rsidTr="00A8571B">
        <w:tc>
          <w:tcPr>
            <w:tcW w:w="3118" w:type="dxa"/>
            <w:vAlign w:val="center"/>
          </w:tcPr>
          <w:p w:rsidR="001E158D" w:rsidRPr="0073289F" w:rsidRDefault="001E158D" w:rsidP="00A8571B">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152</w:t>
            </w:r>
          </w:p>
        </w:tc>
        <w:tc>
          <w:tcPr>
            <w:tcW w:w="8221" w:type="dxa"/>
          </w:tcPr>
          <w:p w:rsidR="001E158D" w:rsidRDefault="001E158D" w:rsidP="00A8571B">
            <w:pPr>
              <w:widowControl/>
            </w:pPr>
            <w:r w:rsidRPr="001E158D">
              <w:rPr>
                <w:rFonts w:hint="eastAsia"/>
              </w:rPr>
              <w:t>以</w:t>
            </w:r>
            <w:r w:rsidRPr="001E158D">
              <w:rPr>
                <w:rFonts w:hint="eastAsia"/>
                <w:color w:val="FF0000"/>
              </w:rPr>
              <w:t>強暴脅迫</w:t>
            </w:r>
            <w:r w:rsidRPr="001E158D">
              <w:rPr>
                <w:rFonts w:hint="eastAsia"/>
              </w:rPr>
              <w:t>或</w:t>
            </w:r>
            <w:r w:rsidRPr="001E158D">
              <w:rPr>
                <w:rFonts w:hint="eastAsia"/>
                <w:color w:val="FF0000"/>
              </w:rPr>
              <w:t>詐術</w:t>
            </w:r>
            <w:r w:rsidRPr="001E158D">
              <w:rPr>
                <w:rFonts w:hint="eastAsia"/>
              </w:rPr>
              <w:t>，</w:t>
            </w:r>
            <w:r w:rsidRPr="001E158D">
              <w:rPr>
                <w:rFonts w:hint="eastAsia"/>
                <w:b/>
              </w:rPr>
              <w:t>阻止或擾亂合法之集會</w:t>
            </w:r>
            <w:r w:rsidRPr="001E158D">
              <w:rPr>
                <w:rFonts w:hint="eastAsia"/>
              </w:rPr>
              <w:t>者，處</w:t>
            </w:r>
            <w:r>
              <w:rPr>
                <w:rFonts w:hint="eastAsia"/>
              </w:rPr>
              <w:t>2</w:t>
            </w:r>
            <w:r w:rsidRPr="001E158D">
              <w:rPr>
                <w:rFonts w:hint="eastAsia"/>
              </w:rPr>
              <w:t>年以下有期徒刑。</w:t>
            </w:r>
            <w:r w:rsidRPr="001E158D">
              <w:rPr>
                <w:rFonts w:hint="eastAsia"/>
                <w:sz w:val="22"/>
                <w:u w:val="single"/>
              </w:rPr>
              <w:t>&lt;96初&gt;</w:t>
            </w:r>
          </w:p>
        </w:tc>
      </w:tr>
      <w:tr w:rsidR="001E158D" w:rsidTr="00A8571B">
        <w:tc>
          <w:tcPr>
            <w:tcW w:w="3118" w:type="dxa"/>
            <w:vAlign w:val="center"/>
          </w:tcPr>
          <w:p w:rsidR="001E158D" w:rsidRPr="001E158D" w:rsidRDefault="001E158D" w:rsidP="001E158D">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156</w:t>
            </w:r>
          </w:p>
        </w:tc>
        <w:tc>
          <w:tcPr>
            <w:tcW w:w="8221" w:type="dxa"/>
          </w:tcPr>
          <w:p w:rsidR="001E158D" w:rsidRDefault="001E158D" w:rsidP="009E383A">
            <w:pPr>
              <w:pStyle w:val="aff"/>
              <w:widowControl/>
              <w:numPr>
                <w:ilvl w:val="0"/>
                <w:numId w:val="104"/>
              </w:numPr>
              <w:ind w:leftChars="0"/>
            </w:pPr>
            <w:r>
              <w:rPr>
                <w:rFonts w:hint="eastAsia"/>
              </w:rPr>
              <w:t>被告之</w:t>
            </w:r>
            <w:r w:rsidRPr="006502EB">
              <w:rPr>
                <w:rFonts w:hint="eastAsia"/>
                <w:b/>
              </w:rPr>
              <w:t>自白</w:t>
            </w:r>
            <w:r>
              <w:rPr>
                <w:rFonts w:hint="eastAsia"/>
              </w:rPr>
              <w:t>，</w:t>
            </w:r>
            <w:r w:rsidRPr="006502EB">
              <w:rPr>
                <w:rFonts w:hint="eastAsia"/>
                <w:color w:val="FF0000"/>
              </w:rPr>
              <w:t>非出於</w:t>
            </w:r>
            <w:r w:rsidRPr="006502EB">
              <w:rPr>
                <w:rFonts w:hint="eastAsia"/>
                <w:color w:val="FF0000"/>
                <w:u w:val="single"/>
              </w:rPr>
              <w:t>強暴</w:t>
            </w:r>
            <w:r>
              <w:rPr>
                <w:rFonts w:hint="eastAsia"/>
              </w:rPr>
              <w:t>、</w:t>
            </w:r>
            <w:r w:rsidRPr="006502EB">
              <w:rPr>
                <w:rFonts w:hint="eastAsia"/>
                <w:color w:val="FF0000"/>
                <w:u w:val="single"/>
              </w:rPr>
              <w:t>脅迫</w:t>
            </w:r>
            <w:r>
              <w:rPr>
                <w:rFonts w:hint="eastAsia"/>
              </w:rPr>
              <w:t>、</w:t>
            </w:r>
            <w:r w:rsidRPr="006502EB">
              <w:rPr>
                <w:rFonts w:hint="eastAsia"/>
                <w:color w:val="FF0000"/>
                <w:u w:val="single"/>
              </w:rPr>
              <w:t>利誘</w:t>
            </w:r>
            <w:r>
              <w:rPr>
                <w:rFonts w:hint="eastAsia"/>
              </w:rPr>
              <w:t>、</w:t>
            </w:r>
            <w:r w:rsidRPr="006502EB">
              <w:rPr>
                <w:rFonts w:hint="eastAsia"/>
                <w:color w:val="FF0000"/>
                <w:u w:val="single"/>
              </w:rPr>
              <w:t>詐欺</w:t>
            </w:r>
            <w:r>
              <w:rPr>
                <w:rFonts w:hint="eastAsia"/>
              </w:rPr>
              <w:t>、</w:t>
            </w:r>
            <w:r w:rsidRPr="006502EB">
              <w:rPr>
                <w:rFonts w:hint="eastAsia"/>
                <w:color w:val="FF0000"/>
                <w:u w:val="single"/>
              </w:rPr>
              <w:t>疲勞訊問</w:t>
            </w:r>
            <w:r>
              <w:rPr>
                <w:rFonts w:hint="eastAsia"/>
              </w:rPr>
              <w:t>、</w:t>
            </w:r>
            <w:r w:rsidRPr="006502EB">
              <w:rPr>
                <w:rFonts w:hint="eastAsia"/>
                <w:color w:val="FF0000"/>
                <w:u w:val="single"/>
              </w:rPr>
              <w:t>違法羈押</w:t>
            </w:r>
            <w:r>
              <w:rPr>
                <w:rFonts w:hint="eastAsia"/>
              </w:rPr>
              <w:t>或其他不正之方法，且與事實相符者，</w:t>
            </w:r>
            <w:r w:rsidRPr="006502EB">
              <w:rPr>
                <w:rFonts w:hint="eastAsia"/>
                <w:color w:val="FF0000"/>
              </w:rPr>
              <w:t>得為證據</w:t>
            </w:r>
            <w:r>
              <w:rPr>
                <w:rFonts w:hint="eastAsia"/>
              </w:rPr>
              <w:t>。</w:t>
            </w:r>
            <w:r w:rsidRPr="006502EB">
              <w:rPr>
                <w:rFonts w:hint="eastAsia"/>
                <w:sz w:val="22"/>
                <w:u w:val="single"/>
              </w:rPr>
              <w:t>&lt;109初&gt;</w:t>
            </w:r>
          </w:p>
          <w:p w:rsidR="001E158D" w:rsidRDefault="001E158D" w:rsidP="009E383A">
            <w:pPr>
              <w:pStyle w:val="aff"/>
              <w:widowControl/>
              <w:numPr>
                <w:ilvl w:val="0"/>
                <w:numId w:val="104"/>
              </w:numPr>
              <w:ind w:leftChars="0"/>
            </w:pPr>
            <w:r>
              <w:rPr>
                <w:rFonts w:hint="eastAsia"/>
              </w:rPr>
              <w:t>被告或共犯之自白，不得作為有罪判決之唯一證據，仍應調查其他必要之證據，以察其是否與事實相符。</w:t>
            </w:r>
          </w:p>
          <w:p w:rsidR="001E158D" w:rsidRDefault="001E158D" w:rsidP="009E383A">
            <w:pPr>
              <w:pStyle w:val="aff"/>
              <w:widowControl/>
              <w:numPr>
                <w:ilvl w:val="0"/>
                <w:numId w:val="104"/>
              </w:numPr>
              <w:ind w:leftChars="0"/>
            </w:pPr>
            <w:r>
              <w:rPr>
                <w:rFonts w:hint="eastAsia"/>
              </w:rPr>
              <w:t>被告陳述其自白係出於不正之方法者，應先於其他事證而為調查。該自白如係經檢察官提出者，</w:t>
            </w:r>
            <w:proofErr w:type="gramStart"/>
            <w:r>
              <w:rPr>
                <w:rFonts w:hint="eastAsia"/>
              </w:rPr>
              <w:t>法院應命檢察官</w:t>
            </w:r>
            <w:proofErr w:type="gramEnd"/>
            <w:r>
              <w:rPr>
                <w:rFonts w:hint="eastAsia"/>
              </w:rPr>
              <w:t>就自白之出於自由意志，指出證明之方法。</w:t>
            </w:r>
          </w:p>
          <w:p w:rsidR="001E158D" w:rsidRDefault="001E158D" w:rsidP="009E383A">
            <w:pPr>
              <w:pStyle w:val="aff"/>
              <w:widowControl/>
              <w:numPr>
                <w:ilvl w:val="0"/>
                <w:numId w:val="104"/>
              </w:numPr>
              <w:ind w:leftChars="0"/>
            </w:pPr>
            <w:r>
              <w:rPr>
                <w:rFonts w:hint="eastAsia"/>
              </w:rPr>
              <w:t>被告未經自白，又無證據，不得僅因其拒絕陳述或保持緘默，而推斷其罪行。</w:t>
            </w:r>
          </w:p>
        </w:tc>
      </w:tr>
      <w:tr w:rsidR="001E158D" w:rsidTr="006F7131">
        <w:tc>
          <w:tcPr>
            <w:tcW w:w="3118" w:type="dxa"/>
            <w:vAlign w:val="center"/>
          </w:tcPr>
          <w:p w:rsidR="001E158D" w:rsidRDefault="001E158D"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158</w:t>
            </w:r>
          </w:p>
          <w:p w:rsidR="001E158D" w:rsidRPr="00C77A5B" w:rsidRDefault="001E158D" w:rsidP="003C2107">
            <w:pPr>
              <w:widowControl/>
              <w:jc w:val="center"/>
              <w:rPr>
                <w:rFonts w:hAnsi="新細明體"/>
              </w:rPr>
            </w:pPr>
            <w:proofErr w:type="gramStart"/>
            <w:r>
              <w:rPr>
                <w:rFonts w:hAnsi="新細明體" w:hint="eastAsia"/>
              </w:rPr>
              <w:t>僭</w:t>
            </w:r>
            <w:proofErr w:type="gramEnd"/>
            <w:r>
              <w:rPr>
                <w:rFonts w:hAnsi="新細明體" w:hint="eastAsia"/>
              </w:rPr>
              <w:t>行公務員職權罪</w:t>
            </w:r>
          </w:p>
        </w:tc>
        <w:tc>
          <w:tcPr>
            <w:tcW w:w="8221" w:type="dxa"/>
            <w:vAlign w:val="center"/>
          </w:tcPr>
          <w:p w:rsidR="001E158D" w:rsidRPr="00F87589" w:rsidRDefault="001E158D" w:rsidP="006F7131">
            <w:pPr>
              <w:widowControl/>
              <w:jc w:val="both"/>
              <w:rPr>
                <w:rFonts w:hAnsi="新細明體"/>
              </w:rPr>
            </w:pPr>
            <w:r w:rsidRPr="001E158D">
              <w:rPr>
                <w:rFonts w:hAnsi="新細明體" w:hint="eastAsia"/>
                <w:b/>
              </w:rPr>
              <w:t>冒充公務員</w:t>
            </w:r>
            <w:r w:rsidRPr="00F87589">
              <w:rPr>
                <w:rFonts w:hAnsi="新細明體" w:hint="eastAsia"/>
              </w:rPr>
              <w:t>而</w:t>
            </w:r>
            <w:r w:rsidRPr="001E158D">
              <w:rPr>
                <w:rFonts w:hAnsi="新細明體" w:hint="eastAsia"/>
                <w:b/>
              </w:rPr>
              <w:t>行使其職權</w:t>
            </w:r>
            <w:r w:rsidRPr="00F87589">
              <w:rPr>
                <w:rFonts w:hAnsi="新細明體" w:hint="eastAsia"/>
              </w:rPr>
              <w:t>者，處</w:t>
            </w:r>
            <w:r w:rsidRPr="006F7131">
              <w:rPr>
                <w:rFonts w:hAnsi="新細明體" w:hint="eastAsia"/>
              </w:rPr>
              <w:t>3年以下有期徒刑、拘役或1萬5千元以下罰金</w:t>
            </w:r>
            <w:r w:rsidRPr="00F87589">
              <w:rPr>
                <w:rFonts w:hAnsi="新細明體" w:hint="eastAsia"/>
              </w:rPr>
              <w:t>。</w:t>
            </w:r>
          </w:p>
        </w:tc>
      </w:tr>
      <w:tr w:rsidR="001E158D" w:rsidTr="006F7131">
        <w:tc>
          <w:tcPr>
            <w:tcW w:w="3118" w:type="dxa"/>
            <w:vAlign w:val="center"/>
          </w:tcPr>
          <w:p w:rsidR="001E158D" w:rsidRPr="006F7131" w:rsidRDefault="001E158D" w:rsidP="006F7131">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159</w:t>
            </w:r>
            <w:r>
              <w:rPr>
                <w:rFonts w:hAnsi="新細明體" w:hint="eastAsia"/>
              </w:rPr>
              <w:t>冒充</w:t>
            </w:r>
            <w:proofErr w:type="gramStart"/>
            <w:r>
              <w:rPr>
                <w:rFonts w:hAnsi="新細明體" w:hint="eastAsia"/>
              </w:rPr>
              <w:t>公務員服章官銜</w:t>
            </w:r>
            <w:proofErr w:type="gramEnd"/>
            <w:r>
              <w:rPr>
                <w:rFonts w:hAnsi="新細明體" w:hint="eastAsia"/>
              </w:rPr>
              <w:t>罪</w:t>
            </w:r>
          </w:p>
        </w:tc>
        <w:tc>
          <w:tcPr>
            <w:tcW w:w="8221" w:type="dxa"/>
            <w:vAlign w:val="center"/>
          </w:tcPr>
          <w:p w:rsidR="001E158D" w:rsidRPr="00F87589" w:rsidRDefault="001E158D" w:rsidP="006F7131">
            <w:pPr>
              <w:widowControl/>
              <w:jc w:val="both"/>
              <w:rPr>
                <w:rFonts w:hAnsi="新細明體"/>
              </w:rPr>
            </w:pPr>
            <w:r w:rsidRPr="001E158D">
              <w:rPr>
                <w:rFonts w:hAnsi="新細明體" w:hint="eastAsia"/>
                <w:b/>
              </w:rPr>
              <w:t>公然冒用公務員服飾</w:t>
            </w:r>
            <w:r w:rsidRPr="00F87589">
              <w:rPr>
                <w:rFonts w:hAnsi="新細明體" w:hint="eastAsia"/>
              </w:rPr>
              <w:t>、徽章或官銜者，處</w:t>
            </w:r>
            <w:r w:rsidRPr="006F7131">
              <w:rPr>
                <w:rFonts w:hAnsi="新細明體" w:hint="eastAsia"/>
              </w:rPr>
              <w:t>1萬5千元以下罰金</w:t>
            </w:r>
            <w:r w:rsidRPr="00F87589">
              <w:rPr>
                <w:rFonts w:hAnsi="新細明體" w:hint="eastAsia"/>
              </w:rPr>
              <w:t>。</w:t>
            </w:r>
          </w:p>
        </w:tc>
      </w:tr>
      <w:tr w:rsidR="001E158D" w:rsidTr="003C2107">
        <w:tc>
          <w:tcPr>
            <w:tcW w:w="11339" w:type="dxa"/>
            <w:gridSpan w:val="2"/>
            <w:vAlign w:val="center"/>
          </w:tcPr>
          <w:p w:rsidR="001E158D" w:rsidRPr="00C77A5B" w:rsidRDefault="001E158D" w:rsidP="003C2107">
            <w:pPr>
              <w:widowControl/>
              <w:jc w:val="center"/>
              <w:rPr>
                <w:b/>
              </w:rPr>
            </w:pPr>
            <w:r>
              <w:rPr>
                <w:rFonts w:ascii="華康仿宋體W6(P)" w:eastAsia="華康仿宋體W6(P)" w:hint="eastAsia"/>
                <w:b/>
                <w:color w:val="984806" w:themeColor="accent6" w:themeShade="80"/>
              </w:rPr>
              <w:t>第八章</w:t>
            </w:r>
            <w:r>
              <w:rPr>
                <w:rFonts w:hint="eastAsia"/>
              </w:rPr>
              <w:t xml:space="preserve">　</w:t>
            </w:r>
            <w:r w:rsidRPr="00682E8B">
              <w:rPr>
                <w:rFonts w:ascii="華康仿宋體W6(P)" w:eastAsia="華康仿宋體W6(P)" w:hint="eastAsia"/>
                <w:b/>
                <w:color w:val="984806" w:themeColor="accent6" w:themeShade="80"/>
              </w:rPr>
              <w:t>脫逃罪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161~163)</w:t>
            </w:r>
          </w:p>
        </w:tc>
      </w:tr>
      <w:tr w:rsidR="001E158D" w:rsidTr="003C2107">
        <w:tc>
          <w:tcPr>
            <w:tcW w:w="3118" w:type="dxa"/>
            <w:vAlign w:val="center"/>
          </w:tcPr>
          <w:p w:rsidR="001E158D" w:rsidRDefault="001E158D"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161</w:t>
            </w:r>
          </w:p>
          <w:p w:rsidR="001E158D" w:rsidRPr="00C77A5B" w:rsidRDefault="001E158D" w:rsidP="003C2107">
            <w:pPr>
              <w:widowControl/>
              <w:jc w:val="center"/>
              <w:rPr>
                <w:rFonts w:hAnsi="新細明體"/>
              </w:rPr>
            </w:pPr>
            <w:r w:rsidRPr="006F5713">
              <w:rPr>
                <w:rFonts w:hAnsi="新細明體" w:hint="eastAsia"/>
                <w:b/>
              </w:rPr>
              <w:t>脫逃罪</w:t>
            </w:r>
          </w:p>
        </w:tc>
        <w:tc>
          <w:tcPr>
            <w:tcW w:w="8221" w:type="dxa"/>
          </w:tcPr>
          <w:p w:rsidR="001E158D" w:rsidRDefault="001E158D" w:rsidP="009E383A">
            <w:pPr>
              <w:pStyle w:val="aff"/>
              <w:widowControl/>
              <w:numPr>
                <w:ilvl w:val="0"/>
                <w:numId w:val="53"/>
              </w:numPr>
              <w:ind w:leftChars="0"/>
            </w:pPr>
            <w:r w:rsidRPr="00CD126A">
              <w:rPr>
                <w:rFonts w:hint="eastAsia"/>
                <w:color w:val="FF0000"/>
              </w:rPr>
              <w:t>依法</w:t>
            </w:r>
            <w:r w:rsidRPr="00B929C9">
              <w:rPr>
                <w:rFonts w:hint="eastAsia"/>
                <w:b/>
                <w:color w:val="FF0000"/>
              </w:rPr>
              <w:t>逮捕</w:t>
            </w:r>
            <w:r w:rsidRPr="00CD126A">
              <w:rPr>
                <w:rFonts w:hint="eastAsia"/>
                <w:color w:val="FF0000"/>
              </w:rPr>
              <w:t>、</w:t>
            </w:r>
            <w:r w:rsidRPr="00B929C9">
              <w:rPr>
                <w:rFonts w:hint="eastAsia"/>
                <w:b/>
                <w:color w:val="FF0000"/>
              </w:rPr>
              <w:t>拘禁</w:t>
            </w:r>
            <w:r w:rsidRPr="00CD126A">
              <w:rPr>
                <w:rFonts w:hint="eastAsia"/>
                <w:color w:val="FF0000"/>
              </w:rPr>
              <w:t>之人</w:t>
            </w:r>
            <w:r w:rsidRPr="00DF087B">
              <w:rPr>
                <w:rFonts w:hint="eastAsia"/>
                <w:b/>
              </w:rPr>
              <w:t>脫逃</w:t>
            </w:r>
            <w:r>
              <w:rPr>
                <w:rFonts w:hint="eastAsia"/>
              </w:rPr>
              <w:t>者，處</w:t>
            </w:r>
            <w:r w:rsidRPr="006F7131">
              <w:rPr>
                <w:rFonts w:hAnsi="新細明體" w:hint="eastAsia"/>
              </w:rPr>
              <w:t>1年以下有期徒刑。</w:t>
            </w:r>
            <w:r w:rsidRPr="00B929C9">
              <w:rPr>
                <w:rFonts w:hint="eastAsia"/>
                <w:sz w:val="22"/>
                <w:u w:val="single"/>
              </w:rPr>
              <w:t>&lt;111身四&gt;</w:t>
            </w:r>
          </w:p>
          <w:p w:rsidR="001E158D" w:rsidRPr="006F7131" w:rsidRDefault="001E158D" w:rsidP="009E383A">
            <w:pPr>
              <w:pStyle w:val="aff"/>
              <w:widowControl/>
              <w:numPr>
                <w:ilvl w:val="0"/>
                <w:numId w:val="53"/>
              </w:numPr>
              <w:ind w:leftChars="0"/>
              <w:rPr>
                <w:rFonts w:hAnsi="新細明體"/>
              </w:rPr>
            </w:pPr>
            <w:r>
              <w:rPr>
                <w:rFonts w:hint="eastAsia"/>
              </w:rPr>
              <w:t>損壞拘禁</w:t>
            </w:r>
            <w:proofErr w:type="gramStart"/>
            <w:r>
              <w:rPr>
                <w:rFonts w:hint="eastAsia"/>
              </w:rPr>
              <w:t>處所械具或</w:t>
            </w:r>
            <w:proofErr w:type="gramEnd"/>
            <w:r>
              <w:rPr>
                <w:rFonts w:hint="eastAsia"/>
              </w:rPr>
              <w:t>以強暴脅迫犯前項之罪者，</w:t>
            </w:r>
            <w:r w:rsidRPr="006F7131">
              <w:rPr>
                <w:rFonts w:hAnsi="新細明體" w:hint="eastAsia"/>
              </w:rPr>
              <w:t>處5年以下有期徒刑。</w:t>
            </w:r>
          </w:p>
          <w:p w:rsidR="001E158D" w:rsidRDefault="001E158D" w:rsidP="009E383A">
            <w:pPr>
              <w:pStyle w:val="aff"/>
              <w:widowControl/>
              <w:numPr>
                <w:ilvl w:val="0"/>
                <w:numId w:val="53"/>
              </w:numPr>
              <w:ind w:leftChars="0"/>
            </w:pPr>
            <w:r w:rsidRPr="006F7131">
              <w:rPr>
                <w:rFonts w:hAnsi="新細明體" w:hint="eastAsia"/>
              </w:rPr>
              <w:t>聚眾以強暴脅迫犯第一項之罪者，</w:t>
            </w:r>
            <w:proofErr w:type="gramStart"/>
            <w:r w:rsidRPr="006F7131">
              <w:rPr>
                <w:rFonts w:hAnsi="新細明體" w:hint="eastAsia"/>
              </w:rPr>
              <w:t>在場助</w:t>
            </w:r>
            <w:proofErr w:type="gramEnd"/>
            <w:r w:rsidRPr="006F7131">
              <w:rPr>
                <w:rFonts w:hAnsi="新細明體" w:hint="eastAsia"/>
              </w:rPr>
              <w:t>勢之人，處3年以上10年以下有期徒刑。首謀及下手實施強暴脅迫者， 處5年以上有期徒刑。</w:t>
            </w:r>
          </w:p>
          <w:p w:rsidR="001E158D" w:rsidRDefault="001E158D" w:rsidP="009E383A">
            <w:pPr>
              <w:pStyle w:val="aff"/>
              <w:widowControl/>
              <w:numPr>
                <w:ilvl w:val="0"/>
                <w:numId w:val="53"/>
              </w:numPr>
              <w:ind w:leftChars="0"/>
            </w:pPr>
            <w:r w:rsidRPr="006F7131">
              <w:rPr>
                <w:rFonts w:hint="eastAsia"/>
                <w:b/>
                <w:shd w:val="clear" w:color="auto" w:fill="DAEEF3" w:themeFill="accent5" w:themeFillTint="33"/>
              </w:rPr>
              <w:t>未遂犯</w:t>
            </w:r>
            <w:r>
              <w:rPr>
                <w:rFonts w:hint="eastAsia"/>
              </w:rPr>
              <w:t>罰之。</w:t>
            </w:r>
          </w:p>
        </w:tc>
      </w:tr>
      <w:tr w:rsidR="001E158D" w:rsidTr="003C2107">
        <w:tc>
          <w:tcPr>
            <w:tcW w:w="3118" w:type="dxa"/>
            <w:vAlign w:val="center"/>
          </w:tcPr>
          <w:p w:rsidR="001E158D" w:rsidRDefault="001E158D"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163</w:t>
            </w:r>
          </w:p>
          <w:p w:rsidR="001E158D" w:rsidRPr="00C77A5B" w:rsidRDefault="001E158D" w:rsidP="003C2107">
            <w:pPr>
              <w:widowControl/>
              <w:jc w:val="center"/>
              <w:rPr>
                <w:rFonts w:hAnsi="新細明體"/>
              </w:rPr>
            </w:pPr>
            <w:r w:rsidRPr="006F5713">
              <w:rPr>
                <w:rFonts w:hAnsi="新細明體" w:hint="eastAsia"/>
                <w:b/>
              </w:rPr>
              <w:t>公務員縱放或便利脫逃罪</w:t>
            </w:r>
          </w:p>
        </w:tc>
        <w:tc>
          <w:tcPr>
            <w:tcW w:w="8221" w:type="dxa"/>
          </w:tcPr>
          <w:p w:rsidR="001E158D" w:rsidRPr="00DF087B" w:rsidRDefault="001E158D" w:rsidP="009E383A">
            <w:pPr>
              <w:pStyle w:val="aff"/>
              <w:widowControl/>
              <w:numPr>
                <w:ilvl w:val="0"/>
                <w:numId w:val="54"/>
              </w:numPr>
              <w:ind w:leftChars="0"/>
              <w:rPr>
                <w:rFonts w:hAnsi="新細明體"/>
                <w:color w:val="7030A0"/>
              </w:rPr>
            </w:pPr>
            <w:r w:rsidRPr="006F7131">
              <w:rPr>
                <w:rFonts w:hint="eastAsia"/>
                <w:u w:val="double"/>
              </w:rPr>
              <w:t>公務員</w:t>
            </w:r>
            <w:r w:rsidRPr="0085213C">
              <w:rPr>
                <w:rFonts w:hint="eastAsia"/>
                <w:color w:val="FF0000"/>
              </w:rPr>
              <w:t>縱放職務上</w:t>
            </w:r>
            <w:r>
              <w:rPr>
                <w:rFonts w:hint="eastAsia"/>
              </w:rPr>
              <w:t>依法逮捕、拘禁之人或</w:t>
            </w:r>
            <w:r w:rsidRPr="0085213C">
              <w:rPr>
                <w:rFonts w:hint="eastAsia"/>
                <w:color w:val="FF0000"/>
              </w:rPr>
              <w:t>便利</w:t>
            </w:r>
            <w:r>
              <w:rPr>
                <w:rFonts w:hint="eastAsia"/>
              </w:rPr>
              <w:t>其脫逃者，</w:t>
            </w:r>
            <w:r w:rsidRPr="006F7131">
              <w:rPr>
                <w:rFonts w:hAnsi="新細明體" w:hint="eastAsia"/>
              </w:rPr>
              <w:t>處1年以上7年以下有期徒刑</w:t>
            </w:r>
            <w:r>
              <w:rPr>
                <w:rFonts w:hint="eastAsia"/>
              </w:rPr>
              <w:t>。</w:t>
            </w:r>
            <w:r w:rsidRPr="006F7131">
              <w:rPr>
                <w:rFonts w:hint="eastAsia"/>
                <w:b/>
                <w:shd w:val="clear" w:color="auto" w:fill="DAEEF3" w:themeFill="accent5" w:themeFillTint="33"/>
              </w:rPr>
              <w:t>未遂犯</w:t>
            </w:r>
            <w:r>
              <w:rPr>
                <w:rFonts w:hint="eastAsia"/>
              </w:rPr>
              <w:t>罰之。</w:t>
            </w:r>
          </w:p>
          <w:p w:rsidR="00DF087B" w:rsidRPr="0085213C" w:rsidRDefault="00DF087B" w:rsidP="00DF087B">
            <w:pPr>
              <w:pStyle w:val="aff"/>
              <w:widowControl/>
              <w:ind w:leftChars="0"/>
              <w:rPr>
                <w:rFonts w:hAnsi="新細明體"/>
                <w:color w:val="7030A0"/>
              </w:rPr>
            </w:pPr>
            <w:r w:rsidRPr="008C53E5">
              <w:rPr>
                <w:rFonts w:hAnsi="新細明體" w:hint="eastAsia"/>
                <w:color w:val="FF3399"/>
              </w:rPr>
              <w:t>※縱放者非在職務上逮捕拘禁中，與構成要件不符</w:t>
            </w:r>
            <w:r w:rsidRPr="00DF087B">
              <w:rPr>
                <w:rFonts w:hint="eastAsia"/>
                <w:sz w:val="22"/>
                <w:u w:val="single"/>
              </w:rPr>
              <w:t>&lt;105初&gt;</w:t>
            </w:r>
          </w:p>
          <w:p w:rsidR="001E158D" w:rsidRDefault="001E158D" w:rsidP="009E383A">
            <w:pPr>
              <w:pStyle w:val="aff"/>
              <w:widowControl/>
              <w:numPr>
                <w:ilvl w:val="0"/>
                <w:numId w:val="54"/>
              </w:numPr>
              <w:ind w:leftChars="0"/>
            </w:pPr>
            <w:r>
              <w:rPr>
                <w:rFonts w:hint="eastAsia"/>
              </w:rPr>
              <w:t>因</w:t>
            </w:r>
            <w:r w:rsidRPr="006F7131">
              <w:rPr>
                <w:rFonts w:hint="eastAsia"/>
                <w:b/>
                <w:color w:val="FF0000"/>
                <w:shd w:val="clear" w:color="auto" w:fill="CCFF99"/>
              </w:rPr>
              <w:t>過失</w:t>
            </w:r>
            <w:r w:rsidRPr="006F7131">
              <w:rPr>
                <w:rFonts w:hint="eastAsia"/>
                <w:color w:val="FF0000"/>
              </w:rPr>
              <w:t>致</w:t>
            </w:r>
            <w:r>
              <w:rPr>
                <w:rFonts w:hint="eastAsia"/>
              </w:rPr>
              <w:t>前項之</w:t>
            </w:r>
            <w:r w:rsidRPr="006F7131">
              <w:rPr>
                <w:rFonts w:hint="eastAsia"/>
                <w:color w:val="FF0000"/>
              </w:rPr>
              <w:t>人脫逃</w:t>
            </w:r>
            <w:r>
              <w:rPr>
                <w:rFonts w:hint="eastAsia"/>
              </w:rPr>
              <w:t>者</w:t>
            </w:r>
            <w:r w:rsidRPr="006F7131">
              <w:rPr>
                <w:rFonts w:hAnsi="新細明體" w:hint="eastAsia"/>
              </w:rPr>
              <w:t>，處6月以下有期徒刑、拘役或9千元以下罰金。</w:t>
            </w:r>
          </w:p>
        </w:tc>
      </w:tr>
      <w:tr w:rsidR="001E158D" w:rsidTr="003C2107">
        <w:tc>
          <w:tcPr>
            <w:tcW w:w="11339" w:type="dxa"/>
            <w:gridSpan w:val="2"/>
            <w:vAlign w:val="center"/>
          </w:tcPr>
          <w:p w:rsidR="001E158D" w:rsidRPr="00C77A5B" w:rsidRDefault="001E158D" w:rsidP="003C2107">
            <w:pPr>
              <w:widowControl/>
              <w:jc w:val="center"/>
              <w:rPr>
                <w:b/>
              </w:rPr>
            </w:pPr>
            <w:r>
              <w:rPr>
                <w:rFonts w:ascii="華康仿宋體W6(P)" w:eastAsia="華康仿宋體W6(P)" w:hint="eastAsia"/>
                <w:b/>
                <w:color w:val="984806" w:themeColor="accent6" w:themeShade="80"/>
              </w:rPr>
              <w:t>第九章</w:t>
            </w:r>
            <w:r>
              <w:rPr>
                <w:rFonts w:hint="eastAsia"/>
              </w:rPr>
              <w:t xml:space="preserve">　</w:t>
            </w:r>
            <w:r w:rsidRPr="00682E8B">
              <w:rPr>
                <w:rFonts w:ascii="華康仿宋體W6(P)" w:eastAsia="華康仿宋體W6(P)" w:hint="eastAsia"/>
                <w:b/>
                <w:color w:val="984806" w:themeColor="accent6" w:themeShade="80"/>
              </w:rPr>
              <w:t>藏匿人犯及湮滅證據罪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164~167)</w:t>
            </w:r>
          </w:p>
        </w:tc>
      </w:tr>
      <w:tr w:rsidR="001E158D" w:rsidTr="003C2107">
        <w:tc>
          <w:tcPr>
            <w:tcW w:w="3118" w:type="dxa"/>
            <w:vAlign w:val="center"/>
          </w:tcPr>
          <w:p w:rsidR="001E158D" w:rsidRDefault="001E158D"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164</w:t>
            </w:r>
          </w:p>
          <w:p w:rsidR="001E158D" w:rsidRPr="00C77A5B" w:rsidRDefault="001E158D" w:rsidP="003C2107">
            <w:pPr>
              <w:widowControl/>
              <w:jc w:val="center"/>
              <w:rPr>
                <w:rFonts w:hAnsi="新細明體"/>
              </w:rPr>
            </w:pPr>
            <w:r w:rsidRPr="006F5713">
              <w:rPr>
                <w:rFonts w:hAnsi="新細明體" w:hint="eastAsia"/>
              </w:rPr>
              <w:t>藏匿人犯</w:t>
            </w:r>
            <w:r>
              <w:rPr>
                <w:rFonts w:hAnsi="新細明體" w:hint="eastAsia"/>
              </w:rPr>
              <w:t>或使</w:t>
            </w:r>
            <w:proofErr w:type="gramStart"/>
            <w:r>
              <w:rPr>
                <w:rFonts w:hAnsi="新細明體" w:hint="eastAsia"/>
              </w:rPr>
              <w:t>之隱避</w:t>
            </w:r>
            <w:proofErr w:type="gramEnd"/>
            <w:r>
              <w:rPr>
                <w:rFonts w:hAnsi="新細明體" w:hint="eastAsia"/>
              </w:rPr>
              <w:t>、頂替罪</w:t>
            </w:r>
          </w:p>
        </w:tc>
        <w:tc>
          <w:tcPr>
            <w:tcW w:w="8221" w:type="dxa"/>
          </w:tcPr>
          <w:p w:rsidR="001E158D" w:rsidRDefault="001E158D" w:rsidP="009E383A">
            <w:pPr>
              <w:pStyle w:val="aff"/>
              <w:widowControl/>
              <w:numPr>
                <w:ilvl w:val="0"/>
                <w:numId w:val="55"/>
              </w:numPr>
              <w:ind w:leftChars="0"/>
            </w:pPr>
            <w:r w:rsidRPr="0085213C">
              <w:rPr>
                <w:rFonts w:hint="eastAsia"/>
                <w:color w:val="FF0000"/>
              </w:rPr>
              <w:t>藏匿</w:t>
            </w:r>
            <w:r>
              <w:rPr>
                <w:rFonts w:hint="eastAsia"/>
              </w:rPr>
              <w:t>犯人或依法逮捕、拘禁之脫逃人或</w:t>
            </w:r>
            <w:r w:rsidRPr="0085213C">
              <w:rPr>
                <w:rFonts w:hint="eastAsia"/>
                <w:color w:val="FF0000"/>
              </w:rPr>
              <w:t>使</w:t>
            </w:r>
            <w:proofErr w:type="gramStart"/>
            <w:r w:rsidRPr="0085213C">
              <w:rPr>
                <w:rFonts w:hint="eastAsia"/>
                <w:color w:val="FF0000"/>
              </w:rPr>
              <w:t>之隱避</w:t>
            </w:r>
            <w:r>
              <w:rPr>
                <w:rFonts w:hint="eastAsia"/>
              </w:rPr>
              <w:t>者</w:t>
            </w:r>
            <w:proofErr w:type="gramEnd"/>
            <w:r>
              <w:rPr>
                <w:rFonts w:hint="eastAsia"/>
              </w:rPr>
              <w:t>，處</w:t>
            </w:r>
            <w:r w:rsidRPr="006F7131">
              <w:rPr>
                <w:rFonts w:hint="eastAsia"/>
              </w:rPr>
              <w:t>2年以下有期徒刑、拘役或1萬5千元以下罰金</w:t>
            </w:r>
            <w:r>
              <w:rPr>
                <w:rFonts w:hint="eastAsia"/>
              </w:rPr>
              <w:t>。</w:t>
            </w:r>
          </w:p>
          <w:p w:rsidR="001E158D" w:rsidRDefault="001E158D" w:rsidP="009E383A">
            <w:pPr>
              <w:pStyle w:val="aff"/>
              <w:widowControl/>
              <w:numPr>
                <w:ilvl w:val="0"/>
                <w:numId w:val="55"/>
              </w:numPr>
              <w:ind w:leftChars="0"/>
            </w:pPr>
            <w:r>
              <w:rPr>
                <w:rFonts w:hint="eastAsia"/>
              </w:rPr>
              <w:t>意圖犯前項之罪而</w:t>
            </w:r>
            <w:r w:rsidRPr="0085213C">
              <w:rPr>
                <w:rFonts w:hint="eastAsia"/>
                <w:color w:val="FF0000"/>
              </w:rPr>
              <w:t>頂替者亦同</w:t>
            </w:r>
            <w:r>
              <w:rPr>
                <w:rFonts w:hint="eastAsia"/>
              </w:rPr>
              <w:t>。</w:t>
            </w:r>
          </w:p>
          <w:p w:rsidR="001E158D" w:rsidRDefault="001E158D" w:rsidP="003C2107">
            <w:pPr>
              <w:widowControl/>
            </w:pPr>
            <w:r w:rsidRPr="008C53E5">
              <w:rPr>
                <w:rFonts w:hAnsi="新細明體" w:hint="eastAsia"/>
                <w:color w:val="FF3399"/>
              </w:rPr>
              <w:t>※</w:t>
            </w:r>
            <w:r w:rsidRPr="008C53E5">
              <w:rPr>
                <w:rFonts w:hAnsi="新細明體" w:hint="eastAsia"/>
                <w:b/>
                <w:color w:val="FF3399"/>
              </w:rPr>
              <w:t>頂替</w:t>
            </w:r>
            <w:proofErr w:type="gramStart"/>
            <w:r w:rsidRPr="008C53E5">
              <w:rPr>
                <w:rFonts w:hAnsi="新細明體" w:hint="eastAsia"/>
                <w:b/>
                <w:color w:val="FF3399"/>
              </w:rPr>
              <w:t>不另論</w:t>
            </w:r>
            <w:proofErr w:type="gramEnd"/>
            <w:r w:rsidRPr="008C53E5">
              <w:rPr>
                <w:rFonts w:hAnsi="新細明體" w:hint="eastAsia"/>
                <w:b/>
                <w:color w:val="FF3399"/>
              </w:rPr>
              <w:t>藏匿罪</w:t>
            </w:r>
          </w:p>
        </w:tc>
      </w:tr>
      <w:tr w:rsidR="001E158D" w:rsidTr="003C2107">
        <w:tc>
          <w:tcPr>
            <w:tcW w:w="3118" w:type="dxa"/>
            <w:vAlign w:val="center"/>
          </w:tcPr>
          <w:p w:rsidR="001E158D" w:rsidRDefault="001E158D"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165</w:t>
            </w:r>
          </w:p>
          <w:p w:rsidR="001E158D" w:rsidRPr="00C77A5B" w:rsidRDefault="001E158D" w:rsidP="003C2107">
            <w:pPr>
              <w:widowControl/>
              <w:jc w:val="center"/>
              <w:rPr>
                <w:rFonts w:hAnsi="新細明體"/>
              </w:rPr>
            </w:pPr>
            <w:r>
              <w:rPr>
                <w:rFonts w:hAnsi="新細明體" w:hint="eastAsia"/>
              </w:rPr>
              <w:t>湮滅刑事證據罪</w:t>
            </w:r>
          </w:p>
        </w:tc>
        <w:tc>
          <w:tcPr>
            <w:tcW w:w="8221" w:type="dxa"/>
          </w:tcPr>
          <w:p w:rsidR="001E158D" w:rsidRDefault="001E158D" w:rsidP="006B60EB">
            <w:pPr>
              <w:widowControl/>
            </w:pPr>
            <w:r w:rsidRPr="00DF087B">
              <w:rPr>
                <w:rFonts w:hint="eastAsia"/>
                <w:color w:val="FF0000"/>
              </w:rPr>
              <w:t>偽造</w:t>
            </w:r>
            <w:r>
              <w:rPr>
                <w:rFonts w:hint="eastAsia"/>
              </w:rPr>
              <w:t>、</w:t>
            </w:r>
            <w:r w:rsidRPr="00DF087B">
              <w:rPr>
                <w:rFonts w:hint="eastAsia"/>
                <w:color w:val="FF0000"/>
              </w:rPr>
              <w:t>變造</w:t>
            </w:r>
            <w:r>
              <w:rPr>
                <w:rFonts w:hint="eastAsia"/>
              </w:rPr>
              <w:t>、</w:t>
            </w:r>
            <w:r w:rsidRPr="00DF087B">
              <w:rPr>
                <w:rFonts w:hAnsi="新細明體" w:hint="eastAsia"/>
                <w:b/>
              </w:rPr>
              <w:t>湮滅</w:t>
            </w:r>
            <w:r>
              <w:rPr>
                <w:rFonts w:hint="eastAsia"/>
              </w:rPr>
              <w:t>或</w:t>
            </w:r>
            <w:r w:rsidRPr="00DF087B">
              <w:rPr>
                <w:rFonts w:hint="eastAsia"/>
                <w:color w:val="FF0000"/>
              </w:rPr>
              <w:t>隱匿</w:t>
            </w:r>
            <w:r w:rsidRPr="00DF087B">
              <w:rPr>
                <w:rFonts w:hAnsi="新細明體" w:hint="eastAsia"/>
                <w:b/>
              </w:rPr>
              <w:t>關係他人刑事被告案件之證據</w:t>
            </w:r>
            <w:r>
              <w:rPr>
                <w:rFonts w:hint="eastAsia"/>
              </w:rPr>
              <w:t>，或使用偽造、變造之證據者，處</w:t>
            </w:r>
            <w:r w:rsidRPr="006F7131">
              <w:rPr>
                <w:rFonts w:hint="eastAsia"/>
              </w:rPr>
              <w:t>2年以下有期徒刑、拘役或1萬5千元以下罰金</w:t>
            </w:r>
            <w:r>
              <w:rPr>
                <w:rFonts w:hint="eastAsia"/>
              </w:rPr>
              <w:t>。</w:t>
            </w:r>
            <w:r w:rsidR="00DF087B" w:rsidRPr="00DF087B">
              <w:rPr>
                <w:rFonts w:hint="eastAsia"/>
                <w:sz w:val="22"/>
                <w:u w:val="single"/>
              </w:rPr>
              <w:t>&lt;105初&gt;</w:t>
            </w:r>
          </w:p>
        </w:tc>
      </w:tr>
      <w:tr w:rsidR="001E158D" w:rsidTr="003C2107">
        <w:tc>
          <w:tcPr>
            <w:tcW w:w="11339" w:type="dxa"/>
            <w:gridSpan w:val="2"/>
            <w:vAlign w:val="center"/>
          </w:tcPr>
          <w:p w:rsidR="001E158D" w:rsidRPr="00C77A5B" w:rsidRDefault="001E158D" w:rsidP="003C2107">
            <w:pPr>
              <w:widowControl/>
              <w:jc w:val="center"/>
              <w:rPr>
                <w:b/>
              </w:rPr>
            </w:pPr>
            <w:r>
              <w:rPr>
                <w:rFonts w:ascii="華康仿宋體W6(P)" w:eastAsia="華康仿宋體W6(P)" w:hint="eastAsia"/>
                <w:b/>
                <w:color w:val="984806" w:themeColor="accent6" w:themeShade="80"/>
              </w:rPr>
              <w:t>第十章</w:t>
            </w:r>
            <w:r w:rsidRPr="00682E8B">
              <w:rPr>
                <w:rFonts w:ascii="華康仿宋體W6(P)" w:eastAsia="華康仿宋體W6(P)" w:hint="eastAsia"/>
                <w:b/>
                <w:color w:val="984806" w:themeColor="accent6" w:themeShade="80"/>
              </w:rPr>
              <w:t xml:space="preserve">　偽證與誣告罪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168~172)</w:t>
            </w:r>
          </w:p>
        </w:tc>
      </w:tr>
      <w:tr w:rsidR="001E158D" w:rsidTr="003C2107">
        <w:tc>
          <w:tcPr>
            <w:tcW w:w="3118" w:type="dxa"/>
            <w:vAlign w:val="center"/>
          </w:tcPr>
          <w:p w:rsidR="001E158D" w:rsidRDefault="001E158D"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168</w:t>
            </w:r>
          </w:p>
          <w:p w:rsidR="001E158D" w:rsidRPr="00C77A5B" w:rsidRDefault="001E158D" w:rsidP="003C2107">
            <w:pPr>
              <w:widowControl/>
              <w:jc w:val="center"/>
              <w:rPr>
                <w:rFonts w:hAnsi="新細明體"/>
              </w:rPr>
            </w:pPr>
            <w:r>
              <w:rPr>
                <w:rFonts w:hAnsi="新細明體" w:hint="eastAsia"/>
              </w:rPr>
              <w:t>偽證罪</w:t>
            </w:r>
          </w:p>
        </w:tc>
        <w:tc>
          <w:tcPr>
            <w:tcW w:w="8221" w:type="dxa"/>
          </w:tcPr>
          <w:p w:rsidR="001E158D" w:rsidRDefault="001E158D" w:rsidP="003C2107">
            <w:pPr>
              <w:widowControl/>
            </w:pPr>
            <w:r>
              <w:rPr>
                <w:rFonts w:hint="eastAsia"/>
              </w:rPr>
              <w:t>於執行審判職務之公署審判時或於檢察官偵查時，</w:t>
            </w:r>
            <w:r w:rsidRPr="00F438A2">
              <w:rPr>
                <w:rFonts w:hint="eastAsia"/>
                <w:b/>
                <w:u w:val="double"/>
              </w:rPr>
              <w:t>證人</w:t>
            </w:r>
            <w:r>
              <w:rPr>
                <w:rFonts w:hint="eastAsia"/>
              </w:rPr>
              <w:t>、</w:t>
            </w:r>
            <w:r w:rsidRPr="00F438A2">
              <w:rPr>
                <w:rFonts w:hint="eastAsia"/>
                <w:b/>
                <w:u w:val="double"/>
              </w:rPr>
              <w:t>鑑定人</w:t>
            </w:r>
            <w:r>
              <w:rPr>
                <w:rFonts w:hint="eastAsia"/>
              </w:rPr>
              <w:t>、</w:t>
            </w:r>
            <w:r w:rsidRPr="00F438A2">
              <w:rPr>
                <w:rFonts w:hint="eastAsia"/>
                <w:b/>
                <w:u w:val="double"/>
              </w:rPr>
              <w:t>通譯</w:t>
            </w:r>
            <w:r>
              <w:rPr>
                <w:rFonts w:hint="eastAsia"/>
              </w:rPr>
              <w:t>於案情有重要關係之事項，</w:t>
            </w:r>
            <w:r w:rsidRPr="00F438A2">
              <w:rPr>
                <w:rFonts w:hint="eastAsia"/>
                <w:color w:val="FF0000"/>
              </w:rPr>
              <w:t>供前</w:t>
            </w:r>
            <w:proofErr w:type="gramStart"/>
            <w:r w:rsidRPr="00F438A2">
              <w:rPr>
                <w:rFonts w:hint="eastAsia"/>
                <w:color w:val="FF0000"/>
              </w:rPr>
              <w:t>或供後具結</w:t>
            </w:r>
            <w:proofErr w:type="gramEnd"/>
            <w:r>
              <w:rPr>
                <w:rFonts w:hint="eastAsia"/>
              </w:rPr>
              <w:t>，而為</w:t>
            </w:r>
            <w:r w:rsidRPr="00F438A2">
              <w:rPr>
                <w:rFonts w:hint="eastAsia"/>
                <w:b/>
              </w:rPr>
              <w:t>虛偽陳述</w:t>
            </w:r>
            <w:r>
              <w:rPr>
                <w:rFonts w:hint="eastAsia"/>
              </w:rPr>
              <w:t>者，處</w:t>
            </w:r>
            <w:r w:rsidRPr="006F7131">
              <w:rPr>
                <w:rFonts w:hint="eastAsia"/>
              </w:rPr>
              <w:t>7年以下有期徒刑</w:t>
            </w:r>
            <w:r>
              <w:rPr>
                <w:rFonts w:hint="eastAsia"/>
              </w:rPr>
              <w:t>。</w:t>
            </w:r>
            <w:r w:rsidR="00F438A2" w:rsidRPr="00DF087B">
              <w:rPr>
                <w:rFonts w:hint="eastAsia"/>
                <w:sz w:val="22"/>
                <w:u w:val="single"/>
              </w:rPr>
              <w:t>&lt;10</w:t>
            </w:r>
            <w:r w:rsidR="00F438A2">
              <w:rPr>
                <w:rFonts w:hint="eastAsia"/>
                <w:sz w:val="22"/>
                <w:u w:val="single"/>
              </w:rPr>
              <w:t>6</w:t>
            </w:r>
            <w:r w:rsidR="00F438A2" w:rsidRPr="00DF087B">
              <w:rPr>
                <w:rFonts w:hint="eastAsia"/>
                <w:sz w:val="22"/>
                <w:u w:val="single"/>
              </w:rPr>
              <w:t>初&gt;</w:t>
            </w:r>
          </w:p>
        </w:tc>
      </w:tr>
      <w:tr w:rsidR="001E158D" w:rsidTr="003C2107">
        <w:tc>
          <w:tcPr>
            <w:tcW w:w="3118" w:type="dxa"/>
            <w:vAlign w:val="center"/>
          </w:tcPr>
          <w:p w:rsidR="001E158D" w:rsidRDefault="001E158D"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169</w:t>
            </w:r>
          </w:p>
          <w:p w:rsidR="001E158D" w:rsidRPr="00C77A5B" w:rsidRDefault="001E158D" w:rsidP="003C2107">
            <w:pPr>
              <w:widowControl/>
              <w:jc w:val="center"/>
              <w:rPr>
                <w:rFonts w:hAnsi="新細明體"/>
              </w:rPr>
            </w:pPr>
            <w:r w:rsidRPr="006F5713">
              <w:rPr>
                <w:rFonts w:hAnsi="新細明體" w:hint="eastAsia"/>
              </w:rPr>
              <w:t>誣告罪</w:t>
            </w:r>
          </w:p>
        </w:tc>
        <w:tc>
          <w:tcPr>
            <w:tcW w:w="8221" w:type="dxa"/>
          </w:tcPr>
          <w:p w:rsidR="001E158D" w:rsidRDefault="001E158D" w:rsidP="009E383A">
            <w:pPr>
              <w:pStyle w:val="aff"/>
              <w:widowControl/>
              <w:numPr>
                <w:ilvl w:val="0"/>
                <w:numId w:val="56"/>
              </w:numPr>
              <w:ind w:leftChars="0"/>
            </w:pPr>
            <w:r w:rsidRPr="006F7131">
              <w:rPr>
                <w:rFonts w:hint="eastAsia"/>
                <w:b/>
              </w:rPr>
              <w:t>意圖他人受刑事或懲戒處分</w:t>
            </w:r>
            <w:r>
              <w:rPr>
                <w:rFonts w:hint="eastAsia"/>
              </w:rPr>
              <w:t>，</w:t>
            </w:r>
            <w:r w:rsidRPr="006F7131">
              <w:rPr>
                <w:rFonts w:hint="eastAsia"/>
                <w:color w:val="FF0000"/>
              </w:rPr>
              <w:t>向</w:t>
            </w:r>
            <w:r>
              <w:rPr>
                <w:rFonts w:hint="eastAsia"/>
              </w:rPr>
              <w:t>該管</w:t>
            </w:r>
            <w:r w:rsidRPr="006F7131">
              <w:rPr>
                <w:rFonts w:hint="eastAsia"/>
                <w:color w:val="FF0000"/>
              </w:rPr>
              <w:t>公務員誣告</w:t>
            </w:r>
            <w:r>
              <w:rPr>
                <w:rFonts w:hint="eastAsia"/>
              </w:rPr>
              <w:t>者，處</w:t>
            </w:r>
            <w:r w:rsidRPr="006F7131">
              <w:rPr>
                <w:rFonts w:hint="eastAsia"/>
              </w:rPr>
              <w:t>7年以下有期徒刑</w:t>
            </w:r>
            <w:r>
              <w:rPr>
                <w:rFonts w:hint="eastAsia"/>
              </w:rPr>
              <w:t>。</w:t>
            </w:r>
            <w:r w:rsidR="006B60EB" w:rsidRPr="008C53E5">
              <w:rPr>
                <w:rFonts w:hAnsi="新細明體" w:hint="eastAsia"/>
                <w:color w:val="FF3399"/>
              </w:rPr>
              <w:t>※公務員是指對刑事或懲戒處分有</w:t>
            </w:r>
            <w:r w:rsidR="006B60EB" w:rsidRPr="00166DC6">
              <w:rPr>
                <w:rFonts w:hAnsi="新細明體" w:hint="eastAsia"/>
                <w:b/>
                <w:color w:val="FF3399"/>
              </w:rPr>
              <w:t>職權關係</w:t>
            </w:r>
            <w:r w:rsidR="006B60EB" w:rsidRPr="006B60EB">
              <w:rPr>
                <w:rFonts w:hint="eastAsia"/>
                <w:sz w:val="22"/>
                <w:u w:val="single"/>
              </w:rPr>
              <w:t>&lt;104身五&gt;</w:t>
            </w:r>
          </w:p>
          <w:p w:rsidR="001E158D" w:rsidRDefault="001E158D" w:rsidP="009E383A">
            <w:pPr>
              <w:pStyle w:val="aff"/>
              <w:widowControl/>
              <w:numPr>
                <w:ilvl w:val="0"/>
                <w:numId w:val="56"/>
              </w:numPr>
              <w:ind w:leftChars="0"/>
            </w:pPr>
            <w:r>
              <w:rPr>
                <w:rFonts w:hint="eastAsia"/>
              </w:rPr>
              <w:t>意圖他人受刑事或懲戒處分，而</w:t>
            </w:r>
            <w:r w:rsidRPr="006F7131">
              <w:rPr>
                <w:rFonts w:hint="eastAsia"/>
                <w:color w:val="FF0000"/>
              </w:rPr>
              <w:t>偽造、變造證據</w:t>
            </w:r>
            <w:r>
              <w:rPr>
                <w:rFonts w:hint="eastAsia"/>
              </w:rPr>
              <w:t>，或</w:t>
            </w:r>
            <w:r w:rsidRPr="006F7131">
              <w:rPr>
                <w:rFonts w:hint="eastAsia"/>
              </w:rPr>
              <w:t>使用偽造、變造之證據</w:t>
            </w:r>
            <w:r>
              <w:rPr>
                <w:rFonts w:hint="eastAsia"/>
              </w:rPr>
              <w:t>者，亦同。</w:t>
            </w:r>
          </w:p>
        </w:tc>
      </w:tr>
      <w:tr w:rsidR="001E158D" w:rsidTr="003C2107">
        <w:tc>
          <w:tcPr>
            <w:tcW w:w="3118" w:type="dxa"/>
            <w:vAlign w:val="center"/>
          </w:tcPr>
          <w:p w:rsidR="001E158D" w:rsidRDefault="001E158D"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171</w:t>
            </w:r>
          </w:p>
          <w:p w:rsidR="001E158D" w:rsidRPr="00C77A5B" w:rsidRDefault="001E158D" w:rsidP="003C2107">
            <w:pPr>
              <w:widowControl/>
              <w:jc w:val="center"/>
              <w:rPr>
                <w:rFonts w:hAnsi="新細明體"/>
              </w:rPr>
            </w:pPr>
            <w:r>
              <w:rPr>
                <w:rFonts w:hAnsi="新細明體" w:hint="eastAsia"/>
              </w:rPr>
              <w:t>未指定犯人</w:t>
            </w:r>
            <w:r w:rsidRPr="006F5713">
              <w:rPr>
                <w:rFonts w:hAnsi="新細明體" w:hint="eastAsia"/>
              </w:rPr>
              <w:t>誣告罪</w:t>
            </w:r>
          </w:p>
        </w:tc>
        <w:tc>
          <w:tcPr>
            <w:tcW w:w="8221" w:type="dxa"/>
          </w:tcPr>
          <w:p w:rsidR="001E158D" w:rsidRPr="006F7131" w:rsidRDefault="001E158D" w:rsidP="009E383A">
            <w:pPr>
              <w:pStyle w:val="aff"/>
              <w:widowControl/>
              <w:numPr>
                <w:ilvl w:val="0"/>
                <w:numId w:val="57"/>
              </w:numPr>
              <w:ind w:leftChars="0"/>
            </w:pPr>
            <w:r w:rsidRPr="006F7131">
              <w:rPr>
                <w:rFonts w:hint="eastAsia"/>
                <w:b/>
              </w:rPr>
              <w:t>未指定犯人</w:t>
            </w:r>
            <w:r>
              <w:rPr>
                <w:rFonts w:hint="eastAsia"/>
              </w:rPr>
              <w:t>，而</w:t>
            </w:r>
            <w:r w:rsidRPr="006F7131">
              <w:rPr>
                <w:rFonts w:hint="eastAsia"/>
                <w:color w:val="FF0000"/>
              </w:rPr>
              <w:t>向</w:t>
            </w:r>
            <w:r>
              <w:rPr>
                <w:rFonts w:hint="eastAsia"/>
              </w:rPr>
              <w:t>該管</w:t>
            </w:r>
            <w:r w:rsidRPr="006F7131">
              <w:rPr>
                <w:rFonts w:hint="eastAsia"/>
                <w:color w:val="FF0000"/>
              </w:rPr>
              <w:t>公務員誣告犯罪</w:t>
            </w:r>
            <w:r>
              <w:rPr>
                <w:rFonts w:hint="eastAsia"/>
              </w:rPr>
              <w:t>者，處</w:t>
            </w:r>
            <w:r w:rsidRPr="006F7131">
              <w:rPr>
                <w:rFonts w:hint="eastAsia"/>
              </w:rPr>
              <w:t>1年以下有期徒刑、拘役或9千元以下罰金</w:t>
            </w:r>
            <w:r>
              <w:rPr>
                <w:rFonts w:hint="eastAsia"/>
              </w:rPr>
              <w:t>。</w:t>
            </w:r>
            <w:r w:rsidR="00290CB4" w:rsidRPr="00290CB4">
              <w:rPr>
                <w:sz w:val="22"/>
                <w:u w:val="single"/>
              </w:rPr>
              <w:t>&lt;107原五&gt;</w:t>
            </w:r>
          </w:p>
          <w:p w:rsidR="001E158D" w:rsidRDefault="001E158D" w:rsidP="009E383A">
            <w:pPr>
              <w:pStyle w:val="aff"/>
              <w:widowControl/>
              <w:numPr>
                <w:ilvl w:val="0"/>
                <w:numId w:val="57"/>
              </w:numPr>
              <w:ind w:leftChars="0"/>
            </w:pPr>
            <w:r>
              <w:rPr>
                <w:rFonts w:hint="eastAsia"/>
              </w:rPr>
              <w:t>未指定犯人，而</w:t>
            </w:r>
            <w:r w:rsidRPr="006F7131">
              <w:rPr>
                <w:rFonts w:hint="eastAsia"/>
                <w:color w:val="FF0000"/>
              </w:rPr>
              <w:t>偽造、變造犯罪證據</w:t>
            </w:r>
            <w:r>
              <w:rPr>
                <w:rFonts w:hint="eastAsia"/>
              </w:rPr>
              <w:t>，或使用偽造、變造之犯罪證據，致開始刑事訴訟程序者，亦同。</w:t>
            </w:r>
          </w:p>
        </w:tc>
      </w:tr>
    </w:tbl>
    <w:p w:rsidR="00443660" w:rsidRDefault="00443660" w:rsidP="00443660">
      <w:pPr>
        <w:rPr>
          <w:rFonts w:hAnsi="新細明體"/>
        </w:rPr>
      </w:pPr>
    </w:p>
    <w:p w:rsidR="00443660" w:rsidRDefault="00443660" w:rsidP="00443660">
      <w:pPr>
        <w:pStyle w:val="aff4"/>
        <w:rPr>
          <w:rFonts w:hAnsi="新細明體"/>
        </w:rPr>
      </w:pPr>
      <w:r w:rsidRPr="00491DD6">
        <w:rPr>
          <w:rFonts w:hint="eastAsia"/>
        </w:rPr>
        <w:t>侵害社會法益之罪</w:t>
      </w:r>
    </w:p>
    <w:tbl>
      <w:tblPr>
        <w:tblStyle w:val="aff1"/>
        <w:tblW w:w="11339" w:type="dxa"/>
        <w:tblInd w:w="-1517" w:type="dxa"/>
        <w:tblLook w:val="04A0" w:firstRow="1" w:lastRow="0" w:firstColumn="1" w:lastColumn="0" w:noHBand="0" w:noVBand="1"/>
      </w:tblPr>
      <w:tblGrid>
        <w:gridCol w:w="3118"/>
        <w:gridCol w:w="8221"/>
      </w:tblGrid>
      <w:tr w:rsidR="00443660" w:rsidRPr="00C77A5B" w:rsidTr="003C2107">
        <w:tc>
          <w:tcPr>
            <w:tcW w:w="11339" w:type="dxa"/>
            <w:gridSpan w:val="2"/>
            <w:vAlign w:val="center"/>
          </w:tcPr>
          <w:p w:rsidR="00443660" w:rsidRPr="00C77A5B" w:rsidRDefault="00443660" w:rsidP="003C2107">
            <w:pPr>
              <w:widowControl/>
              <w:jc w:val="center"/>
              <w:rPr>
                <w:b/>
              </w:rPr>
            </w:pPr>
            <w:r>
              <w:rPr>
                <w:rFonts w:ascii="華康仿宋體W6(P)" w:eastAsia="華康仿宋體W6(P)" w:hint="eastAsia"/>
                <w:b/>
                <w:color w:val="984806" w:themeColor="accent6" w:themeShade="80"/>
              </w:rPr>
              <w:t>第十一章</w:t>
            </w:r>
            <w:r w:rsidRPr="00682E8B">
              <w:rPr>
                <w:rFonts w:ascii="華康仿宋體W6(P)" w:eastAsia="華康仿宋體W6(P)" w:hint="eastAsia"/>
                <w:b/>
                <w:color w:val="984806" w:themeColor="accent6" w:themeShade="80"/>
              </w:rPr>
              <w:t xml:space="preserve">　公共危險罪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173~194)</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173</w:t>
            </w:r>
          </w:p>
          <w:p w:rsidR="00443660" w:rsidRPr="006F5713" w:rsidRDefault="00443660" w:rsidP="003C2107">
            <w:pPr>
              <w:widowControl/>
              <w:jc w:val="center"/>
              <w:rPr>
                <w:rFonts w:hAnsi="新細明體"/>
                <w:b/>
              </w:rPr>
            </w:pPr>
            <w:r w:rsidRPr="006F5713">
              <w:rPr>
                <w:rFonts w:hAnsi="新細明體" w:hint="eastAsia"/>
                <w:b/>
              </w:rPr>
              <w:t>放/失火燒</w:t>
            </w:r>
            <w:proofErr w:type="gramStart"/>
            <w:r w:rsidRPr="006F5713">
              <w:rPr>
                <w:rFonts w:hAnsi="新細明體" w:hint="eastAsia"/>
                <w:b/>
              </w:rPr>
              <w:t>燬</w:t>
            </w:r>
            <w:proofErr w:type="gramEnd"/>
            <w:r w:rsidRPr="006F5713">
              <w:rPr>
                <w:rFonts w:hAnsi="新細明體" w:hint="eastAsia"/>
                <w:b/>
              </w:rPr>
              <w:t>現住建築物</w:t>
            </w:r>
            <w:r>
              <w:rPr>
                <w:rFonts w:hAnsi="新細明體" w:hint="eastAsia"/>
                <w:b/>
              </w:rPr>
              <w:t>及交通工具</w:t>
            </w:r>
            <w:r w:rsidRPr="006F5713">
              <w:rPr>
                <w:rFonts w:hAnsi="新細明體" w:hint="eastAsia"/>
                <w:b/>
              </w:rPr>
              <w:t>罪</w:t>
            </w:r>
          </w:p>
        </w:tc>
        <w:tc>
          <w:tcPr>
            <w:tcW w:w="8221" w:type="dxa"/>
          </w:tcPr>
          <w:p w:rsidR="00443660" w:rsidRDefault="00443660" w:rsidP="009E383A">
            <w:pPr>
              <w:pStyle w:val="aff"/>
              <w:widowControl/>
              <w:numPr>
                <w:ilvl w:val="0"/>
                <w:numId w:val="58"/>
              </w:numPr>
              <w:ind w:leftChars="0"/>
            </w:pPr>
            <w:r>
              <w:rPr>
                <w:rFonts w:hint="eastAsia"/>
              </w:rPr>
              <w:t>放火燒</w:t>
            </w:r>
            <w:proofErr w:type="gramStart"/>
            <w:r>
              <w:rPr>
                <w:rFonts w:hint="eastAsia"/>
              </w:rPr>
              <w:t>燬</w:t>
            </w:r>
            <w:r w:rsidRPr="00F75A7A">
              <w:rPr>
                <w:rFonts w:hint="eastAsia"/>
                <w:color w:val="FF0000"/>
              </w:rPr>
              <w:t>現供</w:t>
            </w:r>
            <w:proofErr w:type="gramEnd"/>
            <w:r w:rsidRPr="00F75A7A">
              <w:rPr>
                <w:rFonts w:hint="eastAsia"/>
                <w:color w:val="FF0000"/>
              </w:rPr>
              <w:t>人使用之住宅</w:t>
            </w:r>
            <w:r>
              <w:rPr>
                <w:rFonts w:hint="eastAsia"/>
              </w:rPr>
              <w:t>或</w:t>
            </w:r>
            <w:r w:rsidRPr="00F75A7A">
              <w:rPr>
                <w:rFonts w:hint="eastAsia"/>
                <w:color w:val="FF0000"/>
              </w:rPr>
              <w:t>現有人所在之建築物</w:t>
            </w:r>
            <w:r>
              <w:rPr>
                <w:rFonts w:hint="eastAsia"/>
              </w:rPr>
              <w:t>、礦坑、火車、電車或其他供水、陸、空公眾</w:t>
            </w:r>
            <w:proofErr w:type="gramStart"/>
            <w:r>
              <w:rPr>
                <w:rFonts w:hint="eastAsia"/>
              </w:rPr>
              <w:t>運輸之舟</w:t>
            </w:r>
            <w:proofErr w:type="gramEnd"/>
            <w:r>
              <w:rPr>
                <w:rFonts w:hint="eastAsia"/>
              </w:rPr>
              <w:t>、車、航空機者，處</w:t>
            </w:r>
            <w:r w:rsidRPr="006F7131">
              <w:rPr>
                <w:rFonts w:hint="eastAsia"/>
              </w:rPr>
              <w:t>無期徒刑或7年以上有期徒刑</w:t>
            </w:r>
            <w:r>
              <w:rPr>
                <w:rFonts w:hint="eastAsia"/>
              </w:rPr>
              <w:t>。</w:t>
            </w:r>
            <w:r w:rsidRPr="006F7131">
              <w:rPr>
                <w:rFonts w:hint="eastAsia"/>
                <w:b/>
                <w:shd w:val="clear" w:color="auto" w:fill="DAEEF3" w:themeFill="accent5" w:themeFillTint="33"/>
              </w:rPr>
              <w:t>未遂犯</w:t>
            </w:r>
            <w:r>
              <w:rPr>
                <w:rFonts w:hint="eastAsia"/>
              </w:rPr>
              <w:t>罰之。</w:t>
            </w:r>
            <w:r w:rsidRPr="008C53E5">
              <w:rPr>
                <w:rFonts w:hAnsi="新細明體" w:hint="eastAsia"/>
                <w:color w:val="FF3399"/>
              </w:rPr>
              <w:t>(</w:t>
            </w:r>
            <w:r w:rsidRPr="008C53E5">
              <w:rPr>
                <w:rFonts w:hAnsi="新細明體" w:hint="eastAsia"/>
                <w:b/>
                <w:color w:val="FF3399"/>
              </w:rPr>
              <w:t>抽象危險犯</w:t>
            </w:r>
            <w:r w:rsidRPr="008C53E5">
              <w:rPr>
                <w:rFonts w:hAnsi="新細明體" w:hint="eastAsia"/>
                <w:color w:val="FF3399"/>
              </w:rPr>
              <w:t>)</w:t>
            </w:r>
          </w:p>
          <w:p w:rsidR="00443660" w:rsidRPr="003C1BD0" w:rsidRDefault="00443660" w:rsidP="003C2107">
            <w:pPr>
              <w:pStyle w:val="aff"/>
              <w:widowControl/>
              <w:ind w:leftChars="0"/>
            </w:pPr>
            <w:r w:rsidRPr="003C1BD0">
              <w:rPr>
                <w:rFonts w:hAnsi="新細明體" w:hint="eastAsia"/>
              </w:rPr>
              <w:t>※</w:t>
            </w:r>
            <w:r w:rsidRPr="003C1BD0">
              <w:rPr>
                <w:rFonts w:hAnsi="新細明體" w:hint="eastAsia"/>
                <w:b/>
              </w:rPr>
              <w:t>現有人所在之建築物</w:t>
            </w:r>
            <w:r w:rsidRPr="003C1BD0">
              <w:rPr>
                <w:rFonts w:hAnsi="新細明體" w:hint="eastAsia"/>
              </w:rPr>
              <w:t>，並</w:t>
            </w:r>
            <w:r w:rsidRPr="003C1BD0">
              <w:rPr>
                <w:rFonts w:hAnsi="新細明體" w:hint="eastAsia"/>
                <w:color w:val="FF0000"/>
              </w:rPr>
              <w:t>不以放火當時果有人在內為必要</w:t>
            </w:r>
            <w:r w:rsidRPr="003C1BD0">
              <w:rPr>
                <w:rFonts w:hAnsi="新細明體" w:hint="eastAsia"/>
              </w:rPr>
              <w:t>，而應以案發時段該建築物於</w:t>
            </w:r>
            <w:r w:rsidRPr="003C1BD0">
              <w:rPr>
                <w:rFonts w:hAnsi="新細明體" w:hint="eastAsia"/>
                <w:b/>
                <w:color w:val="FF0000"/>
              </w:rPr>
              <w:t>平時有人在內使用</w:t>
            </w:r>
            <w:r w:rsidRPr="003C1BD0">
              <w:rPr>
                <w:rFonts w:hAnsi="新細明體" w:hint="eastAsia"/>
                <w:color w:val="FF0000"/>
              </w:rPr>
              <w:t>為已足</w:t>
            </w:r>
            <w:r w:rsidRPr="003C1BD0">
              <w:rPr>
                <w:rFonts w:hAnsi="新細明體" w:hint="eastAsia"/>
              </w:rPr>
              <w:t>。</w:t>
            </w:r>
            <w:r w:rsidRPr="003C1BD0">
              <w:rPr>
                <w:rFonts w:hAnsi="新細明體" w:hint="eastAsia"/>
                <w:sz w:val="22"/>
                <w:u w:val="single"/>
              </w:rPr>
              <w:t>&lt;107初&gt;</w:t>
            </w:r>
          </w:p>
          <w:p w:rsidR="00443660" w:rsidRDefault="00443660" w:rsidP="009E383A">
            <w:pPr>
              <w:pStyle w:val="aff"/>
              <w:widowControl/>
              <w:numPr>
                <w:ilvl w:val="0"/>
                <w:numId w:val="58"/>
              </w:numPr>
              <w:ind w:leftChars="0"/>
            </w:pPr>
            <w:r>
              <w:rPr>
                <w:rFonts w:hint="eastAsia"/>
              </w:rPr>
              <w:t>失火燒</w:t>
            </w:r>
            <w:proofErr w:type="gramStart"/>
            <w:r>
              <w:rPr>
                <w:rFonts w:hint="eastAsia"/>
              </w:rPr>
              <w:t>燬</w:t>
            </w:r>
            <w:proofErr w:type="gramEnd"/>
            <w:r>
              <w:rPr>
                <w:rFonts w:hint="eastAsia"/>
              </w:rPr>
              <w:t>前項之物者，處</w:t>
            </w:r>
            <w:r w:rsidRPr="006F7131">
              <w:rPr>
                <w:rFonts w:hint="eastAsia"/>
              </w:rPr>
              <w:t>1年以下有期徒刑、拘役或1萬5千元以下罰金</w:t>
            </w:r>
            <w:r>
              <w:rPr>
                <w:rFonts w:hint="eastAsia"/>
              </w:rPr>
              <w:t>。</w:t>
            </w:r>
          </w:p>
          <w:p w:rsidR="00443660" w:rsidRDefault="00443660" w:rsidP="009E383A">
            <w:pPr>
              <w:pStyle w:val="aff"/>
              <w:widowControl/>
              <w:numPr>
                <w:ilvl w:val="0"/>
                <w:numId w:val="58"/>
              </w:numPr>
              <w:ind w:leftChars="0"/>
            </w:pPr>
            <w:r w:rsidRPr="006F7131">
              <w:rPr>
                <w:rFonts w:hint="eastAsia"/>
                <w:b/>
                <w:shd w:val="clear" w:color="auto" w:fill="D6E3BC" w:themeFill="accent3" w:themeFillTint="66"/>
              </w:rPr>
              <w:t>預備犯</w:t>
            </w:r>
            <w:r>
              <w:rPr>
                <w:rFonts w:hint="eastAsia"/>
              </w:rPr>
              <w:t>第一項之罪者，處</w:t>
            </w:r>
            <w:r w:rsidRPr="006F7131">
              <w:rPr>
                <w:rFonts w:hint="eastAsia"/>
              </w:rPr>
              <w:t>1年以下有期徒刑、拘役或9千元以下罰金</w:t>
            </w:r>
            <w:r>
              <w:rPr>
                <w:rFonts w:hint="eastAsia"/>
              </w:rPr>
              <w:t>。</w:t>
            </w:r>
          </w:p>
        </w:tc>
      </w:tr>
      <w:tr w:rsidR="00443660" w:rsidRPr="006802D4"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174</w:t>
            </w:r>
          </w:p>
          <w:p w:rsidR="00443660" w:rsidRPr="0073289F" w:rsidRDefault="00443660" w:rsidP="003C2107">
            <w:pPr>
              <w:widowControl/>
              <w:jc w:val="center"/>
              <w:rPr>
                <w:rFonts w:hAnsi="新細明體"/>
                <w:color w:val="984806" w:themeColor="accent6" w:themeShade="80"/>
              </w:rPr>
            </w:pPr>
            <w:r w:rsidRPr="003C1BD0">
              <w:rPr>
                <w:rFonts w:hAnsi="新細明體" w:hint="eastAsia"/>
                <w:b/>
              </w:rPr>
              <w:t>放火燒</w:t>
            </w:r>
            <w:proofErr w:type="gramStart"/>
            <w:r w:rsidRPr="003C1BD0">
              <w:rPr>
                <w:rFonts w:hAnsi="新細明體" w:hint="eastAsia"/>
                <w:b/>
              </w:rPr>
              <w:t>燬</w:t>
            </w:r>
            <w:proofErr w:type="gramEnd"/>
            <w:r w:rsidRPr="003C1BD0">
              <w:rPr>
                <w:rFonts w:hAnsi="新細明體" w:hint="eastAsia"/>
                <w:b/>
              </w:rPr>
              <w:t>現未有人所在之他人所有建築物罪</w:t>
            </w:r>
          </w:p>
        </w:tc>
        <w:tc>
          <w:tcPr>
            <w:tcW w:w="8221" w:type="dxa"/>
          </w:tcPr>
          <w:p w:rsidR="006F7131" w:rsidRPr="006F7131" w:rsidRDefault="00443660" w:rsidP="009E383A">
            <w:pPr>
              <w:pStyle w:val="aff"/>
              <w:widowControl/>
              <w:numPr>
                <w:ilvl w:val="0"/>
                <w:numId w:val="112"/>
              </w:numPr>
              <w:ind w:leftChars="0"/>
              <w:rPr>
                <w:rFonts w:hAnsi="新細明體"/>
              </w:rPr>
            </w:pPr>
            <w:r w:rsidRPr="006802D4">
              <w:rPr>
                <w:rFonts w:hint="eastAsia"/>
              </w:rPr>
              <w:t>放火燒</w:t>
            </w:r>
            <w:proofErr w:type="gramStart"/>
            <w:r w:rsidRPr="006802D4">
              <w:rPr>
                <w:rFonts w:hint="eastAsia"/>
              </w:rPr>
              <w:t>燬</w:t>
            </w:r>
            <w:proofErr w:type="gramEnd"/>
            <w:r w:rsidRPr="006802D4">
              <w:rPr>
                <w:rFonts w:hint="eastAsia"/>
              </w:rPr>
              <w:t>現</w:t>
            </w:r>
            <w:r w:rsidRPr="006802D4">
              <w:rPr>
                <w:rFonts w:hint="eastAsia"/>
                <w:color w:val="FF0000"/>
              </w:rPr>
              <w:t>非供人使用</w:t>
            </w:r>
            <w:r w:rsidRPr="006802D4">
              <w:rPr>
                <w:rFonts w:hint="eastAsia"/>
              </w:rPr>
              <w:t>之他人所有住宅或</w:t>
            </w:r>
            <w:r w:rsidRPr="006802D4">
              <w:rPr>
                <w:rFonts w:hint="eastAsia"/>
                <w:color w:val="FF0000"/>
              </w:rPr>
              <w:t>現未有人</w:t>
            </w:r>
            <w:r w:rsidRPr="006802D4">
              <w:rPr>
                <w:rFonts w:hint="eastAsia"/>
              </w:rPr>
              <w:t>所在之他人所有</w:t>
            </w:r>
            <w:r w:rsidRPr="006802D4">
              <w:rPr>
                <w:rFonts w:hint="eastAsia"/>
                <w:color w:val="FF0000"/>
              </w:rPr>
              <w:t>建築物</w:t>
            </w:r>
            <w:r w:rsidRPr="006802D4">
              <w:rPr>
                <w:rFonts w:hint="eastAsia"/>
              </w:rPr>
              <w:t>、礦坑、火車、電車或其他供水、陸、空</w:t>
            </w:r>
            <w:r w:rsidRPr="006802D4">
              <w:rPr>
                <w:rFonts w:hint="eastAsia"/>
                <w:color w:val="FF0000"/>
              </w:rPr>
              <w:t>公眾</w:t>
            </w:r>
            <w:proofErr w:type="gramStart"/>
            <w:r w:rsidRPr="006802D4">
              <w:rPr>
                <w:rFonts w:hint="eastAsia"/>
                <w:color w:val="FF0000"/>
              </w:rPr>
              <w:t>運輸</w:t>
            </w:r>
            <w:r w:rsidRPr="006802D4">
              <w:rPr>
                <w:rFonts w:hint="eastAsia"/>
              </w:rPr>
              <w:t>之舟</w:t>
            </w:r>
            <w:proofErr w:type="gramEnd"/>
            <w:r w:rsidRPr="006802D4">
              <w:rPr>
                <w:rFonts w:hint="eastAsia"/>
              </w:rPr>
              <w:t>、車、航空機者，處</w:t>
            </w:r>
            <w:r>
              <w:rPr>
                <w:rFonts w:hint="eastAsia"/>
              </w:rPr>
              <w:t>3</w:t>
            </w:r>
            <w:r w:rsidRPr="006802D4">
              <w:rPr>
                <w:rFonts w:hint="eastAsia"/>
              </w:rPr>
              <w:t>年以上</w:t>
            </w:r>
            <w:r>
              <w:rPr>
                <w:rFonts w:hint="eastAsia"/>
              </w:rPr>
              <w:t>10</w:t>
            </w:r>
            <w:r w:rsidRPr="006802D4">
              <w:rPr>
                <w:rFonts w:hint="eastAsia"/>
              </w:rPr>
              <w:t>年以下有期徒刑。</w:t>
            </w:r>
            <w:r w:rsidRPr="006F7131">
              <w:rPr>
                <w:rFonts w:hint="eastAsia"/>
                <w:color w:val="FF6699"/>
              </w:rPr>
              <w:t>(</w:t>
            </w:r>
            <w:r w:rsidRPr="008C53E5">
              <w:rPr>
                <w:rFonts w:hAnsi="新細明體" w:hint="eastAsia"/>
                <w:b/>
                <w:color w:val="FF3399"/>
              </w:rPr>
              <w:t>抽象危險犯</w:t>
            </w:r>
            <w:r w:rsidRPr="006F7131">
              <w:rPr>
                <w:rFonts w:hint="eastAsia"/>
                <w:color w:val="FF6699"/>
              </w:rPr>
              <w:t>)</w:t>
            </w:r>
          </w:p>
          <w:p w:rsidR="00443660" w:rsidRPr="006F7131" w:rsidRDefault="006F7131" w:rsidP="006F7131">
            <w:pPr>
              <w:pStyle w:val="aff"/>
              <w:widowControl/>
              <w:ind w:leftChars="0"/>
              <w:rPr>
                <w:rFonts w:hAnsi="新細明體"/>
              </w:rPr>
            </w:pPr>
            <w:r>
              <w:rPr>
                <w:rFonts w:hint="eastAsia"/>
              </w:rPr>
              <w:t>※</w:t>
            </w:r>
            <w:r w:rsidR="00443660" w:rsidRPr="006F7131">
              <w:rPr>
                <w:rFonts w:hAnsi="新細明體" w:hint="eastAsia"/>
                <w:b/>
              </w:rPr>
              <w:t>建築物</w:t>
            </w:r>
            <w:r>
              <w:rPr>
                <w:rFonts w:hAnsi="新細明體" w:hint="eastAsia"/>
              </w:rPr>
              <w:t>：</w:t>
            </w:r>
            <w:proofErr w:type="gramStart"/>
            <w:r w:rsidR="00443660" w:rsidRPr="006F7131">
              <w:rPr>
                <w:rFonts w:hAnsi="新細明體" w:hint="eastAsia"/>
              </w:rPr>
              <w:t>指定著</w:t>
            </w:r>
            <w:proofErr w:type="gramEnd"/>
            <w:r w:rsidR="00443660" w:rsidRPr="006F7131">
              <w:rPr>
                <w:rFonts w:hAnsi="新細明體" w:hint="eastAsia"/>
              </w:rPr>
              <w:t>於土地之工作物，除須上有屋面，</w:t>
            </w:r>
            <w:r w:rsidR="00443660" w:rsidRPr="008C53E5">
              <w:rPr>
                <w:rFonts w:hAnsi="新細明體" w:hint="eastAsia"/>
                <w:color w:val="FF3399"/>
              </w:rPr>
              <w:t>周</w:t>
            </w:r>
            <w:proofErr w:type="gramStart"/>
            <w:r w:rsidR="00443660" w:rsidRPr="008C53E5">
              <w:rPr>
                <w:rFonts w:hAnsi="新細明體" w:hint="eastAsia"/>
                <w:color w:val="FF3399"/>
              </w:rPr>
              <w:t>有門壁</w:t>
            </w:r>
            <w:proofErr w:type="gramEnd"/>
            <w:r w:rsidR="00443660" w:rsidRPr="008C53E5">
              <w:rPr>
                <w:rFonts w:hAnsi="新細明體" w:hint="eastAsia"/>
                <w:color w:val="FF3399"/>
              </w:rPr>
              <w:t>，足以</w:t>
            </w:r>
            <w:proofErr w:type="gramStart"/>
            <w:r w:rsidR="00443660" w:rsidRPr="008C53E5">
              <w:rPr>
                <w:rFonts w:hAnsi="新細明體" w:hint="eastAsia"/>
                <w:color w:val="FF3399"/>
              </w:rPr>
              <w:t>蔽</w:t>
            </w:r>
            <w:proofErr w:type="gramEnd"/>
            <w:r w:rsidR="00443660" w:rsidRPr="008C53E5">
              <w:rPr>
                <w:rFonts w:hAnsi="新細明體" w:hint="eastAsia"/>
                <w:color w:val="FF3399"/>
              </w:rPr>
              <w:t>風雨、通出入外</w:t>
            </w:r>
            <w:r w:rsidR="00443660" w:rsidRPr="006F7131">
              <w:rPr>
                <w:rFonts w:hAnsi="新細明體" w:hint="eastAsia"/>
              </w:rPr>
              <w:t>，尚須</w:t>
            </w:r>
            <w:r w:rsidRPr="008C53E5">
              <w:rPr>
                <w:rFonts w:hAnsi="新細明體" w:hint="eastAsia"/>
                <w:b/>
                <w:color w:val="FF3399"/>
              </w:rPr>
              <w:t>適於人</w:t>
            </w:r>
            <w:r w:rsidR="00443660" w:rsidRPr="008C53E5">
              <w:rPr>
                <w:rFonts w:hAnsi="新細明體" w:hint="eastAsia"/>
                <w:b/>
                <w:color w:val="FF3399"/>
              </w:rPr>
              <w:t>之起居始可</w:t>
            </w:r>
            <w:r>
              <w:rPr>
                <w:rFonts w:hAnsi="新細明體" w:hint="eastAsia"/>
              </w:rPr>
              <w:t>，此由該條項將住宅與建築物</w:t>
            </w:r>
            <w:proofErr w:type="gramStart"/>
            <w:r w:rsidR="00443660" w:rsidRPr="006F7131">
              <w:rPr>
                <w:rFonts w:hAnsi="新細明體" w:hint="eastAsia"/>
              </w:rPr>
              <w:t>併</w:t>
            </w:r>
            <w:proofErr w:type="gramEnd"/>
            <w:r w:rsidR="00443660" w:rsidRPr="006F7131">
              <w:rPr>
                <w:rFonts w:hAnsi="新細明體" w:hint="eastAsia"/>
              </w:rPr>
              <w:t>列即可</w:t>
            </w:r>
            <w:r>
              <w:rPr>
                <w:rFonts w:hAnsi="新細明體" w:hint="eastAsia"/>
              </w:rPr>
              <w:t>知</w:t>
            </w:r>
            <w:r w:rsidR="00443660" w:rsidRPr="006F7131">
              <w:rPr>
                <w:rFonts w:hAnsi="新細明體" w:hint="eastAsia"/>
              </w:rPr>
              <w:t>。</w:t>
            </w:r>
          </w:p>
          <w:p w:rsidR="00443660" w:rsidRDefault="00443660" w:rsidP="009E383A">
            <w:pPr>
              <w:pStyle w:val="aff"/>
              <w:widowControl/>
              <w:numPr>
                <w:ilvl w:val="0"/>
                <w:numId w:val="112"/>
              </w:numPr>
              <w:ind w:leftChars="0"/>
            </w:pPr>
            <w:r>
              <w:rPr>
                <w:rFonts w:hint="eastAsia"/>
              </w:rPr>
              <w:t>放火燒</w:t>
            </w:r>
            <w:proofErr w:type="gramStart"/>
            <w:r>
              <w:rPr>
                <w:rFonts w:hint="eastAsia"/>
              </w:rPr>
              <w:t>燬</w:t>
            </w:r>
            <w:proofErr w:type="gramEnd"/>
            <w:r>
              <w:rPr>
                <w:rFonts w:hint="eastAsia"/>
              </w:rPr>
              <w:t>前項之自己所有物，致生公共危險者，處6月以上5年以下有期徒刑。</w:t>
            </w:r>
            <w:r w:rsidRPr="006F7131">
              <w:rPr>
                <w:rFonts w:hint="eastAsia"/>
                <w:color w:val="FF6699"/>
              </w:rPr>
              <w:t>(</w:t>
            </w:r>
            <w:r w:rsidRPr="008C53E5">
              <w:rPr>
                <w:rFonts w:hAnsi="新細明體" w:hint="eastAsia"/>
                <w:b/>
                <w:color w:val="FF3399"/>
              </w:rPr>
              <w:t>具體危險犯</w:t>
            </w:r>
            <w:r w:rsidRPr="006F7131">
              <w:rPr>
                <w:rFonts w:hint="eastAsia"/>
                <w:color w:val="FF6699"/>
              </w:rPr>
              <w:t>)</w:t>
            </w:r>
          </w:p>
          <w:p w:rsidR="00443660" w:rsidRDefault="00443660" w:rsidP="009E383A">
            <w:pPr>
              <w:pStyle w:val="aff"/>
              <w:widowControl/>
              <w:numPr>
                <w:ilvl w:val="0"/>
                <w:numId w:val="112"/>
              </w:numPr>
              <w:ind w:leftChars="0"/>
            </w:pPr>
            <w:r>
              <w:rPr>
                <w:rFonts w:hint="eastAsia"/>
              </w:rPr>
              <w:t>失火燒</w:t>
            </w:r>
            <w:proofErr w:type="gramStart"/>
            <w:r>
              <w:rPr>
                <w:rFonts w:hint="eastAsia"/>
              </w:rPr>
              <w:t>燬</w:t>
            </w:r>
            <w:proofErr w:type="gramEnd"/>
            <w:r>
              <w:rPr>
                <w:rFonts w:hint="eastAsia"/>
              </w:rPr>
              <w:t>第一項之物者，處6月以下有期徒刑、拘役或9千元以下罰金；失火燒</w:t>
            </w:r>
            <w:proofErr w:type="gramStart"/>
            <w:r>
              <w:rPr>
                <w:rFonts w:hint="eastAsia"/>
              </w:rPr>
              <w:t>燬</w:t>
            </w:r>
            <w:proofErr w:type="gramEnd"/>
            <w:r>
              <w:rPr>
                <w:rFonts w:hint="eastAsia"/>
              </w:rPr>
              <w:t>前項之物，致生公共危險者，亦同。</w:t>
            </w:r>
          </w:p>
          <w:p w:rsidR="00443660" w:rsidRPr="006802D4" w:rsidRDefault="00443660" w:rsidP="009E383A">
            <w:pPr>
              <w:pStyle w:val="aff"/>
              <w:widowControl/>
              <w:numPr>
                <w:ilvl w:val="0"/>
                <w:numId w:val="112"/>
              </w:numPr>
              <w:ind w:leftChars="0"/>
              <w:rPr>
                <w:rFonts w:hAnsi="新細明體"/>
              </w:rPr>
            </w:pPr>
            <w:r>
              <w:rPr>
                <w:rFonts w:hint="eastAsia"/>
              </w:rPr>
              <w:t>第一項之未遂犯罰之。</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175</w:t>
            </w:r>
          </w:p>
          <w:p w:rsidR="00443660" w:rsidRPr="0073289F" w:rsidRDefault="00443660" w:rsidP="003C2107">
            <w:pPr>
              <w:widowControl/>
              <w:jc w:val="center"/>
              <w:rPr>
                <w:rFonts w:hAnsi="新細明體"/>
                <w:color w:val="984806" w:themeColor="accent6" w:themeShade="80"/>
              </w:rPr>
            </w:pPr>
            <w:r w:rsidRPr="003C1BD0">
              <w:rPr>
                <w:rFonts w:hAnsi="新細明體" w:hint="eastAsia"/>
                <w:b/>
              </w:rPr>
              <w:t>放火燒</w:t>
            </w:r>
            <w:proofErr w:type="gramStart"/>
            <w:r w:rsidRPr="003C1BD0">
              <w:rPr>
                <w:rFonts w:hAnsi="新細明體" w:hint="eastAsia"/>
                <w:b/>
              </w:rPr>
              <w:t>燬</w:t>
            </w:r>
            <w:proofErr w:type="gramEnd"/>
            <w:r w:rsidRPr="003C1BD0">
              <w:rPr>
                <w:rFonts w:hAnsi="新細明體" w:hint="eastAsia"/>
                <w:b/>
              </w:rPr>
              <w:t>住宅等以外之物罪</w:t>
            </w:r>
          </w:p>
        </w:tc>
        <w:tc>
          <w:tcPr>
            <w:tcW w:w="8221" w:type="dxa"/>
          </w:tcPr>
          <w:p w:rsidR="00443660" w:rsidRDefault="00443660" w:rsidP="009E383A">
            <w:pPr>
              <w:pStyle w:val="aff"/>
              <w:widowControl/>
              <w:numPr>
                <w:ilvl w:val="0"/>
                <w:numId w:val="113"/>
              </w:numPr>
              <w:ind w:leftChars="0"/>
            </w:pPr>
            <w:r>
              <w:rPr>
                <w:rFonts w:hint="eastAsia"/>
              </w:rPr>
              <w:t>放火燒</w:t>
            </w:r>
            <w:proofErr w:type="gramStart"/>
            <w:r>
              <w:rPr>
                <w:rFonts w:hint="eastAsia"/>
              </w:rPr>
              <w:t>燬</w:t>
            </w:r>
            <w:proofErr w:type="gramEnd"/>
            <w:r>
              <w:rPr>
                <w:rFonts w:hint="eastAsia"/>
              </w:rPr>
              <w:t>前二條以外之</w:t>
            </w:r>
            <w:r w:rsidRPr="006802D4">
              <w:rPr>
                <w:rFonts w:hint="eastAsia"/>
                <w:b/>
              </w:rPr>
              <w:t>他人所有物</w:t>
            </w:r>
            <w:r>
              <w:rPr>
                <w:rFonts w:hint="eastAsia"/>
              </w:rPr>
              <w:t>，致生公共危險者，處1年以上7年以下有期徒刑。</w:t>
            </w:r>
            <w:r w:rsidRPr="006F7131">
              <w:rPr>
                <w:rFonts w:hint="eastAsia"/>
                <w:color w:val="FF6699"/>
              </w:rPr>
              <w:t>(</w:t>
            </w:r>
            <w:r w:rsidRPr="008C53E5">
              <w:rPr>
                <w:rFonts w:hAnsi="新細明體" w:hint="eastAsia"/>
                <w:b/>
                <w:color w:val="FF3399"/>
              </w:rPr>
              <w:t>具體危險犯</w:t>
            </w:r>
            <w:r w:rsidRPr="006F7131">
              <w:rPr>
                <w:rFonts w:hint="eastAsia"/>
                <w:color w:val="FF6699"/>
              </w:rPr>
              <w:t>)</w:t>
            </w:r>
          </w:p>
          <w:p w:rsidR="00443660" w:rsidRDefault="00443660" w:rsidP="009E383A">
            <w:pPr>
              <w:pStyle w:val="aff"/>
              <w:widowControl/>
              <w:numPr>
                <w:ilvl w:val="0"/>
                <w:numId w:val="113"/>
              </w:numPr>
              <w:ind w:leftChars="0"/>
            </w:pPr>
            <w:r>
              <w:rPr>
                <w:rFonts w:hint="eastAsia"/>
              </w:rPr>
              <w:t>放火燒</w:t>
            </w:r>
            <w:proofErr w:type="gramStart"/>
            <w:r>
              <w:rPr>
                <w:rFonts w:hint="eastAsia"/>
              </w:rPr>
              <w:t>燬</w:t>
            </w:r>
            <w:proofErr w:type="gramEnd"/>
            <w:r>
              <w:rPr>
                <w:rFonts w:hint="eastAsia"/>
              </w:rPr>
              <w:t>前二條以外之</w:t>
            </w:r>
            <w:r w:rsidRPr="006802D4">
              <w:rPr>
                <w:rFonts w:hint="eastAsia"/>
                <w:b/>
              </w:rPr>
              <w:t>自己所有物</w:t>
            </w:r>
            <w:r>
              <w:rPr>
                <w:rFonts w:hint="eastAsia"/>
              </w:rPr>
              <w:t>，致生公共危險者，處3年以下有期徒刑。</w:t>
            </w:r>
            <w:r w:rsidRPr="006F7131">
              <w:rPr>
                <w:rFonts w:hint="eastAsia"/>
                <w:color w:val="FF6699"/>
              </w:rPr>
              <w:t>(</w:t>
            </w:r>
            <w:r w:rsidRPr="008C53E5">
              <w:rPr>
                <w:rFonts w:hAnsi="新細明體" w:hint="eastAsia"/>
                <w:b/>
                <w:color w:val="FF3399"/>
              </w:rPr>
              <w:t>具體危險犯</w:t>
            </w:r>
            <w:r w:rsidRPr="006F7131">
              <w:rPr>
                <w:rFonts w:hint="eastAsia"/>
                <w:color w:val="FF6699"/>
              </w:rPr>
              <w:t>)</w:t>
            </w:r>
          </w:p>
          <w:p w:rsidR="00443660" w:rsidRDefault="00443660" w:rsidP="009E383A">
            <w:pPr>
              <w:pStyle w:val="aff"/>
              <w:widowControl/>
              <w:numPr>
                <w:ilvl w:val="0"/>
                <w:numId w:val="113"/>
              </w:numPr>
              <w:ind w:leftChars="0"/>
            </w:pPr>
            <w:r>
              <w:rPr>
                <w:rFonts w:hint="eastAsia"/>
              </w:rPr>
              <w:t>失火燒</w:t>
            </w:r>
            <w:proofErr w:type="gramStart"/>
            <w:r>
              <w:rPr>
                <w:rFonts w:hint="eastAsia"/>
              </w:rPr>
              <w:t>燬</w:t>
            </w:r>
            <w:proofErr w:type="gramEnd"/>
            <w:r>
              <w:rPr>
                <w:rFonts w:hint="eastAsia"/>
              </w:rPr>
              <w:t>前二條以外之物，致生公共危險者，處拘役或9千元以下罰金。</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176</w:t>
            </w:r>
          </w:p>
          <w:p w:rsidR="00443660" w:rsidRPr="0073289F" w:rsidRDefault="00443660" w:rsidP="003C2107">
            <w:pPr>
              <w:widowControl/>
              <w:jc w:val="center"/>
              <w:rPr>
                <w:rFonts w:hAnsi="新細明體"/>
                <w:color w:val="984806" w:themeColor="accent6" w:themeShade="80"/>
              </w:rPr>
            </w:pPr>
            <w:proofErr w:type="gramStart"/>
            <w:r w:rsidRPr="003C1BD0">
              <w:rPr>
                <w:rFonts w:hAnsi="新細明體" w:hint="eastAsia"/>
              </w:rPr>
              <w:t>準</w:t>
            </w:r>
            <w:proofErr w:type="gramEnd"/>
            <w:r w:rsidRPr="003C1BD0">
              <w:rPr>
                <w:rFonts w:hAnsi="新細明體" w:hint="eastAsia"/>
              </w:rPr>
              <w:t>放火罪</w:t>
            </w:r>
          </w:p>
        </w:tc>
        <w:tc>
          <w:tcPr>
            <w:tcW w:w="8221" w:type="dxa"/>
          </w:tcPr>
          <w:p w:rsidR="00443660" w:rsidRDefault="00F55F4C" w:rsidP="003C2107">
            <w:pPr>
              <w:widowControl/>
            </w:pPr>
            <w:r w:rsidRPr="00F55F4C">
              <w:rPr>
                <w:rFonts w:hint="eastAsia"/>
              </w:rPr>
              <w:t>故意或因過失，以火藥、蒸氣、電氣、煤氣或其他爆裂物，炸燬前三條之物者，</w:t>
            </w:r>
            <w:proofErr w:type="gramStart"/>
            <w:r w:rsidRPr="00F55F4C">
              <w:rPr>
                <w:rFonts w:hint="eastAsia"/>
              </w:rPr>
              <w:t>準</w:t>
            </w:r>
            <w:proofErr w:type="gramEnd"/>
            <w:r w:rsidRPr="00F55F4C">
              <w:rPr>
                <w:rFonts w:hint="eastAsia"/>
              </w:rPr>
              <w:t>用各該條放火、失火之規定。</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185-3</w:t>
            </w:r>
          </w:p>
          <w:p w:rsidR="00443660" w:rsidRPr="007D122D" w:rsidRDefault="00443660" w:rsidP="003C2107">
            <w:pPr>
              <w:widowControl/>
              <w:jc w:val="center"/>
              <w:rPr>
                <w:rFonts w:hAnsi="新細明體"/>
                <w:b/>
              </w:rPr>
            </w:pPr>
            <w:r w:rsidRPr="007D122D">
              <w:rPr>
                <w:rFonts w:hAnsi="新細明體" w:hint="eastAsia"/>
                <w:b/>
              </w:rPr>
              <w:t>不能安全駕駛罪</w:t>
            </w:r>
          </w:p>
        </w:tc>
        <w:tc>
          <w:tcPr>
            <w:tcW w:w="8221" w:type="dxa"/>
          </w:tcPr>
          <w:p w:rsidR="00443660" w:rsidRDefault="00443660" w:rsidP="009E383A">
            <w:pPr>
              <w:pStyle w:val="aff"/>
              <w:widowControl/>
              <w:numPr>
                <w:ilvl w:val="0"/>
                <w:numId w:val="59"/>
              </w:numPr>
              <w:ind w:leftChars="0"/>
            </w:pPr>
            <w:r w:rsidRPr="00F55F4C">
              <w:rPr>
                <w:rFonts w:hint="eastAsia"/>
                <w:b/>
              </w:rPr>
              <w:t>駕駛</w:t>
            </w:r>
            <w:r>
              <w:rPr>
                <w:rFonts w:hint="eastAsia"/>
              </w:rPr>
              <w:t>動力</w:t>
            </w:r>
            <w:r w:rsidRPr="00F55F4C">
              <w:rPr>
                <w:rFonts w:hint="eastAsia"/>
                <w:b/>
              </w:rPr>
              <w:t>交通工具</w:t>
            </w:r>
            <w:r>
              <w:rPr>
                <w:rFonts w:hint="eastAsia"/>
              </w:rPr>
              <w:t>而有下列情形之</w:t>
            </w:r>
            <w:proofErr w:type="gramStart"/>
            <w:r>
              <w:rPr>
                <w:rFonts w:hint="eastAsia"/>
              </w:rPr>
              <w:t>一</w:t>
            </w:r>
            <w:proofErr w:type="gramEnd"/>
            <w:r>
              <w:rPr>
                <w:rFonts w:hint="eastAsia"/>
              </w:rPr>
              <w:t>者，處</w:t>
            </w:r>
            <w:r w:rsidRPr="006F7131">
              <w:rPr>
                <w:rFonts w:hint="eastAsia"/>
              </w:rPr>
              <w:t>2年以下有期徒刑，得</w:t>
            </w:r>
            <w:proofErr w:type="gramStart"/>
            <w:r w:rsidRPr="006F7131">
              <w:rPr>
                <w:rFonts w:hint="eastAsia"/>
              </w:rPr>
              <w:t>併</w:t>
            </w:r>
            <w:proofErr w:type="gramEnd"/>
            <w:r w:rsidRPr="006F7131">
              <w:rPr>
                <w:rFonts w:hint="eastAsia"/>
              </w:rPr>
              <w:t>科20萬元以下罰金</w:t>
            </w:r>
            <w:r>
              <w:rPr>
                <w:rFonts w:hint="eastAsia"/>
              </w:rPr>
              <w:t>：</w:t>
            </w:r>
            <w:r w:rsidR="004C7B35" w:rsidRPr="004C7B35">
              <w:rPr>
                <w:rFonts w:hint="eastAsia"/>
                <w:sz w:val="22"/>
                <w:u w:val="single"/>
              </w:rPr>
              <w:t>&lt;95警四&gt;</w:t>
            </w:r>
          </w:p>
          <w:p w:rsidR="00443660" w:rsidRDefault="00443660" w:rsidP="009E383A">
            <w:pPr>
              <w:pStyle w:val="aff"/>
              <w:widowControl/>
              <w:numPr>
                <w:ilvl w:val="1"/>
                <w:numId w:val="66"/>
              </w:numPr>
              <w:ind w:leftChars="0"/>
            </w:pPr>
            <w:r>
              <w:rPr>
                <w:rFonts w:hint="eastAsia"/>
              </w:rPr>
              <w:t>吐氣所含酒精濃度達每</w:t>
            </w:r>
            <w:r w:rsidRPr="00F92E37">
              <w:rPr>
                <w:rFonts w:hAnsi="新細明體" w:hint="eastAsia"/>
              </w:rPr>
              <w:t>公升</w:t>
            </w:r>
            <w:r w:rsidRPr="00F92E37">
              <w:rPr>
                <w:rFonts w:hAnsi="新細明體" w:hint="eastAsia"/>
                <w:b/>
                <w:color w:val="FF0000"/>
              </w:rPr>
              <w:t>0.25毫克</w:t>
            </w:r>
            <w:r w:rsidRPr="00F92E37">
              <w:rPr>
                <w:rFonts w:hAnsi="新細明體" w:hint="eastAsia"/>
              </w:rPr>
              <w:t>或血液中酒精濃度達</w:t>
            </w:r>
            <w:r w:rsidRPr="00F92E37">
              <w:rPr>
                <w:rFonts w:hAnsi="新細明體" w:hint="eastAsia"/>
                <w:b/>
                <w:color w:val="FF0000"/>
              </w:rPr>
              <w:t>0.05%</w:t>
            </w:r>
            <w:r>
              <w:rPr>
                <w:rFonts w:hint="eastAsia"/>
              </w:rPr>
              <w:t>以上。</w:t>
            </w:r>
          </w:p>
          <w:p w:rsidR="00443660" w:rsidRDefault="00443660" w:rsidP="009E383A">
            <w:pPr>
              <w:pStyle w:val="aff"/>
              <w:widowControl/>
              <w:numPr>
                <w:ilvl w:val="1"/>
                <w:numId w:val="66"/>
              </w:numPr>
              <w:ind w:leftChars="0"/>
            </w:pPr>
            <w:r>
              <w:rPr>
                <w:rFonts w:hint="eastAsia"/>
              </w:rPr>
              <w:t>前款以外其他情事足認</w:t>
            </w:r>
            <w:r w:rsidRPr="00F55F4C">
              <w:rPr>
                <w:rFonts w:hint="eastAsia"/>
                <w:color w:val="FF0000"/>
              </w:rPr>
              <w:t>服用酒類或其他相類之物</w:t>
            </w:r>
            <w:r>
              <w:rPr>
                <w:rFonts w:hint="eastAsia"/>
              </w:rPr>
              <w:t>，致不能安全駕駛。</w:t>
            </w:r>
          </w:p>
          <w:p w:rsidR="00443660" w:rsidRDefault="00443660" w:rsidP="009E383A">
            <w:pPr>
              <w:pStyle w:val="aff"/>
              <w:widowControl/>
              <w:numPr>
                <w:ilvl w:val="1"/>
                <w:numId w:val="66"/>
              </w:numPr>
              <w:ind w:leftChars="0"/>
            </w:pPr>
            <w:r>
              <w:rPr>
                <w:rFonts w:hint="eastAsia"/>
              </w:rPr>
              <w:t>服用</w:t>
            </w:r>
            <w:r w:rsidRPr="00F55F4C">
              <w:rPr>
                <w:rFonts w:hint="eastAsia"/>
                <w:color w:val="FF0000"/>
              </w:rPr>
              <w:t>毒品</w:t>
            </w:r>
            <w:r>
              <w:rPr>
                <w:rFonts w:hint="eastAsia"/>
              </w:rPr>
              <w:t>、麻醉藥品或其他相類之物，致不能安全駕駛。</w:t>
            </w:r>
          </w:p>
          <w:p w:rsidR="00443660" w:rsidRDefault="00443660" w:rsidP="009E383A">
            <w:pPr>
              <w:pStyle w:val="aff"/>
              <w:widowControl/>
              <w:numPr>
                <w:ilvl w:val="0"/>
                <w:numId w:val="59"/>
              </w:numPr>
              <w:ind w:leftChars="0"/>
            </w:pPr>
            <w:r>
              <w:rPr>
                <w:rFonts w:hint="eastAsia"/>
              </w:rPr>
              <w:t>因而致人於死者，處</w:t>
            </w:r>
            <w:r w:rsidRPr="006F7131">
              <w:rPr>
                <w:rFonts w:hint="eastAsia"/>
              </w:rPr>
              <w:t>3年以上10年以下有期徒刑</w:t>
            </w:r>
            <w:r>
              <w:rPr>
                <w:rFonts w:hint="eastAsia"/>
              </w:rPr>
              <w:t>；致重傷者，處</w:t>
            </w:r>
            <w:r w:rsidRPr="006F7131">
              <w:rPr>
                <w:rFonts w:hint="eastAsia"/>
              </w:rPr>
              <w:t>1年以上7年以下有期徒刑</w:t>
            </w:r>
            <w:r>
              <w:rPr>
                <w:rFonts w:hint="eastAsia"/>
              </w:rPr>
              <w:t>。</w:t>
            </w:r>
          </w:p>
        </w:tc>
      </w:tr>
      <w:tr w:rsidR="002D5B12" w:rsidTr="003C2107">
        <w:tc>
          <w:tcPr>
            <w:tcW w:w="3118" w:type="dxa"/>
            <w:vAlign w:val="center"/>
          </w:tcPr>
          <w:p w:rsidR="002D5B12" w:rsidRDefault="002D5B12"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185-4</w:t>
            </w:r>
          </w:p>
          <w:p w:rsidR="002D5B12" w:rsidRPr="0073289F" w:rsidRDefault="002D5B12" w:rsidP="003C2107">
            <w:pPr>
              <w:widowControl/>
              <w:jc w:val="center"/>
              <w:rPr>
                <w:rFonts w:hAnsi="新細明體"/>
                <w:color w:val="984806" w:themeColor="accent6" w:themeShade="80"/>
              </w:rPr>
            </w:pPr>
            <w:r w:rsidRPr="002D5B12">
              <w:rPr>
                <w:rFonts w:hAnsi="新細明體" w:hint="eastAsia"/>
                <w:b/>
              </w:rPr>
              <w:t>肇事逃逸罪</w:t>
            </w:r>
          </w:p>
        </w:tc>
        <w:tc>
          <w:tcPr>
            <w:tcW w:w="8221" w:type="dxa"/>
          </w:tcPr>
          <w:p w:rsidR="00F55F4C" w:rsidRDefault="002D5B12" w:rsidP="00F55F4C">
            <w:pPr>
              <w:pStyle w:val="aff"/>
              <w:widowControl/>
              <w:numPr>
                <w:ilvl w:val="0"/>
                <w:numId w:val="156"/>
              </w:numPr>
              <w:ind w:leftChars="0"/>
            </w:pPr>
            <w:r w:rsidRPr="002D5B12">
              <w:rPr>
                <w:rFonts w:hint="eastAsia"/>
                <w:b/>
              </w:rPr>
              <w:t>駕駛</w:t>
            </w:r>
            <w:r>
              <w:rPr>
                <w:rFonts w:hint="eastAsia"/>
              </w:rPr>
              <w:t>動力</w:t>
            </w:r>
            <w:r w:rsidRPr="002D5B12">
              <w:rPr>
                <w:rFonts w:hint="eastAsia"/>
                <w:b/>
              </w:rPr>
              <w:t>交通工具發生交通事故</w:t>
            </w:r>
            <w:r>
              <w:rPr>
                <w:rFonts w:hint="eastAsia"/>
              </w:rPr>
              <w:t>，致人</w:t>
            </w:r>
            <w:r w:rsidRPr="002D5B12">
              <w:rPr>
                <w:rFonts w:hint="eastAsia"/>
                <w:b/>
              </w:rPr>
              <w:t>傷害而逃逸</w:t>
            </w:r>
            <w:r>
              <w:rPr>
                <w:rFonts w:hint="eastAsia"/>
              </w:rPr>
              <w:t>者，處6月以上5年以下有期徒刑；致人於死或重傷而逃逸者，處1年以上7年以下有期徒刑。</w:t>
            </w:r>
            <w:r w:rsidR="00F55F4C" w:rsidRPr="00F55F4C">
              <w:rPr>
                <w:rFonts w:hint="eastAsia"/>
                <w:color w:val="FF3399"/>
              </w:rPr>
              <w:t>※</w:t>
            </w:r>
            <w:r w:rsidR="00F55F4C" w:rsidRPr="00F55F4C">
              <w:rPr>
                <w:rFonts w:hint="eastAsia"/>
                <w:b/>
                <w:color w:val="FF3399"/>
              </w:rPr>
              <w:t>不以</w:t>
            </w:r>
            <w:r w:rsidR="00F55F4C" w:rsidRPr="00F55F4C">
              <w:rPr>
                <w:rFonts w:hint="eastAsia"/>
                <w:color w:val="FF3399"/>
              </w:rPr>
              <w:t>行為人之肇事</w:t>
            </w:r>
            <w:r w:rsidR="00F55F4C" w:rsidRPr="00F55F4C">
              <w:rPr>
                <w:rFonts w:hint="eastAsia"/>
                <w:b/>
                <w:color w:val="FF3399"/>
              </w:rPr>
              <w:t>有無過失</w:t>
            </w:r>
            <w:r w:rsidR="00F55F4C" w:rsidRPr="00F55F4C">
              <w:rPr>
                <w:rFonts w:hint="eastAsia"/>
                <w:color w:val="FF3399"/>
              </w:rPr>
              <w:t>、被害人是否因之成為無自救能力人</w:t>
            </w:r>
            <w:r w:rsidR="00F55F4C" w:rsidRPr="00F55F4C">
              <w:rPr>
                <w:rFonts w:hint="eastAsia"/>
                <w:b/>
                <w:color w:val="FF3399"/>
              </w:rPr>
              <w:t>為必要</w:t>
            </w:r>
            <w:r w:rsidR="00F55F4C" w:rsidRPr="00F55F4C">
              <w:rPr>
                <w:rFonts w:hint="eastAsia"/>
                <w:sz w:val="22"/>
                <w:u w:val="single"/>
              </w:rPr>
              <w:t>&lt;106原五&gt;</w:t>
            </w:r>
          </w:p>
          <w:p w:rsidR="002D5B12" w:rsidRDefault="002D5B12" w:rsidP="002D5B12">
            <w:pPr>
              <w:pStyle w:val="aff"/>
              <w:widowControl/>
              <w:numPr>
                <w:ilvl w:val="0"/>
                <w:numId w:val="156"/>
              </w:numPr>
              <w:ind w:leftChars="0"/>
            </w:pPr>
            <w:r>
              <w:rPr>
                <w:rFonts w:hint="eastAsia"/>
              </w:rPr>
              <w:t>犯前項之罪，駕駛人於發生交通事故致人死傷係</w:t>
            </w:r>
            <w:r w:rsidRPr="002D5B12">
              <w:rPr>
                <w:rFonts w:hint="eastAsia"/>
                <w:b/>
              </w:rPr>
              <w:t>無過失</w:t>
            </w:r>
            <w:r>
              <w:rPr>
                <w:rFonts w:hint="eastAsia"/>
              </w:rPr>
              <w:t>者，</w:t>
            </w:r>
            <w:r w:rsidRPr="002D5B12">
              <w:rPr>
                <w:rFonts w:hint="eastAsia"/>
                <w:color w:val="FF0000"/>
              </w:rPr>
              <w:t>減輕或免除其刑</w:t>
            </w:r>
            <w:r>
              <w:rPr>
                <w:rFonts w:hint="eastAsia"/>
              </w:rPr>
              <w:t>。</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186</w:t>
            </w:r>
          </w:p>
          <w:p w:rsidR="00443660" w:rsidRPr="00C77A5B" w:rsidRDefault="00443660" w:rsidP="003C2107">
            <w:pPr>
              <w:widowControl/>
              <w:jc w:val="center"/>
              <w:rPr>
                <w:rFonts w:hAnsi="新細明體"/>
              </w:rPr>
            </w:pPr>
            <w:r>
              <w:rPr>
                <w:rFonts w:hAnsi="新細明體" w:hint="eastAsia"/>
              </w:rPr>
              <w:t>單純危險罪</w:t>
            </w:r>
          </w:p>
        </w:tc>
        <w:tc>
          <w:tcPr>
            <w:tcW w:w="8221" w:type="dxa"/>
          </w:tcPr>
          <w:p w:rsidR="00443660" w:rsidRDefault="00443660" w:rsidP="003C2107">
            <w:pPr>
              <w:widowControl/>
            </w:pPr>
            <w:proofErr w:type="gramStart"/>
            <w:r w:rsidRPr="001E158D">
              <w:rPr>
                <w:rFonts w:hint="eastAsia"/>
                <w:color w:val="FF0000"/>
              </w:rPr>
              <w:t>未受允准</w:t>
            </w:r>
            <w:proofErr w:type="gramEnd"/>
            <w:r>
              <w:rPr>
                <w:rFonts w:hint="eastAsia"/>
              </w:rPr>
              <w:t>，而</w:t>
            </w:r>
            <w:r w:rsidRPr="001E158D">
              <w:rPr>
                <w:rFonts w:hint="eastAsia"/>
                <w:b/>
              </w:rPr>
              <w:t>製造、販賣、運輸</w:t>
            </w:r>
            <w:r>
              <w:rPr>
                <w:rFonts w:hint="eastAsia"/>
              </w:rPr>
              <w:t>或</w:t>
            </w:r>
            <w:r w:rsidRPr="001E158D">
              <w:rPr>
                <w:rFonts w:hint="eastAsia"/>
                <w:b/>
              </w:rPr>
              <w:t>持有</w:t>
            </w:r>
            <w:r>
              <w:rPr>
                <w:rFonts w:hint="eastAsia"/>
              </w:rPr>
              <w:t>炸藥、棉花藥、雷汞或其他相類之</w:t>
            </w:r>
            <w:r w:rsidRPr="001E158D">
              <w:rPr>
                <w:rFonts w:hint="eastAsia"/>
                <w:b/>
              </w:rPr>
              <w:t>爆裂物或軍用槍砲、子彈</w:t>
            </w:r>
            <w:r>
              <w:rPr>
                <w:rFonts w:hint="eastAsia"/>
              </w:rPr>
              <w:t>而無正當理由者，處</w:t>
            </w:r>
            <w:r w:rsidRPr="006F7131">
              <w:rPr>
                <w:rFonts w:hint="eastAsia"/>
              </w:rPr>
              <w:t>2年以下有期徒刑、拘役或1萬5千元以下罰金</w:t>
            </w:r>
            <w:r>
              <w:rPr>
                <w:rFonts w:hint="eastAsia"/>
              </w:rPr>
              <w:t>。</w:t>
            </w:r>
          </w:p>
        </w:tc>
      </w:tr>
      <w:tr w:rsidR="00443660" w:rsidRPr="006A5C59"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190-1</w:t>
            </w:r>
          </w:p>
          <w:p w:rsidR="00443660" w:rsidRPr="00562172" w:rsidRDefault="00443660" w:rsidP="003C2107">
            <w:pPr>
              <w:widowControl/>
              <w:jc w:val="center"/>
              <w:rPr>
                <w:rFonts w:hAnsi="新細明體"/>
              </w:rPr>
            </w:pPr>
            <w:r w:rsidRPr="006A5C59">
              <w:rPr>
                <w:rFonts w:hAnsi="新細明體" w:hint="eastAsia"/>
              </w:rPr>
              <w:t>流放毒物罪及結果加重犯</w:t>
            </w:r>
          </w:p>
        </w:tc>
        <w:tc>
          <w:tcPr>
            <w:tcW w:w="8221" w:type="dxa"/>
          </w:tcPr>
          <w:p w:rsidR="00443660" w:rsidRPr="001E158D" w:rsidRDefault="00443660" w:rsidP="00AF4B1B">
            <w:pPr>
              <w:pStyle w:val="aff"/>
              <w:widowControl/>
              <w:numPr>
                <w:ilvl w:val="0"/>
                <w:numId w:val="49"/>
              </w:numPr>
              <w:ind w:leftChars="0"/>
              <w:rPr>
                <w:rFonts w:hAnsi="新細明體"/>
                <w:szCs w:val="24"/>
              </w:rPr>
            </w:pPr>
            <w:r w:rsidRPr="001E158D">
              <w:rPr>
                <w:rFonts w:hAnsi="新細明體" w:hint="eastAsia"/>
                <w:szCs w:val="24"/>
              </w:rPr>
              <w:t>投棄、放流、排出、</w:t>
            </w:r>
            <w:proofErr w:type="gramStart"/>
            <w:r w:rsidRPr="001E158D">
              <w:rPr>
                <w:rFonts w:hAnsi="新細明體" w:hint="eastAsia"/>
                <w:szCs w:val="24"/>
              </w:rPr>
              <w:t>放逸或以</w:t>
            </w:r>
            <w:proofErr w:type="gramEnd"/>
            <w:r w:rsidRPr="001E158D">
              <w:rPr>
                <w:rFonts w:hAnsi="新細明體" w:hint="eastAsia"/>
                <w:szCs w:val="24"/>
              </w:rPr>
              <w:t>他法使毒物或其他</w:t>
            </w:r>
            <w:r w:rsidRPr="001E158D">
              <w:rPr>
                <w:rFonts w:hAnsi="新細明體" w:hint="eastAsia"/>
                <w:color w:val="FF0000"/>
                <w:szCs w:val="24"/>
              </w:rPr>
              <w:t>有害健康之物</w:t>
            </w:r>
            <w:r w:rsidRPr="001E158D">
              <w:rPr>
                <w:rFonts w:hAnsi="新細明體" w:hint="eastAsia"/>
                <w:szCs w:val="24"/>
              </w:rPr>
              <w:t>污染空氣、土壤、河川或其他水體者，處</w:t>
            </w:r>
            <w:r w:rsidRPr="001E158D">
              <w:rPr>
                <w:rFonts w:hint="eastAsia"/>
                <w:szCs w:val="24"/>
              </w:rPr>
              <w:t>5年以下有期徒刑、拘役或科或</w:t>
            </w:r>
            <w:proofErr w:type="gramStart"/>
            <w:r w:rsidRPr="001E158D">
              <w:rPr>
                <w:rFonts w:hint="eastAsia"/>
                <w:szCs w:val="24"/>
              </w:rPr>
              <w:t>併</w:t>
            </w:r>
            <w:proofErr w:type="gramEnd"/>
            <w:r w:rsidRPr="001E158D">
              <w:rPr>
                <w:rFonts w:hint="eastAsia"/>
                <w:szCs w:val="24"/>
              </w:rPr>
              <w:t>科1</w:t>
            </w:r>
            <w:proofErr w:type="gramStart"/>
            <w:r w:rsidRPr="001E158D">
              <w:rPr>
                <w:rFonts w:hint="eastAsia"/>
                <w:szCs w:val="24"/>
              </w:rPr>
              <w:t>千萬</w:t>
            </w:r>
            <w:proofErr w:type="gramEnd"/>
            <w:r w:rsidRPr="001E158D">
              <w:rPr>
                <w:rFonts w:hint="eastAsia"/>
                <w:szCs w:val="24"/>
              </w:rPr>
              <w:t>元以下罰金。</w:t>
            </w:r>
          </w:p>
          <w:p w:rsidR="00443660" w:rsidRPr="006A5C59" w:rsidRDefault="00443660" w:rsidP="00AF4B1B">
            <w:pPr>
              <w:pStyle w:val="aff"/>
              <w:widowControl/>
              <w:numPr>
                <w:ilvl w:val="0"/>
                <w:numId w:val="49"/>
              </w:numPr>
              <w:ind w:leftChars="0"/>
              <w:rPr>
                <w:rFonts w:hAnsi="新細明體"/>
              </w:rPr>
            </w:pPr>
            <w:r w:rsidRPr="001E158D">
              <w:rPr>
                <w:rFonts w:hAnsi="新細明體" w:hint="eastAsia"/>
                <w:szCs w:val="24"/>
              </w:rPr>
              <w:t>廠商或事業場所之</w:t>
            </w:r>
            <w:r w:rsidRPr="001E158D">
              <w:rPr>
                <w:rFonts w:hAnsi="新細明體" w:hint="eastAsia"/>
                <w:b/>
                <w:szCs w:val="24"/>
              </w:rPr>
              <w:t>負責人</w:t>
            </w:r>
            <w:r w:rsidRPr="001E158D">
              <w:rPr>
                <w:rFonts w:hAnsi="新細明體" w:hint="eastAsia"/>
                <w:szCs w:val="24"/>
              </w:rPr>
              <w:t>、監督策劃人員、代理人、受</w:t>
            </w:r>
            <w:proofErr w:type="gramStart"/>
            <w:r w:rsidRPr="001E158D">
              <w:rPr>
                <w:rFonts w:hAnsi="新細明體" w:hint="eastAsia"/>
                <w:szCs w:val="24"/>
              </w:rPr>
              <w:t>僱</w:t>
            </w:r>
            <w:proofErr w:type="gramEnd"/>
            <w:r w:rsidRPr="001E158D">
              <w:rPr>
                <w:rFonts w:hAnsi="新細明體" w:hint="eastAsia"/>
                <w:szCs w:val="24"/>
              </w:rPr>
              <w:t>人或其他從業人員，因事業活動而犯前項之罪者，處7年以下有期徒刑，得</w:t>
            </w:r>
            <w:proofErr w:type="gramStart"/>
            <w:r w:rsidRPr="001E158D">
              <w:rPr>
                <w:rFonts w:hAnsi="新細明體" w:hint="eastAsia"/>
                <w:szCs w:val="24"/>
              </w:rPr>
              <w:t>併</w:t>
            </w:r>
            <w:proofErr w:type="gramEnd"/>
            <w:r w:rsidRPr="001E158D">
              <w:rPr>
                <w:rFonts w:hAnsi="新細明體" w:hint="eastAsia"/>
                <w:szCs w:val="24"/>
              </w:rPr>
              <w:t>科1500萬元以下罰金。</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192</w:t>
            </w:r>
          </w:p>
          <w:p w:rsidR="00443660" w:rsidRPr="00C77A5B" w:rsidRDefault="00443660" w:rsidP="003C2107">
            <w:pPr>
              <w:widowControl/>
              <w:jc w:val="center"/>
              <w:rPr>
                <w:rFonts w:hAnsi="新細明體"/>
              </w:rPr>
            </w:pPr>
            <w:r>
              <w:rPr>
                <w:rFonts w:hAnsi="新細明體" w:hint="eastAsia"/>
              </w:rPr>
              <w:t>違背預防傳染病法令罪及散布傳染病菌罪</w:t>
            </w:r>
          </w:p>
        </w:tc>
        <w:tc>
          <w:tcPr>
            <w:tcW w:w="8221" w:type="dxa"/>
          </w:tcPr>
          <w:p w:rsidR="00443660" w:rsidRDefault="00443660" w:rsidP="009E383A">
            <w:pPr>
              <w:pStyle w:val="aff"/>
              <w:widowControl/>
              <w:numPr>
                <w:ilvl w:val="0"/>
                <w:numId w:val="60"/>
              </w:numPr>
              <w:ind w:leftChars="0"/>
            </w:pPr>
            <w:r>
              <w:rPr>
                <w:rFonts w:hint="eastAsia"/>
              </w:rPr>
              <w:t>違背關於預</w:t>
            </w:r>
            <w:r w:rsidRPr="001E158D">
              <w:rPr>
                <w:rFonts w:hAnsi="新細明體" w:hint="eastAsia"/>
                <w:szCs w:val="24"/>
              </w:rPr>
              <w:t>防傳染病所公布之檢查或進口之法令者，處2年以下有期徒刑、拘役或3萬元以下罰金。</w:t>
            </w:r>
          </w:p>
          <w:p w:rsidR="00443660" w:rsidRDefault="00443660" w:rsidP="009E383A">
            <w:pPr>
              <w:pStyle w:val="aff"/>
              <w:widowControl/>
              <w:numPr>
                <w:ilvl w:val="0"/>
                <w:numId w:val="60"/>
              </w:numPr>
              <w:ind w:leftChars="0"/>
            </w:pPr>
            <w:r>
              <w:rPr>
                <w:rFonts w:hint="eastAsia"/>
              </w:rPr>
              <w:t>暴露有傳染病菌之屍體，或以他法散布病菌，致生公共危險者，亦同。</w:t>
            </w:r>
          </w:p>
        </w:tc>
      </w:tr>
      <w:tr w:rsidR="00443660" w:rsidRPr="006F5713" w:rsidTr="003C2107">
        <w:tc>
          <w:tcPr>
            <w:tcW w:w="11339" w:type="dxa"/>
            <w:gridSpan w:val="2"/>
            <w:vAlign w:val="center"/>
          </w:tcPr>
          <w:p w:rsidR="00443660" w:rsidRPr="006F5713" w:rsidRDefault="00443660" w:rsidP="003C2107">
            <w:pPr>
              <w:widowControl/>
              <w:jc w:val="center"/>
              <w:rPr>
                <w:b/>
              </w:rPr>
            </w:pPr>
            <w:r>
              <w:rPr>
                <w:rFonts w:ascii="華康仿宋體W6(P)" w:eastAsia="華康仿宋體W6(P)" w:hint="eastAsia"/>
                <w:b/>
                <w:color w:val="984806" w:themeColor="accent6" w:themeShade="80"/>
              </w:rPr>
              <w:t>第十二章</w:t>
            </w:r>
            <w:r w:rsidRPr="00682E8B">
              <w:rPr>
                <w:rFonts w:ascii="華康仿宋體W6(P)" w:eastAsia="華康仿宋體W6(P)" w:hint="eastAsia"/>
                <w:b/>
                <w:color w:val="984806" w:themeColor="accent6" w:themeShade="80"/>
              </w:rPr>
              <w:t xml:space="preserve">　</w:t>
            </w:r>
            <w:r w:rsidRPr="00CB6B85">
              <w:rPr>
                <w:rFonts w:ascii="華康仿宋體W6(P)" w:eastAsia="華康仿宋體W6(P)" w:hint="eastAsia"/>
                <w:b/>
                <w:color w:val="984806" w:themeColor="accent6" w:themeShade="80"/>
              </w:rPr>
              <w:t>偽造貨幣罪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195~200)</w:t>
            </w:r>
          </w:p>
        </w:tc>
      </w:tr>
      <w:tr w:rsidR="00443660" w:rsidTr="003C2107">
        <w:tc>
          <w:tcPr>
            <w:tcW w:w="3118" w:type="dxa"/>
            <w:vAlign w:val="center"/>
          </w:tcPr>
          <w:p w:rsidR="00443660" w:rsidRPr="00C63565" w:rsidRDefault="00443660" w:rsidP="003C2107">
            <w:pPr>
              <w:widowControl/>
              <w:jc w:val="center"/>
              <w:rPr>
                <w:rFonts w:hAnsi="新細明體"/>
                <w:b/>
                <w:color w:val="984806" w:themeColor="accent6" w:themeShade="80"/>
              </w:rPr>
            </w:pPr>
            <w:r w:rsidRPr="00C63565">
              <w:rPr>
                <w:rFonts w:hAnsi="新細明體" w:hint="eastAsia"/>
                <w:b/>
                <w:color w:val="984806" w:themeColor="accent6" w:themeShade="80"/>
              </w:rPr>
              <w:t>§195</w:t>
            </w:r>
          </w:p>
          <w:p w:rsidR="00615B1D" w:rsidRDefault="00443660" w:rsidP="003C2107">
            <w:pPr>
              <w:widowControl/>
              <w:jc w:val="center"/>
              <w:rPr>
                <w:rFonts w:hAnsi="新細明體"/>
                <w:b/>
              </w:rPr>
            </w:pPr>
            <w:r w:rsidRPr="00915A56">
              <w:rPr>
                <w:rFonts w:hAnsi="新細明體" w:hint="eastAsia"/>
                <w:b/>
              </w:rPr>
              <w:t>偽造</w:t>
            </w:r>
            <w:r w:rsidRPr="006B60EB">
              <w:rPr>
                <w:rFonts w:hAnsi="新細明體" w:hint="eastAsia"/>
                <w:b/>
              </w:rPr>
              <w:t>變造</w:t>
            </w:r>
          </w:p>
          <w:p w:rsidR="00443660" w:rsidRPr="00C77A5B" w:rsidRDefault="00615B1D" w:rsidP="003C2107">
            <w:pPr>
              <w:widowControl/>
              <w:jc w:val="center"/>
              <w:rPr>
                <w:rFonts w:hAnsi="新細明體"/>
              </w:rPr>
            </w:pPr>
            <w:r w:rsidRPr="00615B1D">
              <w:rPr>
                <w:rFonts w:hAnsi="新細明體" w:hint="eastAsia"/>
                <w:b/>
              </w:rPr>
              <w:t>通用貨幣紙幣銀行券</w:t>
            </w:r>
            <w:r w:rsidR="00443660" w:rsidRPr="00C63565">
              <w:rPr>
                <w:rFonts w:hAnsi="新細明體" w:hint="eastAsia"/>
                <w:b/>
              </w:rPr>
              <w:t>罪</w:t>
            </w:r>
          </w:p>
        </w:tc>
        <w:tc>
          <w:tcPr>
            <w:tcW w:w="8221" w:type="dxa"/>
          </w:tcPr>
          <w:p w:rsidR="00443660" w:rsidRPr="001E158D" w:rsidRDefault="00443660" w:rsidP="003C2107">
            <w:pPr>
              <w:widowControl/>
            </w:pPr>
            <w:r w:rsidRPr="00C63565">
              <w:rPr>
                <w:rFonts w:hint="eastAsia"/>
                <w:color w:val="FF0000"/>
              </w:rPr>
              <w:t>意圖供行使之用</w:t>
            </w:r>
            <w:r>
              <w:rPr>
                <w:rFonts w:hint="eastAsia"/>
              </w:rPr>
              <w:t>，而</w:t>
            </w:r>
            <w:r w:rsidRPr="001E158D">
              <w:rPr>
                <w:rFonts w:hint="eastAsia"/>
                <w:b/>
              </w:rPr>
              <w:t>偽造、變造</w:t>
            </w:r>
            <w:r w:rsidRPr="00C63565">
              <w:rPr>
                <w:rFonts w:hint="eastAsia"/>
                <w:b/>
              </w:rPr>
              <w:t>通用</w:t>
            </w:r>
            <w:r>
              <w:rPr>
                <w:rFonts w:hint="eastAsia"/>
              </w:rPr>
              <w:t>之</w:t>
            </w:r>
            <w:r w:rsidRPr="00C63565">
              <w:rPr>
                <w:rFonts w:hint="eastAsia"/>
                <w:b/>
              </w:rPr>
              <w:t>貨幣</w:t>
            </w:r>
            <w:r>
              <w:rPr>
                <w:rFonts w:hint="eastAsia"/>
              </w:rPr>
              <w:t>、</w:t>
            </w:r>
            <w:r w:rsidRPr="00C63565">
              <w:rPr>
                <w:rFonts w:hint="eastAsia"/>
                <w:b/>
              </w:rPr>
              <w:t>紙幣</w:t>
            </w:r>
            <w:r>
              <w:rPr>
                <w:rFonts w:hint="eastAsia"/>
              </w:rPr>
              <w:t>、</w:t>
            </w:r>
            <w:r w:rsidRPr="00C63565">
              <w:rPr>
                <w:rFonts w:hint="eastAsia"/>
                <w:b/>
              </w:rPr>
              <w:t>銀行券</w:t>
            </w:r>
            <w:r>
              <w:rPr>
                <w:rFonts w:hint="eastAsia"/>
              </w:rPr>
              <w:t>者，處</w:t>
            </w:r>
            <w:r w:rsidRPr="001E158D">
              <w:rPr>
                <w:rFonts w:hint="eastAsia"/>
              </w:rPr>
              <w:t>5年以</w:t>
            </w:r>
          </w:p>
          <w:p w:rsidR="00443660" w:rsidRDefault="00443660" w:rsidP="003C2107">
            <w:pPr>
              <w:widowControl/>
            </w:pPr>
            <w:r w:rsidRPr="001E158D">
              <w:rPr>
                <w:rFonts w:hint="eastAsia"/>
              </w:rPr>
              <w:t>上有期徒刑，得</w:t>
            </w:r>
            <w:proofErr w:type="gramStart"/>
            <w:r w:rsidRPr="001E158D">
              <w:rPr>
                <w:rFonts w:hint="eastAsia"/>
              </w:rPr>
              <w:t>併</w:t>
            </w:r>
            <w:proofErr w:type="gramEnd"/>
            <w:r w:rsidRPr="001E158D">
              <w:rPr>
                <w:rFonts w:hint="eastAsia"/>
              </w:rPr>
              <w:t>科15萬元以下罰金</w:t>
            </w:r>
            <w:r>
              <w:rPr>
                <w:rFonts w:hint="eastAsia"/>
              </w:rPr>
              <w:t>。</w:t>
            </w:r>
            <w:r w:rsidRPr="001E158D">
              <w:rPr>
                <w:rFonts w:hint="eastAsia"/>
                <w:b/>
                <w:shd w:val="clear" w:color="auto" w:fill="DAEEF3" w:themeFill="accent5" w:themeFillTint="33"/>
              </w:rPr>
              <w:t>未遂犯</w:t>
            </w:r>
            <w:r>
              <w:rPr>
                <w:rFonts w:hint="eastAsia"/>
              </w:rPr>
              <w:t>罰之。</w:t>
            </w:r>
            <w:r w:rsidR="00C63565" w:rsidRPr="00C63565">
              <w:rPr>
                <w:rFonts w:hint="eastAsia"/>
                <w:sz w:val="22"/>
                <w:u w:val="single"/>
              </w:rPr>
              <w:t>&lt;107鐵&gt;</w:t>
            </w:r>
          </w:p>
          <w:p w:rsidR="006B60EB" w:rsidRDefault="006B60EB" w:rsidP="003C2107">
            <w:pPr>
              <w:widowControl/>
            </w:pPr>
            <w:r w:rsidRPr="006B60EB">
              <w:rPr>
                <w:rFonts w:hint="eastAsia"/>
              </w:rPr>
              <w:t>※</w:t>
            </w:r>
            <w:r w:rsidRPr="001E158D">
              <w:rPr>
                <w:rFonts w:hint="eastAsia"/>
                <w:b/>
              </w:rPr>
              <w:t>偽造</w:t>
            </w:r>
            <w:r w:rsidRPr="006B60EB">
              <w:rPr>
                <w:rFonts w:hint="eastAsia"/>
              </w:rPr>
              <w:t>：</w:t>
            </w:r>
            <w:r w:rsidRPr="001E1466">
              <w:rPr>
                <w:rFonts w:hint="eastAsia"/>
                <w:color w:val="FF0000"/>
              </w:rPr>
              <w:t>無權製作者</w:t>
            </w:r>
            <w:r w:rsidRPr="001E1466">
              <w:rPr>
                <w:rFonts w:hint="eastAsia"/>
              </w:rPr>
              <w:t>以</w:t>
            </w:r>
            <w:r w:rsidRPr="001E1466">
              <w:rPr>
                <w:rFonts w:hint="eastAsia"/>
                <w:color w:val="FF0000"/>
              </w:rPr>
              <w:t>他人名義</w:t>
            </w:r>
            <w:r w:rsidRPr="001E1466">
              <w:rPr>
                <w:rFonts w:hint="eastAsia"/>
              </w:rPr>
              <w:t>作成文書(</w:t>
            </w:r>
            <w:r w:rsidRPr="006B60EB">
              <w:rPr>
                <w:rFonts w:hint="eastAsia"/>
              </w:rPr>
              <w:t>無中生有、本質改變</w:t>
            </w:r>
            <w:r w:rsidRPr="001E1466">
              <w:rPr>
                <w:rFonts w:hint="eastAsia"/>
              </w:rPr>
              <w:t>)</w:t>
            </w:r>
            <w:r w:rsidRPr="003C1BD0">
              <w:rPr>
                <w:rFonts w:hAnsi="新細明體" w:hint="eastAsia"/>
                <w:sz w:val="22"/>
                <w:u w:val="single"/>
              </w:rPr>
              <w:t>&lt;10</w:t>
            </w:r>
            <w:r>
              <w:rPr>
                <w:rFonts w:hAnsi="新細明體" w:hint="eastAsia"/>
                <w:sz w:val="22"/>
                <w:u w:val="single"/>
              </w:rPr>
              <w:t>4</w:t>
            </w:r>
            <w:r w:rsidRPr="003C1BD0">
              <w:rPr>
                <w:rFonts w:hAnsi="新細明體" w:hint="eastAsia"/>
                <w:sz w:val="22"/>
                <w:u w:val="single"/>
              </w:rPr>
              <w:t>初&gt;</w:t>
            </w:r>
          </w:p>
          <w:p w:rsidR="006B60EB" w:rsidRDefault="006B60EB" w:rsidP="003C2107">
            <w:pPr>
              <w:widowControl/>
            </w:pPr>
            <w:r w:rsidRPr="006B60EB">
              <w:rPr>
                <w:rFonts w:hint="eastAsia"/>
              </w:rPr>
              <w:t>※</w:t>
            </w:r>
            <w:r w:rsidRPr="006B60EB">
              <w:rPr>
                <w:rFonts w:hAnsi="新細明體" w:hint="eastAsia"/>
                <w:b/>
              </w:rPr>
              <w:t>變造</w:t>
            </w:r>
            <w:r w:rsidRPr="006B60EB">
              <w:rPr>
                <w:rFonts w:hint="eastAsia"/>
              </w:rPr>
              <w:t>：</w:t>
            </w:r>
            <w:r w:rsidRPr="001E1466">
              <w:rPr>
                <w:rFonts w:hint="eastAsia"/>
              </w:rPr>
              <w:t>無變更權而</w:t>
            </w:r>
            <w:r w:rsidRPr="001E1466">
              <w:rPr>
                <w:rFonts w:hint="eastAsia"/>
                <w:color w:val="FF0000"/>
              </w:rPr>
              <w:t>就原物</w:t>
            </w:r>
            <w:r w:rsidRPr="001E1466">
              <w:rPr>
                <w:rFonts w:hint="eastAsia"/>
              </w:rPr>
              <w:t>進行</w:t>
            </w:r>
            <w:r w:rsidRPr="001E1466">
              <w:rPr>
                <w:rFonts w:hint="eastAsia"/>
                <w:color w:val="FF0000"/>
              </w:rPr>
              <w:t>部分變更</w:t>
            </w:r>
            <w:r w:rsidRPr="001E1466">
              <w:rPr>
                <w:rFonts w:hint="eastAsia"/>
              </w:rPr>
              <w:t>(</w:t>
            </w:r>
            <w:r w:rsidRPr="006B60EB">
              <w:rPr>
                <w:rFonts w:hint="eastAsia"/>
              </w:rPr>
              <w:t>更改內容、本質未改變</w:t>
            </w:r>
            <w:r w:rsidRPr="001E1466">
              <w:rPr>
                <w:rFonts w:hint="eastAsia"/>
              </w:rPr>
              <w:t>)</w:t>
            </w:r>
          </w:p>
          <w:p w:rsidR="00615B1D" w:rsidRDefault="00615B1D" w:rsidP="003C2107">
            <w:pPr>
              <w:widowControl/>
            </w:pPr>
            <w:r w:rsidRPr="00730450">
              <w:rPr>
                <w:rFonts w:hint="eastAsia"/>
                <w:color w:val="215868" w:themeColor="accent5" w:themeShade="80"/>
              </w:rPr>
              <w:t>EX：</w:t>
            </w:r>
            <w:r>
              <w:rPr>
                <w:rFonts w:hint="eastAsia"/>
                <w:color w:val="215868" w:themeColor="accent5" w:themeShade="80"/>
              </w:rPr>
              <w:t>若自己偽造，無論出於行使、收集或交付行為，均應以偽造變造通用貨幣紙幣銀行券罪處斷</w:t>
            </w:r>
            <w:r w:rsidRPr="003C1BD0">
              <w:rPr>
                <w:rFonts w:hAnsi="新細明體" w:hint="eastAsia"/>
                <w:sz w:val="22"/>
                <w:u w:val="single"/>
              </w:rPr>
              <w:t>&lt;107</w:t>
            </w:r>
            <w:r>
              <w:rPr>
                <w:rFonts w:hAnsi="新細明體" w:hint="eastAsia"/>
                <w:sz w:val="22"/>
                <w:u w:val="single"/>
              </w:rPr>
              <w:t>司五&gt;</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196</w:t>
            </w:r>
          </w:p>
          <w:p w:rsidR="00443660" w:rsidRPr="006F5713" w:rsidRDefault="00443660" w:rsidP="003C2107">
            <w:pPr>
              <w:widowControl/>
              <w:jc w:val="center"/>
              <w:rPr>
                <w:rFonts w:hAnsi="新細明體"/>
              </w:rPr>
            </w:pPr>
            <w:r w:rsidRPr="00915A56">
              <w:rPr>
                <w:rFonts w:hAnsi="新細明體" w:hint="eastAsia"/>
                <w:b/>
              </w:rPr>
              <w:t>行使收集或交付</w:t>
            </w:r>
            <w:r w:rsidRPr="006F5713">
              <w:rPr>
                <w:rFonts w:hAnsi="新細明體" w:hint="eastAsia"/>
              </w:rPr>
              <w:t>偽造</w:t>
            </w:r>
            <w:r>
              <w:rPr>
                <w:rFonts w:hAnsi="新細明體" w:hint="eastAsia"/>
              </w:rPr>
              <w:t>變造通貨、幣</w:t>
            </w:r>
            <w:proofErr w:type="gramStart"/>
            <w:r>
              <w:rPr>
                <w:rFonts w:hAnsi="新細明體" w:hint="eastAsia"/>
              </w:rPr>
              <w:t>券</w:t>
            </w:r>
            <w:proofErr w:type="gramEnd"/>
            <w:r w:rsidRPr="006F5713">
              <w:rPr>
                <w:rFonts w:hAnsi="新細明體" w:hint="eastAsia"/>
              </w:rPr>
              <w:t>罪</w:t>
            </w:r>
          </w:p>
        </w:tc>
        <w:tc>
          <w:tcPr>
            <w:tcW w:w="8221" w:type="dxa"/>
          </w:tcPr>
          <w:p w:rsidR="00443660" w:rsidRDefault="00443660" w:rsidP="009E383A">
            <w:pPr>
              <w:pStyle w:val="aff"/>
              <w:widowControl/>
              <w:numPr>
                <w:ilvl w:val="0"/>
                <w:numId w:val="61"/>
              </w:numPr>
              <w:ind w:leftChars="0"/>
            </w:pPr>
            <w:r w:rsidRPr="001E158D">
              <w:rPr>
                <w:rFonts w:hint="eastAsia"/>
                <w:b/>
              </w:rPr>
              <w:t>行使偽造、變造</w:t>
            </w:r>
            <w:r>
              <w:rPr>
                <w:rFonts w:hint="eastAsia"/>
              </w:rPr>
              <w:t>之</w:t>
            </w:r>
            <w:r w:rsidRPr="001E158D">
              <w:rPr>
                <w:rFonts w:hint="eastAsia"/>
                <w:b/>
              </w:rPr>
              <w:t>通用貨幣、紙幣、銀行券</w:t>
            </w:r>
            <w:r>
              <w:rPr>
                <w:rFonts w:hint="eastAsia"/>
              </w:rPr>
              <w:t>，或</w:t>
            </w:r>
            <w:r w:rsidRPr="002E1DF5">
              <w:rPr>
                <w:rFonts w:hint="eastAsia"/>
                <w:color w:val="FF0000"/>
              </w:rPr>
              <w:t>意圖供行使之用</w:t>
            </w:r>
            <w:r>
              <w:rPr>
                <w:rFonts w:hint="eastAsia"/>
              </w:rPr>
              <w:t>而</w:t>
            </w:r>
            <w:r w:rsidRPr="00C63565">
              <w:rPr>
                <w:rFonts w:hint="eastAsia"/>
                <w:color w:val="FF0000"/>
              </w:rPr>
              <w:t>收集或交</w:t>
            </w:r>
            <w:r w:rsidRPr="002E1DF5">
              <w:rPr>
                <w:rFonts w:hint="eastAsia"/>
                <w:color w:val="FF0000"/>
              </w:rPr>
              <w:t>付於人</w:t>
            </w:r>
            <w:r>
              <w:rPr>
                <w:rFonts w:hint="eastAsia"/>
              </w:rPr>
              <w:t>者，處</w:t>
            </w:r>
            <w:r w:rsidRPr="001E158D">
              <w:rPr>
                <w:rFonts w:hint="eastAsia"/>
              </w:rPr>
              <w:t>3年以上10年以下有期徒刑，得</w:t>
            </w:r>
            <w:proofErr w:type="gramStart"/>
            <w:r w:rsidRPr="001E158D">
              <w:rPr>
                <w:rFonts w:hint="eastAsia"/>
              </w:rPr>
              <w:t>併</w:t>
            </w:r>
            <w:proofErr w:type="gramEnd"/>
            <w:r w:rsidRPr="001E158D">
              <w:rPr>
                <w:rFonts w:hint="eastAsia"/>
              </w:rPr>
              <w:t>科15萬元以下罰金</w:t>
            </w:r>
            <w:r>
              <w:rPr>
                <w:rFonts w:hint="eastAsia"/>
              </w:rPr>
              <w:t>。</w:t>
            </w:r>
            <w:r w:rsidRPr="001E158D">
              <w:rPr>
                <w:rFonts w:hint="eastAsia"/>
                <w:b/>
                <w:shd w:val="clear" w:color="auto" w:fill="DAEEF3" w:themeFill="accent5" w:themeFillTint="33"/>
              </w:rPr>
              <w:t>未遂犯</w:t>
            </w:r>
            <w:r>
              <w:rPr>
                <w:rFonts w:hint="eastAsia"/>
              </w:rPr>
              <w:t>罰之。</w:t>
            </w:r>
            <w:r w:rsidRPr="003C1BD0">
              <w:rPr>
                <w:rFonts w:hAnsi="新細明體" w:hint="eastAsia"/>
                <w:sz w:val="22"/>
                <w:u w:val="single"/>
              </w:rPr>
              <w:t>&lt;</w:t>
            </w:r>
            <w:r w:rsidR="00981033">
              <w:rPr>
                <w:rFonts w:hAnsi="新細明體" w:hint="eastAsia"/>
                <w:sz w:val="22"/>
                <w:u w:val="single"/>
              </w:rPr>
              <w:t>106身五、</w:t>
            </w:r>
            <w:r w:rsidRPr="003C1BD0">
              <w:rPr>
                <w:rFonts w:hAnsi="新細明體" w:hint="eastAsia"/>
                <w:sz w:val="22"/>
                <w:u w:val="single"/>
              </w:rPr>
              <w:t>107初&gt;</w:t>
            </w:r>
          </w:p>
          <w:p w:rsidR="00443660" w:rsidRDefault="00443660" w:rsidP="009E383A">
            <w:pPr>
              <w:pStyle w:val="aff"/>
              <w:widowControl/>
              <w:numPr>
                <w:ilvl w:val="0"/>
                <w:numId w:val="61"/>
              </w:numPr>
              <w:ind w:leftChars="0"/>
            </w:pPr>
            <w:r w:rsidRPr="001E158D">
              <w:rPr>
                <w:rFonts w:hint="eastAsia"/>
                <w:b/>
              </w:rPr>
              <w:t>收受</w:t>
            </w:r>
            <w:proofErr w:type="gramStart"/>
            <w:r w:rsidRPr="001E158D">
              <w:rPr>
                <w:rFonts w:hint="eastAsia"/>
                <w:b/>
              </w:rPr>
              <w:t>後</w:t>
            </w:r>
            <w:r>
              <w:rPr>
                <w:rFonts w:hint="eastAsia"/>
              </w:rPr>
              <w:t>方知</w:t>
            </w:r>
            <w:proofErr w:type="gramEnd"/>
            <w:r>
              <w:rPr>
                <w:rFonts w:hint="eastAsia"/>
              </w:rPr>
              <w:t>為</w:t>
            </w:r>
            <w:r w:rsidRPr="001E158D">
              <w:rPr>
                <w:rFonts w:hint="eastAsia"/>
              </w:rPr>
              <w:t>偽造、變造</w:t>
            </w:r>
            <w:r>
              <w:rPr>
                <w:rFonts w:hint="eastAsia"/>
              </w:rPr>
              <w:t>之通用貨幣、紙幣、銀行券而</w:t>
            </w:r>
            <w:r w:rsidRPr="001E158D">
              <w:rPr>
                <w:rFonts w:hint="eastAsia"/>
                <w:b/>
              </w:rPr>
              <w:t>仍行使</w:t>
            </w:r>
            <w:r>
              <w:rPr>
                <w:rFonts w:hint="eastAsia"/>
              </w:rPr>
              <w:t>，或</w:t>
            </w:r>
            <w:r w:rsidRPr="00C63565">
              <w:rPr>
                <w:rFonts w:hint="eastAsia"/>
                <w:color w:val="FF0000"/>
              </w:rPr>
              <w:t>意圖供行使之用而交付於人</w:t>
            </w:r>
            <w:r>
              <w:rPr>
                <w:rFonts w:hint="eastAsia"/>
              </w:rPr>
              <w:t>者，</w:t>
            </w:r>
            <w:r w:rsidRPr="002E1DF5">
              <w:rPr>
                <w:rFonts w:hint="eastAsia"/>
              </w:rPr>
              <w:t>處</w:t>
            </w:r>
            <w:r w:rsidRPr="001E158D">
              <w:rPr>
                <w:rFonts w:hint="eastAsia"/>
              </w:rPr>
              <w:t>1萬5千元以下罰金</w:t>
            </w:r>
            <w:r>
              <w:rPr>
                <w:rFonts w:hint="eastAsia"/>
              </w:rPr>
              <w:t>。</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200</w:t>
            </w:r>
          </w:p>
          <w:p w:rsidR="00443660" w:rsidRPr="00C77A5B" w:rsidRDefault="00443660" w:rsidP="003C2107">
            <w:pPr>
              <w:widowControl/>
              <w:jc w:val="center"/>
              <w:rPr>
                <w:rFonts w:hAnsi="新細明體"/>
              </w:rPr>
            </w:pPr>
            <w:r>
              <w:rPr>
                <w:rFonts w:hAnsi="新細明體" w:hint="eastAsia"/>
              </w:rPr>
              <w:t>沒收物之特例</w:t>
            </w:r>
          </w:p>
        </w:tc>
        <w:tc>
          <w:tcPr>
            <w:tcW w:w="8221" w:type="dxa"/>
          </w:tcPr>
          <w:p w:rsidR="00443660" w:rsidRDefault="00443660" w:rsidP="003C2107">
            <w:pPr>
              <w:widowControl/>
            </w:pPr>
            <w:r w:rsidRPr="00C63565">
              <w:rPr>
                <w:rFonts w:hint="eastAsia"/>
                <w:b/>
              </w:rPr>
              <w:t>偽造、變造</w:t>
            </w:r>
            <w:r>
              <w:rPr>
                <w:rFonts w:hint="eastAsia"/>
              </w:rPr>
              <w:t>之</w:t>
            </w:r>
            <w:r w:rsidRPr="00C63565">
              <w:rPr>
                <w:rFonts w:hint="eastAsia"/>
                <w:b/>
              </w:rPr>
              <w:t>通用貨幣</w:t>
            </w:r>
            <w:r>
              <w:rPr>
                <w:rFonts w:hint="eastAsia"/>
              </w:rPr>
              <w:t>、紙幣、銀行券，減損分量之通用貨幣及前條</w:t>
            </w:r>
            <w:r w:rsidRPr="00C63565">
              <w:rPr>
                <w:rFonts w:hint="eastAsia"/>
                <w:b/>
              </w:rPr>
              <w:t>之器械原料</w:t>
            </w:r>
            <w:r>
              <w:rPr>
                <w:rFonts w:hint="eastAsia"/>
              </w:rPr>
              <w:t>，</w:t>
            </w:r>
            <w:r w:rsidRPr="00947283">
              <w:rPr>
                <w:rFonts w:hint="eastAsia"/>
                <w:color w:val="FF0000"/>
              </w:rPr>
              <w:t>不問屬於犯人與否</w:t>
            </w:r>
            <w:r>
              <w:rPr>
                <w:rFonts w:hint="eastAsia"/>
              </w:rPr>
              <w:t>，</w:t>
            </w:r>
            <w:r w:rsidRPr="001E158D">
              <w:rPr>
                <w:rFonts w:hint="eastAsia"/>
                <w:b/>
              </w:rPr>
              <w:t>沒收</w:t>
            </w:r>
            <w:r>
              <w:rPr>
                <w:rFonts w:hint="eastAsia"/>
              </w:rPr>
              <w:t>之。</w:t>
            </w:r>
            <w:r w:rsidR="00F55F4C" w:rsidRPr="00F55F4C">
              <w:rPr>
                <w:rFonts w:hAnsi="新細明體" w:hint="eastAsia"/>
                <w:sz w:val="22"/>
                <w:u w:val="single"/>
              </w:rPr>
              <w:t>&lt;106鐵&gt;</w:t>
            </w:r>
          </w:p>
        </w:tc>
      </w:tr>
      <w:tr w:rsidR="00443660" w:rsidTr="003C2107">
        <w:tc>
          <w:tcPr>
            <w:tcW w:w="11339" w:type="dxa"/>
            <w:gridSpan w:val="2"/>
            <w:vAlign w:val="center"/>
          </w:tcPr>
          <w:p w:rsidR="00443660" w:rsidRDefault="00443660" w:rsidP="003C2107">
            <w:pPr>
              <w:widowControl/>
              <w:jc w:val="center"/>
            </w:pPr>
            <w:r>
              <w:rPr>
                <w:rFonts w:ascii="華康仿宋體W6(P)" w:eastAsia="華康仿宋體W6(P)" w:hint="eastAsia"/>
                <w:b/>
                <w:color w:val="984806" w:themeColor="accent6" w:themeShade="80"/>
              </w:rPr>
              <w:t>第十三章</w:t>
            </w:r>
            <w:r w:rsidRPr="00682E8B">
              <w:rPr>
                <w:rFonts w:ascii="華康仿宋體W6(P)" w:eastAsia="華康仿宋體W6(P)" w:hint="eastAsia"/>
                <w:b/>
                <w:color w:val="984806" w:themeColor="accent6" w:themeShade="80"/>
              </w:rPr>
              <w:t xml:space="preserve">　</w:t>
            </w:r>
            <w:r w:rsidRPr="00CB6B85">
              <w:rPr>
                <w:rFonts w:ascii="華康仿宋體W6(P)" w:eastAsia="華康仿宋體W6(P)" w:hint="eastAsia"/>
                <w:b/>
                <w:color w:val="984806" w:themeColor="accent6" w:themeShade="80"/>
              </w:rPr>
              <w:t>偽造貨幣/有價證券罪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201~205)</w:t>
            </w:r>
          </w:p>
        </w:tc>
      </w:tr>
      <w:tr w:rsidR="00443660" w:rsidTr="003C2107">
        <w:tc>
          <w:tcPr>
            <w:tcW w:w="3118" w:type="dxa"/>
            <w:vAlign w:val="center"/>
          </w:tcPr>
          <w:p w:rsidR="00443660" w:rsidRPr="00B74739" w:rsidRDefault="00443660" w:rsidP="003C2107">
            <w:pPr>
              <w:widowControl/>
              <w:jc w:val="center"/>
              <w:rPr>
                <w:rFonts w:hAnsi="新細明體"/>
                <w:b/>
                <w:color w:val="984806" w:themeColor="accent6" w:themeShade="80"/>
              </w:rPr>
            </w:pPr>
            <w:r w:rsidRPr="00B74739">
              <w:rPr>
                <w:rFonts w:hAnsi="新細明體" w:hint="eastAsia"/>
                <w:b/>
                <w:color w:val="984806" w:themeColor="accent6" w:themeShade="80"/>
              </w:rPr>
              <w:t>§201</w:t>
            </w:r>
          </w:p>
          <w:p w:rsidR="00443660" w:rsidRPr="00C77A5B" w:rsidRDefault="00443660" w:rsidP="003C2107">
            <w:pPr>
              <w:widowControl/>
              <w:jc w:val="center"/>
              <w:rPr>
                <w:rFonts w:hAnsi="新細明體"/>
              </w:rPr>
            </w:pPr>
            <w:r w:rsidRPr="00A16E7A">
              <w:rPr>
                <w:rFonts w:hAnsi="新細明體" w:hint="eastAsia"/>
                <w:b/>
              </w:rPr>
              <w:t>偽造</w:t>
            </w:r>
            <w:proofErr w:type="gramStart"/>
            <w:r w:rsidRPr="00A16E7A">
              <w:rPr>
                <w:rFonts w:hAnsi="新細明體" w:hint="eastAsia"/>
                <w:b/>
              </w:rPr>
              <w:t>變造與行使</w:t>
            </w:r>
            <w:proofErr w:type="gramEnd"/>
            <w:r w:rsidR="00730450" w:rsidRPr="00A16E7A">
              <w:rPr>
                <w:rFonts w:hAnsi="新細明體" w:hint="eastAsia"/>
                <w:b/>
              </w:rPr>
              <w:t>有價證券</w:t>
            </w:r>
            <w:r w:rsidRPr="00A16E7A">
              <w:rPr>
                <w:rFonts w:hAnsi="新細明體" w:hint="eastAsia"/>
                <w:b/>
              </w:rPr>
              <w:t>罪</w:t>
            </w:r>
          </w:p>
        </w:tc>
        <w:tc>
          <w:tcPr>
            <w:tcW w:w="8221" w:type="dxa"/>
          </w:tcPr>
          <w:p w:rsidR="00A8571B" w:rsidRPr="00A8571B" w:rsidRDefault="00443660" w:rsidP="009E383A">
            <w:pPr>
              <w:pStyle w:val="aff"/>
              <w:widowControl/>
              <w:numPr>
                <w:ilvl w:val="0"/>
                <w:numId w:val="62"/>
              </w:numPr>
              <w:ind w:leftChars="0"/>
            </w:pPr>
            <w:r w:rsidRPr="00C63565">
              <w:rPr>
                <w:rFonts w:hint="eastAsia"/>
                <w:color w:val="FF0000"/>
              </w:rPr>
              <w:t>意圖供行使之用</w:t>
            </w:r>
            <w:r>
              <w:rPr>
                <w:rFonts w:hint="eastAsia"/>
              </w:rPr>
              <w:t>，而</w:t>
            </w:r>
            <w:r w:rsidRPr="001E158D">
              <w:rPr>
                <w:rFonts w:hint="eastAsia"/>
                <w:b/>
              </w:rPr>
              <w:t>偽造、變造公債票、公司股票或其他有價證券</w:t>
            </w:r>
            <w:r>
              <w:rPr>
                <w:rFonts w:hint="eastAsia"/>
              </w:rPr>
              <w:t>者，處</w:t>
            </w:r>
            <w:r w:rsidRPr="001E158D">
              <w:rPr>
                <w:rFonts w:hint="eastAsia"/>
              </w:rPr>
              <w:t>3年以上10年以下有期徒刑，得</w:t>
            </w:r>
            <w:proofErr w:type="gramStart"/>
            <w:r w:rsidRPr="001E158D">
              <w:rPr>
                <w:rFonts w:hint="eastAsia"/>
              </w:rPr>
              <w:t>併</w:t>
            </w:r>
            <w:proofErr w:type="gramEnd"/>
            <w:r w:rsidRPr="001E158D">
              <w:rPr>
                <w:rFonts w:hint="eastAsia"/>
              </w:rPr>
              <w:t>科9萬元以下罰金</w:t>
            </w:r>
            <w:r>
              <w:rPr>
                <w:rFonts w:hint="eastAsia"/>
              </w:rPr>
              <w:t>。</w:t>
            </w:r>
          </w:p>
          <w:p w:rsidR="00443660" w:rsidRDefault="00443660" w:rsidP="009E383A">
            <w:pPr>
              <w:pStyle w:val="aff"/>
              <w:widowControl/>
              <w:numPr>
                <w:ilvl w:val="0"/>
                <w:numId w:val="62"/>
              </w:numPr>
              <w:ind w:leftChars="0"/>
            </w:pPr>
            <w:r w:rsidRPr="001E158D">
              <w:rPr>
                <w:rFonts w:hint="eastAsia"/>
                <w:b/>
              </w:rPr>
              <w:t>行使偽造、變造</w:t>
            </w:r>
            <w:r>
              <w:rPr>
                <w:rFonts w:hint="eastAsia"/>
              </w:rPr>
              <w:t>之公債票、公司股票或其他有價證券，或意圖供行使之用而收集或</w:t>
            </w:r>
            <w:r w:rsidRPr="00076A7B">
              <w:rPr>
                <w:rFonts w:hint="eastAsia"/>
                <w:color w:val="FF0000"/>
              </w:rPr>
              <w:t>交付於人</w:t>
            </w:r>
            <w:r>
              <w:rPr>
                <w:rFonts w:hint="eastAsia"/>
              </w:rPr>
              <w:t>者，處</w:t>
            </w:r>
            <w:r w:rsidRPr="001E158D">
              <w:rPr>
                <w:rFonts w:hint="eastAsia"/>
              </w:rPr>
              <w:t>1年以上7年以下有期徒刑，得</w:t>
            </w:r>
            <w:proofErr w:type="gramStart"/>
            <w:r w:rsidRPr="001E158D">
              <w:rPr>
                <w:rFonts w:hint="eastAsia"/>
              </w:rPr>
              <w:t>併</w:t>
            </w:r>
            <w:proofErr w:type="gramEnd"/>
            <w:r w:rsidRPr="001E158D">
              <w:rPr>
                <w:rFonts w:hint="eastAsia"/>
              </w:rPr>
              <w:t>科9萬元以下罰金</w:t>
            </w:r>
            <w:r>
              <w:rPr>
                <w:rFonts w:hint="eastAsia"/>
              </w:rPr>
              <w:t>。</w:t>
            </w:r>
            <w:r w:rsidR="00730450" w:rsidRPr="00730450">
              <w:rPr>
                <w:rFonts w:hAnsi="新細明體" w:hint="eastAsia"/>
                <w:sz w:val="22"/>
                <w:u w:val="single"/>
              </w:rPr>
              <w:t>&lt;105地五&gt;</w:t>
            </w:r>
          </w:p>
          <w:p w:rsidR="00A8571B" w:rsidRDefault="007D0B69" w:rsidP="00B74739">
            <w:pPr>
              <w:widowControl/>
            </w:pPr>
            <w:r w:rsidRPr="00FF2862">
              <w:rPr>
                <w:rFonts w:hint="eastAsia"/>
              </w:rPr>
              <w:t>※</w:t>
            </w:r>
            <w:r w:rsidR="00A8571B" w:rsidRPr="001E158D">
              <w:rPr>
                <w:rFonts w:hint="eastAsia"/>
                <w:b/>
              </w:rPr>
              <w:t>有價證券</w:t>
            </w:r>
            <w:r w:rsidR="00A8571B">
              <w:rPr>
                <w:rFonts w:hAnsi="新細明體" w:hint="eastAsia"/>
                <w:color w:val="002060"/>
                <w:sz w:val="22"/>
              </w:rPr>
              <w:t>：</w:t>
            </w:r>
            <w:r w:rsidR="00A8571B" w:rsidRPr="007D0B69">
              <w:rPr>
                <w:rFonts w:hAnsi="新細明體" w:hint="eastAsia"/>
              </w:rPr>
              <w:t>支票、</w:t>
            </w:r>
            <w:r w:rsidR="00A8571B" w:rsidRPr="008C53E5">
              <w:rPr>
                <w:rFonts w:hAnsi="新細明體" w:hint="eastAsia"/>
                <w:color w:val="FF3399"/>
              </w:rPr>
              <w:t>外幣</w:t>
            </w:r>
            <w:r w:rsidR="00A8571B" w:rsidRPr="00CB2085">
              <w:rPr>
                <w:rFonts w:hAnsi="新細明體" w:hint="eastAsia"/>
              </w:rPr>
              <w:t>、</w:t>
            </w:r>
            <w:r w:rsidR="00A8571B" w:rsidRPr="008C53E5">
              <w:rPr>
                <w:rFonts w:hAnsi="新細明體" w:hint="eastAsia"/>
                <w:color w:val="FF3399"/>
              </w:rPr>
              <w:t>刮刮樂</w:t>
            </w:r>
            <w:r w:rsidR="00A8571B" w:rsidRPr="00CB2085">
              <w:rPr>
                <w:rFonts w:hAnsi="新細明體" w:hint="eastAsia"/>
              </w:rPr>
              <w:t>、公債券、股票</w:t>
            </w:r>
            <w:r w:rsidRPr="00A8571B">
              <w:rPr>
                <w:rFonts w:hAnsi="新細明體" w:hint="eastAsia"/>
                <w:sz w:val="22"/>
                <w:u w:val="single"/>
              </w:rPr>
              <w:t>&lt;104身五</w:t>
            </w:r>
            <w:r>
              <w:rPr>
                <w:rFonts w:hAnsi="新細明體" w:hint="eastAsia"/>
                <w:sz w:val="22"/>
                <w:u w:val="single"/>
              </w:rPr>
              <w:t>、</w:t>
            </w:r>
            <w:r w:rsidRPr="00A8571B">
              <w:rPr>
                <w:rFonts w:hAnsi="新細明體" w:hint="eastAsia"/>
                <w:sz w:val="22"/>
                <w:u w:val="single"/>
              </w:rPr>
              <w:t>104</w:t>
            </w:r>
            <w:r>
              <w:rPr>
                <w:rFonts w:hAnsi="新細明體" w:hint="eastAsia"/>
                <w:sz w:val="22"/>
                <w:u w:val="single"/>
              </w:rPr>
              <w:t>初</w:t>
            </w:r>
            <w:r w:rsidR="00C63565">
              <w:rPr>
                <w:rFonts w:hAnsi="新細明體" w:hint="eastAsia"/>
                <w:sz w:val="22"/>
                <w:u w:val="single"/>
              </w:rPr>
              <w:t>、</w:t>
            </w:r>
            <w:r w:rsidR="00B74739" w:rsidRPr="00C63565">
              <w:rPr>
                <w:rFonts w:hint="eastAsia"/>
                <w:sz w:val="22"/>
                <w:u w:val="single"/>
              </w:rPr>
              <w:t>107</w:t>
            </w:r>
            <w:r w:rsidR="00B74739">
              <w:rPr>
                <w:rFonts w:hint="eastAsia"/>
                <w:sz w:val="22"/>
                <w:u w:val="single"/>
              </w:rPr>
              <w:t>身五、</w:t>
            </w:r>
            <w:r w:rsidR="00C63565" w:rsidRPr="00C63565">
              <w:rPr>
                <w:rFonts w:hint="eastAsia"/>
                <w:sz w:val="22"/>
                <w:u w:val="single"/>
              </w:rPr>
              <w:t>107鐵</w:t>
            </w:r>
            <w:r w:rsidR="00B74739">
              <w:rPr>
                <w:rFonts w:hint="eastAsia"/>
                <w:sz w:val="22"/>
                <w:u w:val="single"/>
              </w:rPr>
              <w:t>&gt;</w:t>
            </w:r>
          </w:p>
        </w:tc>
      </w:tr>
      <w:tr w:rsidR="00443660" w:rsidRPr="00A16E7A" w:rsidTr="003C2107">
        <w:tc>
          <w:tcPr>
            <w:tcW w:w="11339" w:type="dxa"/>
            <w:gridSpan w:val="2"/>
            <w:vAlign w:val="center"/>
          </w:tcPr>
          <w:p w:rsidR="00443660" w:rsidRPr="00A16E7A" w:rsidRDefault="00443660" w:rsidP="003C2107">
            <w:pPr>
              <w:widowControl/>
              <w:jc w:val="center"/>
              <w:rPr>
                <w:b/>
              </w:rPr>
            </w:pPr>
            <w:r>
              <w:rPr>
                <w:rFonts w:ascii="華康仿宋體W6(P)" w:eastAsia="華康仿宋體W6(P)" w:hint="eastAsia"/>
                <w:b/>
                <w:color w:val="984806" w:themeColor="accent6" w:themeShade="80"/>
              </w:rPr>
              <w:t>第十五章</w:t>
            </w:r>
            <w:r w:rsidRPr="00682E8B">
              <w:rPr>
                <w:rFonts w:ascii="華康仿宋體W6(P)" w:eastAsia="華康仿宋體W6(P)" w:hint="eastAsia"/>
                <w:b/>
                <w:color w:val="984806" w:themeColor="accent6" w:themeShade="80"/>
              </w:rPr>
              <w:t xml:space="preserve">　</w:t>
            </w:r>
            <w:r w:rsidRPr="000E0703">
              <w:rPr>
                <w:rFonts w:ascii="華康仿宋體W6(P)" w:eastAsia="華康仿宋體W6(P)" w:hint="eastAsia"/>
                <w:b/>
                <w:color w:val="984806" w:themeColor="accent6" w:themeShade="80"/>
              </w:rPr>
              <w:t>偽造文書印文罪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210~220)</w:t>
            </w:r>
          </w:p>
        </w:tc>
      </w:tr>
      <w:tr w:rsidR="00443660" w:rsidTr="003C2107">
        <w:tc>
          <w:tcPr>
            <w:tcW w:w="3118" w:type="dxa"/>
            <w:vAlign w:val="center"/>
          </w:tcPr>
          <w:p w:rsidR="00443660" w:rsidRPr="00B74739" w:rsidRDefault="00443660" w:rsidP="003C2107">
            <w:pPr>
              <w:widowControl/>
              <w:jc w:val="center"/>
              <w:rPr>
                <w:rFonts w:hAnsi="新細明體"/>
                <w:b/>
                <w:color w:val="984806" w:themeColor="accent6" w:themeShade="80"/>
              </w:rPr>
            </w:pPr>
            <w:r w:rsidRPr="00B74739">
              <w:rPr>
                <w:rFonts w:hAnsi="新細明體" w:hint="eastAsia"/>
                <w:b/>
                <w:color w:val="984806" w:themeColor="accent6" w:themeShade="80"/>
              </w:rPr>
              <w:t>§210</w:t>
            </w:r>
          </w:p>
          <w:p w:rsidR="00443660" w:rsidRPr="00C77A5B" w:rsidRDefault="00443660" w:rsidP="003C2107">
            <w:pPr>
              <w:widowControl/>
              <w:jc w:val="center"/>
              <w:rPr>
                <w:rFonts w:hAnsi="新細明體"/>
              </w:rPr>
            </w:pPr>
            <w:r w:rsidRPr="00F92E37">
              <w:rPr>
                <w:rFonts w:hAnsi="新細明體" w:hint="eastAsia"/>
                <w:b/>
              </w:rPr>
              <w:t>偽造</w:t>
            </w:r>
            <w:proofErr w:type="gramStart"/>
            <w:r w:rsidRPr="00F92E37">
              <w:rPr>
                <w:rFonts w:hAnsi="新細明體" w:hint="eastAsia"/>
                <w:b/>
              </w:rPr>
              <w:t>變造私文書</w:t>
            </w:r>
            <w:proofErr w:type="gramEnd"/>
            <w:r w:rsidRPr="00F92E37">
              <w:rPr>
                <w:rFonts w:hAnsi="新細明體" w:hint="eastAsia"/>
                <w:b/>
              </w:rPr>
              <w:t>罪</w:t>
            </w:r>
          </w:p>
        </w:tc>
        <w:tc>
          <w:tcPr>
            <w:tcW w:w="8221" w:type="dxa"/>
          </w:tcPr>
          <w:p w:rsidR="00443660" w:rsidRDefault="00443660" w:rsidP="003C2107">
            <w:pPr>
              <w:widowControl/>
              <w:rPr>
                <w:sz w:val="22"/>
                <w:u w:val="single"/>
              </w:rPr>
            </w:pPr>
            <w:r w:rsidRPr="001E158D">
              <w:rPr>
                <w:rFonts w:hint="eastAsia"/>
                <w:b/>
              </w:rPr>
              <w:t>偽造、</w:t>
            </w:r>
            <w:proofErr w:type="gramStart"/>
            <w:r w:rsidRPr="001E158D">
              <w:rPr>
                <w:rFonts w:hint="eastAsia"/>
                <w:b/>
              </w:rPr>
              <w:t>變造私文書</w:t>
            </w:r>
            <w:proofErr w:type="gramEnd"/>
            <w:r w:rsidRPr="00CD126A">
              <w:rPr>
                <w:rFonts w:hint="eastAsia"/>
              </w:rPr>
              <w:t>，</w:t>
            </w:r>
            <w:r w:rsidRPr="00076A7B">
              <w:rPr>
                <w:rFonts w:hint="eastAsia"/>
                <w:color w:val="FF0000"/>
              </w:rPr>
              <w:t>足以生損害於公眾或他人</w:t>
            </w:r>
            <w:r w:rsidRPr="00CD126A">
              <w:rPr>
                <w:rFonts w:hint="eastAsia"/>
              </w:rPr>
              <w:t>者，處</w:t>
            </w:r>
            <w:r w:rsidRPr="001E158D">
              <w:rPr>
                <w:rFonts w:hint="eastAsia"/>
              </w:rPr>
              <w:t>5年以下有期徒刑</w:t>
            </w:r>
            <w:r w:rsidRPr="00CD126A">
              <w:rPr>
                <w:rFonts w:hint="eastAsia"/>
              </w:rPr>
              <w:t>。</w:t>
            </w:r>
            <w:r w:rsidR="00876A88" w:rsidRPr="00876A88">
              <w:rPr>
                <w:rFonts w:hint="eastAsia"/>
                <w:sz w:val="22"/>
                <w:u w:val="single"/>
              </w:rPr>
              <w:t>&lt;94地五&gt;</w:t>
            </w:r>
          </w:p>
          <w:p w:rsidR="0024040D" w:rsidRDefault="0024040D" w:rsidP="00FF2862">
            <w:r w:rsidRPr="00FF2862">
              <w:rPr>
                <w:rFonts w:hint="eastAsia"/>
              </w:rPr>
              <w:t>※</w:t>
            </w:r>
            <w:r w:rsidRPr="00F92E37">
              <w:rPr>
                <w:rFonts w:hAnsi="新細明體" w:hint="eastAsia"/>
                <w:b/>
              </w:rPr>
              <w:t>私文書</w:t>
            </w:r>
            <w:r w:rsidRPr="0024040D">
              <w:rPr>
                <w:rFonts w:hAnsi="新細明體" w:hint="eastAsia"/>
              </w:rPr>
              <w:t>：契約、</w:t>
            </w:r>
            <w:proofErr w:type="gramStart"/>
            <w:r w:rsidRPr="0024040D">
              <w:rPr>
                <w:rFonts w:hAnsi="新細明體" w:hint="eastAsia"/>
              </w:rPr>
              <w:t>帳冊</w:t>
            </w:r>
            <w:proofErr w:type="gramEnd"/>
            <w:r w:rsidRPr="0024040D">
              <w:rPr>
                <w:rFonts w:hAnsi="新細明體" w:hint="eastAsia"/>
              </w:rPr>
              <w:t>、</w:t>
            </w:r>
            <w:r w:rsidRPr="008C53E5">
              <w:rPr>
                <w:rFonts w:hAnsi="新細明體" w:hint="eastAsia"/>
                <w:color w:val="FF3399"/>
              </w:rPr>
              <w:t>支票上背書</w:t>
            </w:r>
            <w:r>
              <w:rPr>
                <w:rFonts w:hAnsi="新細明體" w:hint="eastAsia"/>
              </w:rPr>
              <w:t>、</w:t>
            </w:r>
            <w:r w:rsidRPr="008C53E5">
              <w:rPr>
                <w:rFonts w:hAnsi="新細明體" w:hint="eastAsia"/>
                <w:color w:val="FF3399"/>
              </w:rPr>
              <w:t>信用卡背面簽名</w:t>
            </w:r>
            <w:r w:rsidRPr="0024040D">
              <w:rPr>
                <w:rFonts w:hAnsi="新細明體" w:hint="eastAsia"/>
                <w:sz w:val="22"/>
                <w:u w:val="single"/>
              </w:rPr>
              <w:t>&lt;107司五</w:t>
            </w:r>
            <w:r w:rsidR="00290CB4">
              <w:rPr>
                <w:rFonts w:hAnsi="新細明體" w:hint="eastAsia"/>
                <w:sz w:val="22"/>
                <w:u w:val="single"/>
              </w:rPr>
              <w:t>、</w:t>
            </w:r>
            <w:r w:rsidR="00290CB4" w:rsidRPr="00290CB4">
              <w:rPr>
                <w:sz w:val="22"/>
                <w:u w:val="single"/>
              </w:rPr>
              <w:t>107原五&gt;</w:t>
            </w:r>
          </w:p>
          <w:p w:rsidR="00FF2862" w:rsidRDefault="00FF2862" w:rsidP="00FF2862">
            <w:pPr>
              <w:rPr>
                <w:rStyle w:val="afe"/>
                <w:rFonts w:hAnsi="新細明體"/>
                <w:bCs w:val="0"/>
                <w:szCs w:val="24"/>
              </w:rPr>
            </w:pPr>
            <w:r w:rsidRPr="00FF2862">
              <w:rPr>
                <w:rFonts w:hint="eastAsia"/>
              </w:rPr>
              <w:t>※</w:t>
            </w:r>
            <w:r w:rsidRPr="00FF2862">
              <w:rPr>
                <w:rFonts w:hint="eastAsia"/>
                <w:b/>
              </w:rPr>
              <w:t>足以生損害於公眾或他人</w:t>
            </w:r>
            <w:r w:rsidRPr="00FF2862">
              <w:rPr>
                <w:rFonts w:hint="eastAsia"/>
                <w:sz w:val="22"/>
                <w:u w:val="single"/>
              </w:rPr>
              <w:t>&lt;104司五&gt;</w:t>
            </w:r>
          </w:p>
          <w:p w:rsidR="00FF2862" w:rsidRPr="00FF2862" w:rsidRDefault="00FF2862" w:rsidP="009E383A">
            <w:pPr>
              <w:pStyle w:val="aff"/>
              <w:numPr>
                <w:ilvl w:val="0"/>
                <w:numId w:val="149"/>
              </w:numPr>
              <w:ind w:leftChars="0"/>
              <w:rPr>
                <w:rFonts w:asciiTheme="majorHAnsi" w:hAnsi="新細明體" w:cstheme="majorBidi"/>
                <w:b/>
                <w:sz w:val="32"/>
                <w:szCs w:val="24"/>
              </w:rPr>
            </w:pPr>
            <w:r w:rsidRPr="001E1466">
              <w:rPr>
                <w:rFonts w:hint="eastAsia"/>
              </w:rPr>
              <w:t>已有生損害之虞以為己足，</w:t>
            </w:r>
            <w:r w:rsidRPr="008C53E5">
              <w:rPr>
                <w:rFonts w:hAnsi="新細明體" w:hint="eastAsia"/>
                <w:color w:val="FF3399"/>
              </w:rPr>
              <w:t>不以實際發生損害為必要</w:t>
            </w:r>
          </w:p>
          <w:p w:rsidR="00FF2862" w:rsidRPr="001E1466" w:rsidRDefault="00FF2862" w:rsidP="009E383A">
            <w:pPr>
              <w:pStyle w:val="aff"/>
              <w:numPr>
                <w:ilvl w:val="0"/>
                <w:numId w:val="149"/>
              </w:numPr>
              <w:ind w:leftChars="0"/>
            </w:pPr>
            <w:r w:rsidRPr="001E1466">
              <w:rPr>
                <w:rFonts w:hint="eastAsia"/>
              </w:rPr>
              <w:t>縱使真正名義人</w:t>
            </w:r>
            <w:r w:rsidRPr="008C53E5">
              <w:rPr>
                <w:rFonts w:hAnsi="新細明體" w:hint="eastAsia"/>
                <w:color w:val="FF3399"/>
              </w:rPr>
              <w:t>事後追認</w:t>
            </w:r>
            <w:r w:rsidRPr="001E1466">
              <w:rPr>
                <w:rFonts w:hint="eastAsia"/>
              </w:rPr>
              <w:t>，</w:t>
            </w:r>
            <w:r>
              <w:rPr>
                <w:rFonts w:hint="eastAsia"/>
              </w:rPr>
              <w:t>仍</w:t>
            </w:r>
            <w:r w:rsidRPr="001E1466">
              <w:rPr>
                <w:rFonts w:hint="eastAsia"/>
              </w:rPr>
              <w:t>成立本罪</w:t>
            </w:r>
          </w:p>
          <w:p w:rsidR="00FF2862" w:rsidRDefault="00FF2862" w:rsidP="009E383A">
            <w:pPr>
              <w:pStyle w:val="aff"/>
              <w:numPr>
                <w:ilvl w:val="0"/>
                <w:numId w:val="149"/>
              </w:numPr>
              <w:ind w:leftChars="0"/>
            </w:pPr>
            <w:r w:rsidRPr="001E1466">
              <w:rPr>
                <w:rFonts w:hint="eastAsia"/>
              </w:rPr>
              <w:t>縱使</w:t>
            </w:r>
            <w:r w:rsidRPr="008C53E5">
              <w:rPr>
                <w:rFonts w:hAnsi="新細明體" w:hint="eastAsia"/>
                <w:color w:val="FF3399"/>
              </w:rPr>
              <w:t>製作名義人業已死亡</w:t>
            </w:r>
            <w:r w:rsidRPr="001E1466">
              <w:rPr>
                <w:rFonts w:hint="eastAsia"/>
              </w:rPr>
              <w:t>，</w:t>
            </w:r>
            <w:r>
              <w:rPr>
                <w:rFonts w:hint="eastAsia"/>
              </w:rPr>
              <w:t>仍</w:t>
            </w:r>
            <w:r w:rsidRPr="001E1466">
              <w:rPr>
                <w:rFonts w:hint="eastAsia"/>
              </w:rPr>
              <w:t>成立本罪</w:t>
            </w:r>
            <w:r w:rsidR="00E02EFF" w:rsidRPr="00C63565">
              <w:rPr>
                <w:rFonts w:hint="eastAsia"/>
                <w:sz w:val="22"/>
                <w:u w:val="single"/>
              </w:rPr>
              <w:t>&lt;107鐵&gt;</w:t>
            </w:r>
          </w:p>
          <w:p w:rsidR="00981033" w:rsidRPr="00FF2862" w:rsidRDefault="00FF2862" w:rsidP="00981033">
            <w:pPr>
              <w:pStyle w:val="aff"/>
              <w:numPr>
                <w:ilvl w:val="0"/>
                <w:numId w:val="149"/>
              </w:numPr>
              <w:ind w:leftChars="0"/>
            </w:pPr>
            <w:r w:rsidRPr="001E1466">
              <w:rPr>
                <w:rFonts w:hint="eastAsia"/>
              </w:rPr>
              <w:t>縱使</w:t>
            </w:r>
            <w:r w:rsidRPr="008C53E5">
              <w:rPr>
                <w:rFonts w:hAnsi="新細明體" w:hint="eastAsia"/>
                <w:color w:val="FF3399"/>
              </w:rPr>
              <w:t>製作名義人</w:t>
            </w:r>
            <w:r w:rsidRPr="001E1466">
              <w:rPr>
                <w:rFonts w:hint="eastAsia"/>
              </w:rPr>
              <w:t>係屬</w:t>
            </w:r>
            <w:r w:rsidRPr="008C53E5">
              <w:rPr>
                <w:rFonts w:hAnsi="新細明體" w:hint="eastAsia"/>
                <w:color w:val="FF3399"/>
              </w:rPr>
              <w:t>憑空捏造</w:t>
            </w:r>
            <w:r w:rsidRPr="001E1466">
              <w:rPr>
                <w:rFonts w:hint="eastAsia"/>
              </w:rPr>
              <w:t>，</w:t>
            </w:r>
            <w:r>
              <w:rPr>
                <w:rFonts w:hint="eastAsia"/>
              </w:rPr>
              <w:t>仍</w:t>
            </w:r>
            <w:r w:rsidRPr="001E1466">
              <w:rPr>
                <w:rFonts w:hint="eastAsia"/>
              </w:rPr>
              <w:t>成立本罪</w:t>
            </w:r>
            <w:r w:rsidR="00B74739" w:rsidRPr="00C63565">
              <w:rPr>
                <w:rFonts w:hint="eastAsia"/>
                <w:sz w:val="22"/>
                <w:u w:val="single"/>
              </w:rPr>
              <w:t>&lt;107</w:t>
            </w:r>
            <w:r w:rsidR="00B74739">
              <w:rPr>
                <w:rFonts w:hint="eastAsia"/>
                <w:sz w:val="22"/>
                <w:u w:val="single"/>
              </w:rPr>
              <w:t>身五&gt;</w:t>
            </w:r>
          </w:p>
        </w:tc>
      </w:tr>
      <w:tr w:rsidR="00443660" w:rsidTr="003C2107">
        <w:tc>
          <w:tcPr>
            <w:tcW w:w="3118" w:type="dxa"/>
            <w:vAlign w:val="center"/>
          </w:tcPr>
          <w:p w:rsidR="00443660" w:rsidRPr="00B74739" w:rsidRDefault="00443660" w:rsidP="003C2107">
            <w:pPr>
              <w:widowControl/>
              <w:jc w:val="center"/>
              <w:rPr>
                <w:rFonts w:hAnsi="新細明體"/>
                <w:b/>
                <w:color w:val="984806" w:themeColor="accent6" w:themeShade="80"/>
              </w:rPr>
            </w:pPr>
            <w:r w:rsidRPr="00B74739">
              <w:rPr>
                <w:rFonts w:hAnsi="新細明體" w:hint="eastAsia"/>
                <w:b/>
                <w:color w:val="984806" w:themeColor="accent6" w:themeShade="80"/>
              </w:rPr>
              <w:t>§211</w:t>
            </w:r>
          </w:p>
          <w:p w:rsidR="00443660" w:rsidRPr="00C77A5B" w:rsidRDefault="00443660" w:rsidP="003C2107">
            <w:pPr>
              <w:widowControl/>
              <w:jc w:val="center"/>
              <w:rPr>
                <w:rFonts w:hAnsi="新細明體"/>
              </w:rPr>
            </w:pPr>
            <w:r w:rsidRPr="00B74739">
              <w:rPr>
                <w:rFonts w:hAnsi="新細明體" w:hint="eastAsia"/>
                <w:b/>
              </w:rPr>
              <w:t>偽造變造公文書罪</w:t>
            </w:r>
          </w:p>
        </w:tc>
        <w:tc>
          <w:tcPr>
            <w:tcW w:w="8221" w:type="dxa"/>
          </w:tcPr>
          <w:p w:rsidR="00443660" w:rsidRDefault="00443660" w:rsidP="00E02EFF">
            <w:pPr>
              <w:widowControl/>
            </w:pPr>
            <w:r w:rsidRPr="001E158D">
              <w:rPr>
                <w:rFonts w:hint="eastAsia"/>
                <w:b/>
              </w:rPr>
              <w:t>偽造、變造公文書</w:t>
            </w:r>
            <w:r>
              <w:rPr>
                <w:rFonts w:hint="eastAsia"/>
              </w:rPr>
              <w:t>，</w:t>
            </w:r>
            <w:r w:rsidRPr="001E158D">
              <w:rPr>
                <w:rFonts w:hint="eastAsia"/>
                <w:color w:val="FF0000"/>
              </w:rPr>
              <w:t>足以生損害於公眾或他人</w:t>
            </w:r>
            <w:r>
              <w:rPr>
                <w:rFonts w:hint="eastAsia"/>
              </w:rPr>
              <w:t>者</w:t>
            </w:r>
            <w:r w:rsidR="00E02EFF" w:rsidRPr="008C53E5">
              <w:rPr>
                <w:rFonts w:hAnsi="新細明體" w:hint="eastAsia"/>
                <w:color w:val="FF3399"/>
              </w:rPr>
              <w:t>(無權更改而非法塗改)</w:t>
            </w:r>
            <w:r>
              <w:rPr>
                <w:rFonts w:hint="eastAsia"/>
              </w:rPr>
              <w:t>，處</w:t>
            </w:r>
            <w:r w:rsidRPr="001E158D">
              <w:rPr>
                <w:rFonts w:hint="eastAsia"/>
              </w:rPr>
              <w:t>1年以上7年以下有期徒刑</w:t>
            </w:r>
            <w:r>
              <w:rPr>
                <w:rFonts w:hint="eastAsia"/>
              </w:rPr>
              <w:t>。</w:t>
            </w:r>
          </w:p>
          <w:p w:rsidR="00E02EFF" w:rsidRDefault="00E02EFF" w:rsidP="00E02EFF">
            <w:pPr>
              <w:widowControl/>
              <w:rPr>
                <w:sz w:val="22"/>
                <w:u w:val="single"/>
              </w:rPr>
            </w:pPr>
            <w:r w:rsidRPr="00730450">
              <w:rPr>
                <w:rFonts w:hint="eastAsia"/>
                <w:color w:val="215868" w:themeColor="accent5" w:themeShade="80"/>
              </w:rPr>
              <w:t>EX：</w:t>
            </w:r>
            <w:proofErr w:type="gramStart"/>
            <w:r>
              <w:rPr>
                <w:rFonts w:hint="eastAsia"/>
                <w:color w:val="215868" w:themeColor="accent5" w:themeShade="80"/>
              </w:rPr>
              <w:t>公務員甲對非</w:t>
            </w:r>
            <w:proofErr w:type="gramEnd"/>
            <w:r>
              <w:rPr>
                <w:rFonts w:hint="eastAsia"/>
                <w:color w:val="215868" w:themeColor="accent5" w:themeShade="80"/>
              </w:rPr>
              <w:t>其職掌之公文書趁機塗改內容</w:t>
            </w:r>
            <w:r w:rsidRPr="00730450">
              <w:rPr>
                <w:rFonts w:hint="eastAsia"/>
                <w:color w:val="215868" w:themeColor="accent5" w:themeShade="80"/>
              </w:rPr>
              <w:t>→</w:t>
            </w:r>
            <w:r>
              <w:rPr>
                <w:rFonts w:hint="eastAsia"/>
                <w:color w:val="215868" w:themeColor="accent5" w:themeShade="80"/>
              </w:rPr>
              <w:t>變造公文書罪</w:t>
            </w:r>
            <w:r w:rsidRPr="00C63565">
              <w:rPr>
                <w:rFonts w:hint="eastAsia"/>
                <w:sz w:val="22"/>
                <w:u w:val="single"/>
              </w:rPr>
              <w:t>&lt;107鐵&gt;</w:t>
            </w:r>
          </w:p>
          <w:p w:rsidR="00290CB4" w:rsidRDefault="00290CB4" w:rsidP="00E02EFF">
            <w:pPr>
              <w:widowControl/>
            </w:pPr>
            <w:r w:rsidRPr="00730450">
              <w:rPr>
                <w:rFonts w:hint="eastAsia"/>
                <w:color w:val="215868" w:themeColor="accent5" w:themeShade="80"/>
              </w:rPr>
              <w:t>EX：</w:t>
            </w:r>
            <w:r>
              <w:rPr>
                <w:rFonts w:hint="eastAsia"/>
                <w:color w:val="215868" w:themeColor="accent5" w:themeShade="80"/>
              </w:rPr>
              <w:t>若公文書以</w:t>
            </w:r>
            <w:r w:rsidRPr="00290CB4">
              <w:rPr>
                <w:rFonts w:hint="eastAsia"/>
                <w:b/>
                <w:color w:val="215868" w:themeColor="accent5" w:themeShade="80"/>
              </w:rPr>
              <w:t>依法制作完成</w:t>
            </w:r>
            <w:r>
              <w:rPr>
                <w:rFonts w:hint="eastAsia"/>
                <w:color w:val="215868" w:themeColor="accent5" w:themeShade="80"/>
              </w:rPr>
              <w:t>，</w:t>
            </w:r>
            <w:proofErr w:type="gramStart"/>
            <w:r>
              <w:rPr>
                <w:rFonts w:hint="eastAsia"/>
                <w:color w:val="215868" w:themeColor="accent5" w:themeShade="80"/>
              </w:rPr>
              <w:t>原制作人</w:t>
            </w:r>
            <w:proofErr w:type="gramEnd"/>
            <w:r>
              <w:rPr>
                <w:rFonts w:hint="eastAsia"/>
                <w:color w:val="215868" w:themeColor="accent5" w:themeShade="80"/>
              </w:rPr>
              <w:t>無權更改</w:t>
            </w:r>
            <w:r w:rsidRPr="00730450">
              <w:rPr>
                <w:rFonts w:hint="eastAsia"/>
                <w:color w:val="215868" w:themeColor="accent5" w:themeShade="80"/>
              </w:rPr>
              <w:t>→</w:t>
            </w:r>
            <w:r>
              <w:rPr>
                <w:rFonts w:hint="eastAsia"/>
                <w:color w:val="215868" w:themeColor="accent5" w:themeShade="80"/>
              </w:rPr>
              <w:t>變造公文書罪</w:t>
            </w:r>
            <w:r w:rsidRPr="00C63565">
              <w:rPr>
                <w:rFonts w:hint="eastAsia"/>
                <w:sz w:val="22"/>
                <w:u w:val="single"/>
              </w:rPr>
              <w:t>&lt;107</w:t>
            </w:r>
            <w:r>
              <w:rPr>
                <w:rFonts w:hint="eastAsia"/>
                <w:sz w:val="22"/>
                <w:u w:val="single"/>
              </w:rPr>
              <w:t>地五&gt;</w:t>
            </w:r>
          </w:p>
        </w:tc>
      </w:tr>
      <w:tr w:rsidR="00443660" w:rsidRPr="000F73DD"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212</w:t>
            </w:r>
          </w:p>
          <w:p w:rsidR="00443660" w:rsidRPr="00C77A5B" w:rsidRDefault="00443660" w:rsidP="003C2107">
            <w:pPr>
              <w:widowControl/>
              <w:jc w:val="center"/>
              <w:rPr>
                <w:rFonts w:hAnsi="新細明體"/>
              </w:rPr>
            </w:pPr>
            <w:r>
              <w:rPr>
                <w:rFonts w:hAnsi="新細明體" w:hint="eastAsia"/>
              </w:rPr>
              <w:t>偽造變造</w:t>
            </w:r>
            <w:r w:rsidRPr="000F73DD">
              <w:rPr>
                <w:rFonts w:hAnsi="新細明體" w:hint="eastAsia"/>
                <w:b/>
              </w:rPr>
              <w:t>特種</w:t>
            </w:r>
            <w:r>
              <w:rPr>
                <w:rFonts w:hAnsi="新細明體" w:hint="eastAsia"/>
              </w:rPr>
              <w:t>文書罪</w:t>
            </w:r>
          </w:p>
        </w:tc>
        <w:tc>
          <w:tcPr>
            <w:tcW w:w="8221" w:type="dxa"/>
          </w:tcPr>
          <w:p w:rsidR="00443660" w:rsidRPr="00076A7B" w:rsidRDefault="00443660" w:rsidP="003C2107">
            <w:pPr>
              <w:widowControl/>
              <w:rPr>
                <w:color w:val="FF0000"/>
              </w:rPr>
            </w:pPr>
            <w:r w:rsidRPr="001E158D">
              <w:rPr>
                <w:rFonts w:hint="eastAsia"/>
                <w:b/>
              </w:rPr>
              <w:t>偽造、變造護照</w:t>
            </w:r>
            <w:r>
              <w:rPr>
                <w:rFonts w:hint="eastAsia"/>
              </w:rPr>
              <w:t>、旅</w:t>
            </w:r>
            <w:proofErr w:type="gramStart"/>
            <w:r>
              <w:rPr>
                <w:rFonts w:hint="eastAsia"/>
              </w:rPr>
              <w:t>券</w:t>
            </w:r>
            <w:proofErr w:type="gramEnd"/>
            <w:r>
              <w:rPr>
                <w:rFonts w:hint="eastAsia"/>
              </w:rPr>
              <w:t>、</w:t>
            </w:r>
            <w:proofErr w:type="gramStart"/>
            <w:r>
              <w:rPr>
                <w:rFonts w:hint="eastAsia"/>
              </w:rPr>
              <w:t>免許證</w:t>
            </w:r>
            <w:proofErr w:type="gramEnd"/>
            <w:r>
              <w:rPr>
                <w:rFonts w:hint="eastAsia"/>
              </w:rPr>
              <w:t>、特許證及</w:t>
            </w:r>
            <w:r w:rsidRPr="00076A7B">
              <w:rPr>
                <w:rFonts w:hint="eastAsia"/>
                <w:color w:val="FF0000"/>
              </w:rPr>
              <w:t>關於品行、能力、服務</w:t>
            </w:r>
            <w:r>
              <w:rPr>
                <w:rFonts w:hint="eastAsia"/>
              </w:rPr>
              <w:t>或</w:t>
            </w:r>
            <w:r w:rsidRPr="00076A7B">
              <w:rPr>
                <w:rFonts w:hint="eastAsia"/>
                <w:color w:val="FF0000"/>
              </w:rPr>
              <w:t>其他</w:t>
            </w:r>
          </w:p>
          <w:p w:rsidR="00443660" w:rsidRPr="000F73DD" w:rsidRDefault="00443660" w:rsidP="003C2107">
            <w:pPr>
              <w:widowControl/>
              <w:rPr>
                <w:rFonts w:hAnsi="新細明體"/>
                <w:color w:val="7030A0"/>
              </w:rPr>
            </w:pPr>
            <w:r w:rsidRPr="00076A7B">
              <w:rPr>
                <w:rFonts w:hint="eastAsia"/>
                <w:color w:val="FF0000"/>
              </w:rPr>
              <w:t>相類之證書</w:t>
            </w:r>
            <w:r>
              <w:rPr>
                <w:rFonts w:hint="eastAsia"/>
              </w:rPr>
              <w:t>、介紹書</w:t>
            </w:r>
            <w:r w:rsidRPr="00076A7B">
              <w:rPr>
                <w:rFonts w:hAnsi="新細明體" w:hint="eastAsia"/>
                <w:color w:val="002060"/>
                <w:sz w:val="22"/>
              </w:rPr>
              <w:t>(ex.</w:t>
            </w:r>
            <w:r>
              <w:rPr>
                <w:rFonts w:hAnsi="新細明體" w:hint="eastAsia"/>
                <w:color w:val="002060"/>
                <w:sz w:val="22"/>
              </w:rPr>
              <w:t>汽車牌照、畢業證書、國民身分證</w:t>
            </w:r>
            <w:r w:rsidRPr="00076A7B">
              <w:rPr>
                <w:rFonts w:hAnsi="新細明體" w:hint="eastAsia"/>
                <w:color w:val="002060"/>
                <w:sz w:val="22"/>
              </w:rPr>
              <w:t>)</w:t>
            </w:r>
            <w:r>
              <w:rPr>
                <w:rFonts w:hint="eastAsia"/>
              </w:rPr>
              <w:t>，足以生損害於公眾或他人者，處</w:t>
            </w:r>
            <w:r w:rsidRPr="001E158D">
              <w:rPr>
                <w:rFonts w:hint="eastAsia"/>
              </w:rPr>
              <w:t>1年以下有期徒刑、拘役或9千元以下罰金</w:t>
            </w:r>
            <w:r>
              <w:rPr>
                <w:rFonts w:hint="eastAsia"/>
              </w:rPr>
              <w:t>。</w:t>
            </w:r>
            <w:r w:rsidR="00C63565" w:rsidRPr="00C63565">
              <w:rPr>
                <w:rFonts w:hint="eastAsia"/>
                <w:sz w:val="22"/>
                <w:u w:val="single"/>
              </w:rPr>
              <w:t>&lt;107鐵&gt;</w:t>
            </w:r>
          </w:p>
        </w:tc>
      </w:tr>
      <w:tr w:rsidR="00443660" w:rsidTr="003C2107">
        <w:tc>
          <w:tcPr>
            <w:tcW w:w="3118" w:type="dxa"/>
            <w:vAlign w:val="center"/>
          </w:tcPr>
          <w:p w:rsidR="00443660" w:rsidRPr="00B74739" w:rsidRDefault="00443660" w:rsidP="003C2107">
            <w:pPr>
              <w:widowControl/>
              <w:jc w:val="center"/>
              <w:rPr>
                <w:rFonts w:hAnsi="新細明體"/>
                <w:b/>
                <w:color w:val="984806" w:themeColor="accent6" w:themeShade="80"/>
              </w:rPr>
            </w:pPr>
            <w:r w:rsidRPr="00B74739">
              <w:rPr>
                <w:rFonts w:hAnsi="新細明體" w:hint="eastAsia"/>
                <w:b/>
                <w:color w:val="984806" w:themeColor="accent6" w:themeShade="80"/>
              </w:rPr>
              <w:t>§213</w:t>
            </w:r>
          </w:p>
          <w:p w:rsidR="00443660" w:rsidRPr="00C77A5B" w:rsidRDefault="00443660" w:rsidP="003C2107">
            <w:pPr>
              <w:widowControl/>
              <w:jc w:val="center"/>
              <w:rPr>
                <w:rFonts w:hAnsi="新細明體"/>
              </w:rPr>
            </w:pPr>
            <w:r w:rsidRPr="00F92E37">
              <w:rPr>
                <w:rFonts w:hAnsi="新細明體" w:hint="eastAsia"/>
                <w:b/>
              </w:rPr>
              <w:t>公文書不實登載罪</w:t>
            </w:r>
          </w:p>
        </w:tc>
        <w:tc>
          <w:tcPr>
            <w:tcW w:w="8221" w:type="dxa"/>
          </w:tcPr>
          <w:p w:rsidR="00443660" w:rsidRDefault="00443660" w:rsidP="003C2107">
            <w:pPr>
              <w:widowControl/>
            </w:pPr>
            <w:r w:rsidRPr="001E158D">
              <w:rPr>
                <w:rFonts w:hint="eastAsia"/>
                <w:b/>
                <w:u w:val="double"/>
              </w:rPr>
              <w:t>公務員</w:t>
            </w:r>
            <w:r w:rsidRPr="001E158D">
              <w:rPr>
                <w:rFonts w:hint="eastAsia"/>
                <w:b/>
              </w:rPr>
              <w:t>明知</w:t>
            </w:r>
            <w:r w:rsidRPr="001E158D">
              <w:rPr>
                <w:rFonts w:hint="eastAsia"/>
              </w:rPr>
              <w:t>為</w:t>
            </w:r>
            <w:r w:rsidRPr="001E158D">
              <w:rPr>
                <w:rFonts w:hint="eastAsia"/>
                <w:b/>
              </w:rPr>
              <w:t>不實</w:t>
            </w:r>
            <w:r>
              <w:rPr>
                <w:rFonts w:hint="eastAsia"/>
              </w:rPr>
              <w:t>之事項，而</w:t>
            </w:r>
            <w:r w:rsidRPr="001E158D">
              <w:rPr>
                <w:rFonts w:hint="eastAsia"/>
                <w:b/>
              </w:rPr>
              <w:t>登載</w:t>
            </w:r>
            <w:r>
              <w:rPr>
                <w:rFonts w:hint="eastAsia"/>
              </w:rPr>
              <w:t>於職務上所掌之</w:t>
            </w:r>
            <w:r w:rsidRPr="001E158D">
              <w:rPr>
                <w:rFonts w:hint="eastAsia"/>
                <w:b/>
              </w:rPr>
              <w:t>公文書</w:t>
            </w:r>
            <w:r>
              <w:rPr>
                <w:rFonts w:hint="eastAsia"/>
              </w:rPr>
              <w:t>，足以生損害於</w:t>
            </w:r>
          </w:p>
          <w:p w:rsidR="00730450" w:rsidRDefault="00443660" w:rsidP="003C2107">
            <w:pPr>
              <w:widowControl/>
            </w:pPr>
            <w:r>
              <w:rPr>
                <w:rFonts w:hint="eastAsia"/>
              </w:rPr>
              <w:t>公眾或他人者</w:t>
            </w:r>
            <w:r w:rsidR="00E02EFF" w:rsidRPr="002431C3">
              <w:rPr>
                <w:rFonts w:hAnsi="新細明體" w:hint="eastAsia"/>
                <w:color w:val="FF3399"/>
              </w:rPr>
              <w:t>(有權登載而故意登載不實)</w:t>
            </w:r>
            <w:r>
              <w:rPr>
                <w:rFonts w:hint="eastAsia"/>
              </w:rPr>
              <w:t>，處</w:t>
            </w:r>
            <w:r w:rsidRPr="001E158D">
              <w:rPr>
                <w:rFonts w:hint="eastAsia"/>
              </w:rPr>
              <w:t>1年以上7年以下有期徒刑</w:t>
            </w:r>
            <w:r>
              <w:rPr>
                <w:rFonts w:hint="eastAsia"/>
              </w:rPr>
              <w:t>。</w:t>
            </w:r>
          </w:p>
          <w:p w:rsidR="00443660" w:rsidRDefault="00E02EFF" w:rsidP="00E02EFF">
            <w:pPr>
              <w:widowControl/>
            </w:pPr>
            <w:r w:rsidRPr="00730450">
              <w:rPr>
                <w:rFonts w:hint="eastAsia"/>
                <w:color w:val="215868" w:themeColor="accent5" w:themeShade="80"/>
              </w:rPr>
              <w:t>EX：</w:t>
            </w:r>
            <w:r w:rsidR="00730450" w:rsidRPr="00730450">
              <w:rPr>
                <w:rFonts w:hint="eastAsia"/>
                <w:color w:val="215868" w:themeColor="accent5" w:themeShade="80"/>
              </w:rPr>
              <w:t>公務員甲利用非公務員乙在甲職務所掌之公文書為不利他人之記載→公務員登載</w:t>
            </w:r>
            <w:proofErr w:type="gramStart"/>
            <w:r w:rsidR="00730450" w:rsidRPr="00730450">
              <w:rPr>
                <w:rFonts w:hint="eastAsia"/>
                <w:color w:val="215868" w:themeColor="accent5" w:themeShade="80"/>
              </w:rPr>
              <w:t>不實罪之</w:t>
            </w:r>
            <w:proofErr w:type="gramEnd"/>
            <w:r w:rsidR="00730450" w:rsidRPr="00730450">
              <w:rPr>
                <w:rFonts w:hint="eastAsia"/>
                <w:b/>
                <w:color w:val="215868" w:themeColor="accent5" w:themeShade="80"/>
              </w:rPr>
              <w:t>間接正犯</w:t>
            </w:r>
            <w:r w:rsidR="00730450" w:rsidRPr="00730450">
              <w:rPr>
                <w:rFonts w:hAnsi="新細明體" w:hint="eastAsia"/>
                <w:sz w:val="22"/>
                <w:u w:val="single"/>
              </w:rPr>
              <w:t>&lt;105地五&gt;</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214</w:t>
            </w:r>
          </w:p>
          <w:p w:rsidR="00443660" w:rsidRPr="00C77A5B" w:rsidRDefault="00443660" w:rsidP="003C2107">
            <w:pPr>
              <w:widowControl/>
              <w:jc w:val="center"/>
              <w:rPr>
                <w:rFonts w:hAnsi="新細明體"/>
              </w:rPr>
            </w:pPr>
            <w:r>
              <w:rPr>
                <w:rFonts w:hAnsi="新細明體" w:hint="eastAsia"/>
              </w:rPr>
              <w:t>使公務員登載</w:t>
            </w:r>
            <w:proofErr w:type="gramStart"/>
            <w:r>
              <w:rPr>
                <w:rFonts w:hAnsi="新細明體" w:hint="eastAsia"/>
              </w:rPr>
              <w:t>不實罪</w:t>
            </w:r>
            <w:proofErr w:type="gramEnd"/>
          </w:p>
        </w:tc>
        <w:tc>
          <w:tcPr>
            <w:tcW w:w="8221" w:type="dxa"/>
          </w:tcPr>
          <w:p w:rsidR="00443660" w:rsidRPr="00730450" w:rsidRDefault="00443660" w:rsidP="003C2107">
            <w:pPr>
              <w:widowControl/>
              <w:rPr>
                <w:color w:val="FF0000"/>
              </w:rPr>
            </w:pPr>
            <w:r w:rsidRPr="001E158D">
              <w:rPr>
                <w:rFonts w:hAnsi="新細明體" w:hint="eastAsia"/>
                <w:b/>
              </w:rPr>
              <w:t>明知為不實</w:t>
            </w:r>
            <w:r>
              <w:rPr>
                <w:rFonts w:hint="eastAsia"/>
              </w:rPr>
              <w:t>之事項，而</w:t>
            </w:r>
            <w:r w:rsidRPr="001E158D">
              <w:rPr>
                <w:rFonts w:hint="eastAsia"/>
                <w:b/>
              </w:rPr>
              <w:t>使公務員登載</w:t>
            </w:r>
            <w:r>
              <w:rPr>
                <w:rFonts w:hint="eastAsia"/>
              </w:rPr>
              <w:t>於職務上所掌之</w:t>
            </w:r>
            <w:r w:rsidRPr="001E158D">
              <w:rPr>
                <w:rFonts w:hAnsi="新細明體" w:hint="eastAsia"/>
                <w:b/>
              </w:rPr>
              <w:t>公文書</w:t>
            </w:r>
            <w:r>
              <w:rPr>
                <w:rFonts w:hint="eastAsia"/>
              </w:rPr>
              <w:t>，</w:t>
            </w:r>
            <w:r w:rsidRPr="00730450">
              <w:rPr>
                <w:rFonts w:hint="eastAsia"/>
                <w:color w:val="FF0000"/>
              </w:rPr>
              <w:t>足以生損害</w:t>
            </w:r>
          </w:p>
          <w:p w:rsidR="00CF41C8" w:rsidRDefault="00443660" w:rsidP="003C2107">
            <w:pPr>
              <w:widowControl/>
            </w:pPr>
            <w:r w:rsidRPr="00730450">
              <w:rPr>
                <w:rFonts w:hint="eastAsia"/>
                <w:color w:val="FF0000"/>
              </w:rPr>
              <w:t>於公眾或他人</w:t>
            </w:r>
            <w:r>
              <w:rPr>
                <w:rFonts w:hint="eastAsia"/>
              </w:rPr>
              <w:t>者，處</w:t>
            </w:r>
            <w:r w:rsidRPr="001E158D">
              <w:rPr>
                <w:rFonts w:hint="eastAsia"/>
              </w:rPr>
              <w:t>3年以下有期徒刑、拘役或1萬5千元以下罰金</w:t>
            </w:r>
            <w:r>
              <w:rPr>
                <w:rFonts w:hint="eastAsia"/>
              </w:rPr>
              <w:t>。</w:t>
            </w:r>
          </w:p>
          <w:p w:rsidR="00730450" w:rsidRDefault="00CF41C8" w:rsidP="003C2107">
            <w:pPr>
              <w:widowControl/>
            </w:pPr>
            <w:r w:rsidRPr="00730450">
              <w:rPr>
                <w:rFonts w:hint="eastAsia"/>
                <w:color w:val="215868" w:themeColor="accent5" w:themeShade="80"/>
              </w:rPr>
              <w:t>EX：</w:t>
            </w:r>
            <w:proofErr w:type="gramStart"/>
            <w:r>
              <w:rPr>
                <w:rFonts w:hint="eastAsia"/>
                <w:color w:val="215868" w:themeColor="accent5" w:themeShade="80"/>
              </w:rPr>
              <w:t>甲對公務員</w:t>
            </w:r>
            <w:proofErr w:type="gramEnd"/>
            <w:r>
              <w:rPr>
                <w:rFonts w:hint="eastAsia"/>
                <w:color w:val="215868" w:themeColor="accent5" w:themeShade="80"/>
              </w:rPr>
              <w:t>乙提供錯誤資料，乙發現拒絕登載</w:t>
            </w:r>
            <w:r w:rsidRPr="00730450">
              <w:rPr>
                <w:rFonts w:hint="eastAsia"/>
                <w:color w:val="215868" w:themeColor="accent5" w:themeShade="80"/>
              </w:rPr>
              <w:t>→</w:t>
            </w:r>
            <w:proofErr w:type="gramStart"/>
            <w:r>
              <w:rPr>
                <w:rFonts w:hint="eastAsia"/>
                <w:color w:val="215868" w:themeColor="accent5" w:themeShade="80"/>
              </w:rPr>
              <w:t>甲不構成</w:t>
            </w:r>
            <w:proofErr w:type="gramEnd"/>
            <w:r>
              <w:rPr>
                <w:rFonts w:hint="eastAsia"/>
                <w:color w:val="215868" w:themeColor="accent5" w:themeShade="80"/>
              </w:rPr>
              <w:t>此罪</w:t>
            </w:r>
            <w:r w:rsidR="002D5B12" w:rsidRPr="00730450">
              <w:rPr>
                <w:rFonts w:hAnsi="新細明體" w:hint="eastAsia"/>
                <w:sz w:val="22"/>
                <w:u w:val="single"/>
              </w:rPr>
              <w:t>&lt;10</w:t>
            </w:r>
            <w:r w:rsidR="002D5B12">
              <w:rPr>
                <w:rFonts w:hAnsi="新細明體" w:hint="eastAsia"/>
                <w:sz w:val="22"/>
                <w:u w:val="single"/>
              </w:rPr>
              <w:t>6原五&gt;</w:t>
            </w:r>
          </w:p>
        </w:tc>
      </w:tr>
      <w:tr w:rsidR="00443660" w:rsidTr="003C2107">
        <w:tc>
          <w:tcPr>
            <w:tcW w:w="3118" w:type="dxa"/>
            <w:vAlign w:val="center"/>
          </w:tcPr>
          <w:p w:rsidR="00981033" w:rsidRDefault="00443660" w:rsidP="003C2107">
            <w:pPr>
              <w:widowControl/>
              <w:jc w:val="center"/>
              <w:rPr>
                <w:rFonts w:hAnsi="新細明體"/>
                <w:b/>
                <w:color w:val="984806" w:themeColor="accent6" w:themeShade="80"/>
              </w:rPr>
            </w:pPr>
            <w:r w:rsidRPr="00981033">
              <w:rPr>
                <w:rFonts w:hAnsi="新細明體" w:hint="eastAsia"/>
                <w:b/>
                <w:color w:val="984806" w:themeColor="accent6" w:themeShade="80"/>
              </w:rPr>
              <w:t>§216</w:t>
            </w:r>
          </w:p>
          <w:p w:rsidR="00443660" w:rsidRPr="00981033" w:rsidRDefault="00443660" w:rsidP="003C2107">
            <w:pPr>
              <w:widowControl/>
              <w:jc w:val="center"/>
              <w:rPr>
                <w:rFonts w:hAnsi="新細明體"/>
                <w:b/>
              </w:rPr>
            </w:pPr>
            <w:r w:rsidRPr="00981033">
              <w:rPr>
                <w:rFonts w:hAnsi="新細明體" w:hint="eastAsia"/>
                <w:b/>
              </w:rPr>
              <w:t>行使偽造變造或登載不實之文書罪</w:t>
            </w:r>
          </w:p>
        </w:tc>
        <w:tc>
          <w:tcPr>
            <w:tcW w:w="8221" w:type="dxa"/>
          </w:tcPr>
          <w:p w:rsidR="00B74739" w:rsidRDefault="00443660" w:rsidP="003C2107">
            <w:pPr>
              <w:widowControl/>
            </w:pPr>
            <w:r w:rsidRPr="00B74739">
              <w:rPr>
                <w:rFonts w:hAnsi="新細明體" w:hint="eastAsia"/>
                <w:b/>
              </w:rPr>
              <w:t>行使</w:t>
            </w:r>
            <w:r w:rsidRPr="006F798A">
              <w:rPr>
                <w:rFonts w:hAnsi="新細明體" w:hint="eastAsia"/>
              </w:rPr>
              <w:t>第210條至第215條</w:t>
            </w:r>
            <w:r>
              <w:rPr>
                <w:rFonts w:hint="eastAsia"/>
              </w:rPr>
              <w:t>之文書者，依</w:t>
            </w:r>
            <w:r w:rsidRPr="00B74739">
              <w:rPr>
                <w:rFonts w:hAnsi="新細明體" w:hint="eastAsia"/>
                <w:b/>
              </w:rPr>
              <w:t>偽造、變造文書</w:t>
            </w:r>
            <w:r>
              <w:rPr>
                <w:rFonts w:hint="eastAsia"/>
              </w:rPr>
              <w:t>或</w:t>
            </w:r>
            <w:r w:rsidRPr="00B74739">
              <w:rPr>
                <w:rFonts w:hAnsi="新細明體" w:hint="eastAsia"/>
                <w:b/>
              </w:rPr>
              <w:t>登載</w:t>
            </w:r>
            <w:proofErr w:type="gramStart"/>
            <w:r w:rsidRPr="00B74739">
              <w:rPr>
                <w:rFonts w:hAnsi="新細明體" w:hint="eastAsia"/>
                <w:b/>
              </w:rPr>
              <w:t>不</w:t>
            </w:r>
            <w:proofErr w:type="gramEnd"/>
            <w:r w:rsidRPr="00B74739">
              <w:rPr>
                <w:rFonts w:hAnsi="新細明體" w:hint="eastAsia"/>
                <w:b/>
              </w:rPr>
              <w:t>實</w:t>
            </w:r>
            <w:r>
              <w:rPr>
                <w:rFonts w:hint="eastAsia"/>
              </w:rPr>
              <w:t>事項或使登載</w:t>
            </w:r>
            <w:proofErr w:type="gramStart"/>
            <w:r>
              <w:rPr>
                <w:rFonts w:hint="eastAsia"/>
              </w:rPr>
              <w:t>不</w:t>
            </w:r>
            <w:proofErr w:type="gramEnd"/>
            <w:r>
              <w:rPr>
                <w:rFonts w:hint="eastAsia"/>
              </w:rPr>
              <w:t>實事項之規定處斷。</w:t>
            </w:r>
          </w:p>
          <w:p w:rsidR="00443660" w:rsidRDefault="00B74739" w:rsidP="003C2107">
            <w:pPr>
              <w:widowControl/>
              <w:rPr>
                <w:sz w:val="22"/>
                <w:u w:val="single"/>
              </w:rPr>
            </w:pPr>
            <w:r w:rsidRPr="00730450">
              <w:rPr>
                <w:rFonts w:hint="eastAsia"/>
                <w:color w:val="215868" w:themeColor="accent5" w:themeShade="80"/>
              </w:rPr>
              <w:t>EX：</w:t>
            </w:r>
            <w:r>
              <w:rPr>
                <w:rFonts w:hint="eastAsia"/>
                <w:color w:val="215868" w:themeColor="accent5" w:themeShade="80"/>
              </w:rPr>
              <w:t>甲偽造印文以變造契約，又持變造契約以行使→低度偽造行為應</w:t>
            </w:r>
            <w:r w:rsidRPr="00E02EFF">
              <w:rPr>
                <w:rFonts w:hint="eastAsia"/>
                <w:b/>
                <w:color w:val="215868" w:themeColor="accent5" w:themeShade="80"/>
              </w:rPr>
              <w:t>被</w:t>
            </w:r>
            <w:r>
              <w:rPr>
                <w:rFonts w:hint="eastAsia"/>
                <w:color w:val="215868" w:themeColor="accent5" w:themeShade="80"/>
              </w:rPr>
              <w:t>高度</w:t>
            </w:r>
            <w:r w:rsidRPr="00E02EFF">
              <w:rPr>
                <w:rFonts w:hint="eastAsia"/>
                <w:b/>
                <w:color w:val="215868" w:themeColor="accent5" w:themeShade="80"/>
              </w:rPr>
              <w:t>行使行為吸收</w:t>
            </w:r>
            <w:r>
              <w:rPr>
                <w:rFonts w:hint="eastAsia"/>
                <w:color w:val="215868" w:themeColor="accent5" w:themeShade="80"/>
              </w:rPr>
              <w:t>，只</w:t>
            </w:r>
            <w:r w:rsidR="00981033">
              <w:rPr>
                <w:rFonts w:hint="eastAsia"/>
                <w:color w:val="215868" w:themeColor="accent5" w:themeShade="80"/>
              </w:rPr>
              <w:t>論</w:t>
            </w:r>
            <w:r>
              <w:rPr>
                <w:rFonts w:hint="eastAsia"/>
                <w:color w:val="215868" w:themeColor="accent5" w:themeShade="80"/>
              </w:rPr>
              <w:t>行使偽造私文書罪</w:t>
            </w:r>
            <w:r w:rsidRPr="00C63565">
              <w:rPr>
                <w:rFonts w:hint="eastAsia"/>
                <w:sz w:val="22"/>
                <w:u w:val="single"/>
              </w:rPr>
              <w:t>&lt;107鐵&gt;</w:t>
            </w:r>
          </w:p>
          <w:p w:rsidR="00981033" w:rsidRDefault="00981033" w:rsidP="00981033">
            <w:pPr>
              <w:widowControl/>
            </w:pPr>
            <w:r w:rsidRPr="00730450">
              <w:rPr>
                <w:rFonts w:hint="eastAsia"/>
                <w:color w:val="215868" w:themeColor="accent5" w:themeShade="80"/>
              </w:rPr>
              <w:t>EX：</w:t>
            </w:r>
            <w:proofErr w:type="gramStart"/>
            <w:r>
              <w:rPr>
                <w:rFonts w:hint="eastAsia"/>
                <w:color w:val="215868" w:themeColor="accent5" w:themeShade="80"/>
              </w:rPr>
              <w:t>甲於交通</w:t>
            </w:r>
            <w:proofErr w:type="gramEnd"/>
            <w:r>
              <w:rPr>
                <w:rFonts w:hint="eastAsia"/>
                <w:color w:val="215868" w:themeColor="accent5" w:themeShade="80"/>
              </w:rPr>
              <w:t>違規通知單</w:t>
            </w:r>
            <w:proofErr w:type="gramStart"/>
            <w:r>
              <w:rPr>
                <w:rFonts w:hint="eastAsia"/>
                <w:color w:val="215868" w:themeColor="accent5" w:themeShade="80"/>
              </w:rPr>
              <w:t>移送聯</w:t>
            </w:r>
            <w:r w:rsidRPr="00981033">
              <w:rPr>
                <w:rFonts w:hint="eastAsia"/>
                <w:b/>
                <w:color w:val="215868" w:themeColor="accent5" w:themeShade="80"/>
              </w:rPr>
              <w:t>收受</w:t>
            </w:r>
            <w:proofErr w:type="gramEnd"/>
            <w:r w:rsidRPr="00981033">
              <w:rPr>
                <w:rFonts w:hint="eastAsia"/>
                <w:b/>
                <w:color w:val="215868" w:themeColor="accent5" w:themeShade="80"/>
              </w:rPr>
              <w:t>者通知</w:t>
            </w:r>
            <w:proofErr w:type="gramStart"/>
            <w:r w:rsidRPr="00981033">
              <w:rPr>
                <w:rFonts w:hint="eastAsia"/>
                <w:b/>
                <w:color w:val="215868" w:themeColor="accent5" w:themeShade="80"/>
              </w:rPr>
              <w:t>聯</w:t>
            </w:r>
            <w:r>
              <w:rPr>
                <w:rFonts w:hint="eastAsia"/>
                <w:color w:val="215868" w:themeColor="accent5" w:themeShade="80"/>
              </w:rPr>
              <w:t>者簽章處</w:t>
            </w:r>
            <w:r w:rsidRPr="00981033">
              <w:rPr>
                <w:rFonts w:hint="eastAsia"/>
                <w:b/>
                <w:color w:val="215868" w:themeColor="accent5" w:themeShade="80"/>
              </w:rPr>
              <w:t>冒簽</w:t>
            </w:r>
            <w:r>
              <w:rPr>
                <w:rFonts w:hint="eastAsia"/>
                <w:color w:val="215868" w:themeColor="accent5" w:themeShade="80"/>
              </w:rPr>
              <w:t>乙</w:t>
            </w:r>
            <w:proofErr w:type="gramEnd"/>
            <w:r>
              <w:rPr>
                <w:rFonts w:hint="eastAsia"/>
                <w:color w:val="215868" w:themeColor="accent5" w:themeShade="80"/>
              </w:rPr>
              <w:t>姓名</w:t>
            </w:r>
            <w:r w:rsidRPr="00730450">
              <w:rPr>
                <w:rFonts w:hint="eastAsia"/>
                <w:color w:val="215868" w:themeColor="accent5" w:themeShade="80"/>
              </w:rPr>
              <w:t>→</w:t>
            </w:r>
            <w:r>
              <w:rPr>
                <w:rFonts w:hint="eastAsia"/>
                <w:color w:val="215868" w:themeColor="accent5" w:themeShade="80"/>
              </w:rPr>
              <w:t>偽造簽署為偽造私文書之階段行為，偽造行為</w:t>
            </w:r>
            <w:r w:rsidRPr="00981033">
              <w:rPr>
                <w:rFonts w:hint="eastAsia"/>
                <w:b/>
                <w:color w:val="215868" w:themeColor="accent5" w:themeShade="80"/>
              </w:rPr>
              <w:t>被</w:t>
            </w:r>
            <w:r>
              <w:rPr>
                <w:rFonts w:hint="eastAsia"/>
                <w:color w:val="215868" w:themeColor="accent5" w:themeShade="80"/>
              </w:rPr>
              <w:t>高度</w:t>
            </w:r>
            <w:r w:rsidRPr="00981033">
              <w:rPr>
                <w:rFonts w:hint="eastAsia"/>
                <w:b/>
                <w:color w:val="215868" w:themeColor="accent5" w:themeShade="80"/>
              </w:rPr>
              <w:t>行使行為吸收</w:t>
            </w:r>
            <w:r>
              <w:rPr>
                <w:rFonts w:hint="eastAsia"/>
                <w:color w:val="215868" w:themeColor="accent5" w:themeShade="80"/>
              </w:rPr>
              <w:t>，只論行使偽造私文書罪</w:t>
            </w:r>
            <w:r w:rsidRPr="00C63565">
              <w:rPr>
                <w:rFonts w:hint="eastAsia"/>
                <w:sz w:val="22"/>
                <w:u w:val="single"/>
              </w:rPr>
              <w:t>&lt;10</w:t>
            </w:r>
            <w:r>
              <w:rPr>
                <w:rFonts w:hint="eastAsia"/>
                <w:sz w:val="22"/>
                <w:u w:val="single"/>
              </w:rPr>
              <w:t>6身五&gt;</w:t>
            </w:r>
          </w:p>
        </w:tc>
      </w:tr>
      <w:tr w:rsidR="00443660" w:rsidRPr="006548BE"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217</w:t>
            </w:r>
          </w:p>
          <w:p w:rsidR="00443660" w:rsidRPr="00EF7661" w:rsidRDefault="00443660" w:rsidP="003C2107">
            <w:pPr>
              <w:widowControl/>
              <w:jc w:val="center"/>
              <w:rPr>
                <w:rFonts w:hAnsi="新細明體"/>
              </w:rPr>
            </w:pPr>
            <w:r w:rsidRPr="00225BAD">
              <w:rPr>
                <w:rFonts w:hAnsi="新細明體" w:hint="eastAsia"/>
                <w:b/>
              </w:rPr>
              <w:t>偽造盜用印章印文</w:t>
            </w:r>
            <w:proofErr w:type="gramStart"/>
            <w:r w:rsidRPr="00225BAD">
              <w:rPr>
                <w:rFonts w:hAnsi="新細明體" w:hint="eastAsia"/>
                <w:b/>
              </w:rPr>
              <w:t>或署押罪</w:t>
            </w:r>
            <w:proofErr w:type="gramEnd"/>
          </w:p>
        </w:tc>
        <w:tc>
          <w:tcPr>
            <w:tcW w:w="8221" w:type="dxa"/>
          </w:tcPr>
          <w:p w:rsidR="00443660" w:rsidRDefault="00443660" w:rsidP="003C2107">
            <w:pPr>
              <w:widowControl/>
              <w:rPr>
                <w:rFonts w:hAnsi="新細明體"/>
              </w:rPr>
            </w:pPr>
            <w:r w:rsidRPr="001E158D">
              <w:rPr>
                <w:rFonts w:hAnsi="新細明體" w:hint="eastAsia"/>
                <w:b/>
              </w:rPr>
              <w:t>偽造印章、</w:t>
            </w:r>
            <w:proofErr w:type="gramStart"/>
            <w:r w:rsidRPr="001E158D">
              <w:rPr>
                <w:rFonts w:hAnsi="新細明體" w:hint="eastAsia"/>
                <w:b/>
              </w:rPr>
              <w:t>印文</w:t>
            </w:r>
            <w:r w:rsidRPr="006548BE">
              <w:rPr>
                <w:rFonts w:hAnsi="新細明體" w:hint="eastAsia"/>
              </w:rPr>
              <w:t>或署押</w:t>
            </w:r>
            <w:proofErr w:type="gramEnd"/>
            <w:r w:rsidRPr="006548BE">
              <w:rPr>
                <w:rFonts w:hAnsi="新細明體" w:hint="eastAsia"/>
              </w:rPr>
              <w:t>/</w:t>
            </w:r>
            <w:r w:rsidRPr="006548BE">
              <w:rPr>
                <w:rFonts w:hAnsi="新細明體" w:hint="eastAsia"/>
                <w:color w:val="FF0000"/>
              </w:rPr>
              <w:t>盜用印章</w:t>
            </w:r>
            <w:r w:rsidRPr="006548BE">
              <w:rPr>
                <w:rFonts w:hAnsi="新細明體" w:hint="eastAsia"/>
              </w:rPr>
              <w:t>、</w:t>
            </w:r>
            <w:proofErr w:type="gramStart"/>
            <w:r w:rsidRPr="006548BE">
              <w:rPr>
                <w:rFonts w:hAnsi="新細明體" w:hint="eastAsia"/>
              </w:rPr>
              <w:t>印文或署押</w:t>
            </w:r>
            <w:proofErr w:type="gramEnd"/>
            <w:r w:rsidRPr="006548BE">
              <w:rPr>
                <w:rFonts w:hAnsi="新細明體" w:hint="eastAsia"/>
              </w:rPr>
              <w:t>，</w:t>
            </w:r>
            <w:r w:rsidRPr="00FF2862">
              <w:rPr>
                <w:rFonts w:hAnsi="新細明體" w:hint="eastAsia"/>
                <w:color w:val="FF0000"/>
              </w:rPr>
              <w:t>足以生損害於公眾或他人</w:t>
            </w:r>
            <w:r w:rsidRPr="006548BE">
              <w:rPr>
                <w:rFonts w:hAnsi="新細明體" w:hint="eastAsia"/>
              </w:rPr>
              <w:t>者，處</w:t>
            </w:r>
            <w:r w:rsidRPr="001E158D">
              <w:rPr>
                <w:rFonts w:hint="eastAsia"/>
              </w:rPr>
              <w:t>3年以下有期徒刑。</w:t>
            </w:r>
          </w:p>
          <w:p w:rsidR="00443660" w:rsidRPr="006548BE" w:rsidRDefault="00443660" w:rsidP="003C2107">
            <w:pPr>
              <w:widowControl/>
              <w:rPr>
                <w:rFonts w:hAnsi="新細明體"/>
              </w:rPr>
            </w:pPr>
            <w:r w:rsidRPr="00745194">
              <w:rPr>
                <w:rFonts w:hAnsi="新細明體" w:hint="eastAsia"/>
                <w:color w:val="FF3399"/>
              </w:rPr>
              <w:t>※盜用印章與盜用印文為不同的犯罪態樣，盜取</w:t>
            </w:r>
            <w:proofErr w:type="gramStart"/>
            <w:r w:rsidRPr="00745194">
              <w:rPr>
                <w:rFonts w:hAnsi="新細明體" w:hint="eastAsia"/>
                <w:color w:val="FF3399"/>
              </w:rPr>
              <w:t>印章蓋用</w:t>
            </w:r>
            <w:proofErr w:type="gramEnd"/>
            <w:r w:rsidRPr="00745194">
              <w:rPr>
                <w:rFonts w:hAnsi="新細明體" w:hint="eastAsia"/>
                <w:color w:val="FF3399"/>
              </w:rPr>
              <w:t>，</w:t>
            </w:r>
            <w:r w:rsidRPr="00745194">
              <w:rPr>
                <w:rFonts w:hAnsi="新細明體" w:hint="eastAsia"/>
                <w:b/>
                <w:color w:val="FF3399"/>
              </w:rPr>
              <w:t>當然產生印文</w:t>
            </w:r>
            <w:r w:rsidRPr="00745194">
              <w:rPr>
                <w:rFonts w:hAnsi="新細明體" w:hint="eastAsia"/>
                <w:color w:val="FF3399"/>
              </w:rPr>
              <w:t>，</w:t>
            </w:r>
            <w:r w:rsidRPr="00745194">
              <w:rPr>
                <w:rFonts w:hAnsi="新細明體" w:hint="eastAsia"/>
                <w:b/>
                <w:color w:val="FF3399"/>
              </w:rPr>
              <w:t>只成立盜用印章罪</w:t>
            </w:r>
            <w:r w:rsidRPr="00745194">
              <w:rPr>
                <w:rFonts w:hAnsi="新細明體" w:hint="eastAsia"/>
                <w:color w:val="FF3399"/>
              </w:rPr>
              <w:t>，</w:t>
            </w:r>
            <w:r w:rsidRPr="00745194">
              <w:rPr>
                <w:rFonts w:hAnsi="新細明體" w:hint="eastAsia"/>
                <w:b/>
                <w:color w:val="FF3399"/>
              </w:rPr>
              <w:t>亦非</w:t>
            </w:r>
            <w:r w:rsidRPr="00745194">
              <w:rPr>
                <w:rFonts w:hAnsi="新細明體" w:hint="eastAsia"/>
                <w:color w:val="FF3399"/>
              </w:rPr>
              <w:t>盜用印章罪為盜用印文行為所</w:t>
            </w:r>
            <w:r w:rsidRPr="00745194">
              <w:rPr>
                <w:rFonts w:hAnsi="新細明體" w:hint="eastAsia"/>
                <w:b/>
                <w:color w:val="FF3399"/>
              </w:rPr>
              <w:t>吸收</w:t>
            </w:r>
            <w:r w:rsidRPr="00745194">
              <w:rPr>
                <w:rFonts w:hAnsi="新細明體" w:hint="eastAsia"/>
                <w:color w:val="FF3399"/>
              </w:rPr>
              <w:t>。</w:t>
            </w:r>
            <w:r w:rsidR="00FF2862" w:rsidRPr="003C1BD0">
              <w:rPr>
                <w:rFonts w:hAnsi="新細明體" w:hint="eastAsia"/>
                <w:sz w:val="22"/>
                <w:u w:val="single"/>
              </w:rPr>
              <w:t>&lt;10</w:t>
            </w:r>
            <w:r w:rsidR="00FF2862">
              <w:rPr>
                <w:rFonts w:hAnsi="新細明體" w:hint="eastAsia"/>
                <w:sz w:val="22"/>
                <w:u w:val="single"/>
              </w:rPr>
              <w:t>4</w:t>
            </w:r>
            <w:r w:rsidR="00FF2862" w:rsidRPr="003C1BD0">
              <w:rPr>
                <w:rFonts w:hAnsi="新細明體" w:hint="eastAsia"/>
                <w:sz w:val="22"/>
                <w:u w:val="single"/>
              </w:rPr>
              <w:t>初&gt;</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220</w:t>
            </w:r>
          </w:p>
          <w:p w:rsidR="00443660" w:rsidRPr="00A6471E" w:rsidRDefault="00443660" w:rsidP="003C2107">
            <w:pPr>
              <w:widowControl/>
              <w:jc w:val="center"/>
              <w:rPr>
                <w:rFonts w:hAnsi="新細明體"/>
                <w:bCs/>
                <w:color w:val="984806" w:themeColor="accent6" w:themeShade="80"/>
                <w:sz w:val="20"/>
                <w:szCs w:val="20"/>
              </w:rPr>
            </w:pPr>
            <w:proofErr w:type="gramStart"/>
            <w:r>
              <w:rPr>
                <w:rFonts w:hAnsi="新細明體" w:hint="eastAsia"/>
              </w:rPr>
              <w:t>準</w:t>
            </w:r>
            <w:proofErr w:type="gramEnd"/>
            <w:r w:rsidR="00615B1D">
              <w:rPr>
                <w:rFonts w:hAnsi="新細明體" w:hint="eastAsia"/>
              </w:rPr>
              <w:t>私</w:t>
            </w:r>
            <w:r>
              <w:rPr>
                <w:rFonts w:hAnsi="新細明體" w:hint="eastAsia"/>
              </w:rPr>
              <w:t>文書</w:t>
            </w:r>
          </w:p>
        </w:tc>
        <w:tc>
          <w:tcPr>
            <w:tcW w:w="8221" w:type="dxa"/>
          </w:tcPr>
          <w:p w:rsidR="00443660" w:rsidRDefault="00443660" w:rsidP="009E383A">
            <w:pPr>
              <w:pStyle w:val="aff"/>
              <w:widowControl/>
              <w:numPr>
                <w:ilvl w:val="0"/>
                <w:numId w:val="63"/>
              </w:numPr>
              <w:ind w:leftChars="0"/>
            </w:pPr>
            <w:r>
              <w:rPr>
                <w:rFonts w:hint="eastAsia"/>
              </w:rPr>
              <w:t>在紙上或物品上之文字、符號、圖畫、照像，依習慣或特約，足以為</w:t>
            </w:r>
            <w:r w:rsidRPr="006548BE">
              <w:rPr>
                <w:rFonts w:hint="eastAsia"/>
                <w:color w:val="FF0000"/>
              </w:rPr>
              <w:t>表示其用意</w:t>
            </w:r>
            <w:r>
              <w:rPr>
                <w:rFonts w:hint="eastAsia"/>
              </w:rPr>
              <w:t>之證明者</w:t>
            </w:r>
            <w:r w:rsidRPr="00076A7B">
              <w:rPr>
                <w:rFonts w:hAnsi="新細明體" w:hint="eastAsia"/>
                <w:color w:val="002060"/>
                <w:sz w:val="22"/>
              </w:rPr>
              <w:t>(ex.</w:t>
            </w:r>
            <w:r>
              <w:rPr>
                <w:rFonts w:hAnsi="新細明體" w:hint="eastAsia"/>
                <w:color w:val="002060"/>
                <w:sz w:val="22"/>
              </w:rPr>
              <w:t>汽機車引擎號碼</w:t>
            </w:r>
            <w:r w:rsidR="00290CB4">
              <w:rPr>
                <w:rFonts w:hAnsi="新細明體" w:hint="eastAsia"/>
                <w:color w:val="002060"/>
                <w:sz w:val="22"/>
              </w:rPr>
              <w:t>、手機電子序號與內碼</w:t>
            </w:r>
            <w:r>
              <w:rPr>
                <w:rFonts w:hAnsi="新細明體" w:hint="eastAsia"/>
                <w:color w:val="002060"/>
                <w:sz w:val="22"/>
              </w:rPr>
              <w:t>)</w:t>
            </w:r>
            <w:r>
              <w:rPr>
                <w:rFonts w:hint="eastAsia"/>
              </w:rPr>
              <w:t>，</w:t>
            </w:r>
            <w:r w:rsidRPr="006548BE">
              <w:rPr>
                <w:rFonts w:hint="eastAsia"/>
                <w:color w:val="FF0000"/>
              </w:rPr>
              <w:t>以文書論</w:t>
            </w:r>
            <w:r>
              <w:rPr>
                <w:rFonts w:hint="eastAsia"/>
              </w:rPr>
              <w:t>。</w:t>
            </w:r>
            <w:r w:rsidR="00615B1D" w:rsidRPr="00615B1D">
              <w:rPr>
                <w:rFonts w:hAnsi="新細明體" w:hint="eastAsia"/>
                <w:sz w:val="22"/>
                <w:u w:val="single"/>
              </w:rPr>
              <w:t>&lt;107司五</w:t>
            </w:r>
            <w:r w:rsidR="00290CB4">
              <w:rPr>
                <w:rFonts w:hAnsi="新細明體" w:hint="eastAsia"/>
                <w:sz w:val="22"/>
                <w:u w:val="single"/>
              </w:rPr>
              <w:t>、107地五</w:t>
            </w:r>
            <w:r w:rsidR="00615B1D" w:rsidRPr="00615B1D">
              <w:rPr>
                <w:rFonts w:hAnsi="新細明體" w:hint="eastAsia"/>
                <w:sz w:val="22"/>
                <w:u w:val="single"/>
              </w:rPr>
              <w:t>&gt;</w:t>
            </w:r>
          </w:p>
          <w:p w:rsidR="00443660" w:rsidRDefault="00443660" w:rsidP="009E383A">
            <w:pPr>
              <w:pStyle w:val="aff"/>
              <w:widowControl/>
              <w:numPr>
                <w:ilvl w:val="0"/>
                <w:numId w:val="63"/>
              </w:numPr>
              <w:ind w:leftChars="0"/>
            </w:pPr>
            <w:r>
              <w:rPr>
                <w:rFonts w:hint="eastAsia"/>
              </w:rPr>
              <w:t>錄音、錄影或電磁紀錄，藉機器或電腦之處理所顯示之聲音、影像或符號，足以為表示其用意之證明者，亦同。</w:t>
            </w:r>
          </w:p>
        </w:tc>
      </w:tr>
      <w:tr w:rsidR="00443660" w:rsidRPr="00950161" w:rsidTr="003C2107">
        <w:tc>
          <w:tcPr>
            <w:tcW w:w="11339" w:type="dxa"/>
            <w:gridSpan w:val="2"/>
            <w:vAlign w:val="center"/>
          </w:tcPr>
          <w:p w:rsidR="00443660" w:rsidRPr="00950161" w:rsidRDefault="00443660" w:rsidP="003C2107">
            <w:pPr>
              <w:widowControl/>
              <w:jc w:val="center"/>
              <w:rPr>
                <w:b/>
              </w:rPr>
            </w:pPr>
            <w:r>
              <w:rPr>
                <w:rFonts w:ascii="華康仿宋體W6(P)" w:eastAsia="華康仿宋體W6(P)" w:hint="eastAsia"/>
                <w:b/>
                <w:color w:val="984806" w:themeColor="accent6" w:themeShade="80"/>
              </w:rPr>
              <w:t>第十章</w:t>
            </w:r>
            <w:r w:rsidRPr="00682E8B">
              <w:rPr>
                <w:rFonts w:ascii="華康仿宋體W6(P)" w:eastAsia="華康仿宋體W6(P)" w:hint="eastAsia"/>
                <w:b/>
                <w:color w:val="984806" w:themeColor="accent6" w:themeShade="80"/>
              </w:rPr>
              <w:t xml:space="preserve">　</w:t>
            </w:r>
            <w:r w:rsidRPr="000E0703">
              <w:rPr>
                <w:rFonts w:ascii="華康仿宋體W6(P)" w:eastAsia="華康仿宋體W6(P)" w:hint="eastAsia"/>
                <w:b/>
                <w:color w:val="984806" w:themeColor="accent6" w:themeShade="80"/>
              </w:rPr>
              <w:t>妨害性自主罪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221~229-1)</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221</w:t>
            </w:r>
          </w:p>
          <w:p w:rsidR="00443660" w:rsidRPr="00A6471E" w:rsidRDefault="00443660" w:rsidP="003C2107">
            <w:pPr>
              <w:widowControl/>
              <w:jc w:val="center"/>
              <w:rPr>
                <w:rFonts w:hAnsi="新細明體"/>
                <w:bCs/>
                <w:color w:val="984806" w:themeColor="accent6" w:themeShade="80"/>
                <w:sz w:val="20"/>
                <w:szCs w:val="20"/>
              </w:rPr>
            </w:pPr>
            <w:r>
              <w:rPr>
                <w:rFonts w:hAnsi="新細明體" w:hint="eastAsia"/>
              </w:rPr>
              <w:t>強制性交罪</w:t>
            </w:r>
            <w:r w:rsidRPr="00A6471E">
              <w:rPr>
                <w:rFonts w:hint="eastAsia"/>
                <w:sz w:val="22"/>
                <w:u w:val="single"/>
              </w:rPr>
              <w:t>&lt;107初&gt;</w:t>
            </w:r>
          </w:p>
        </w:tc>
        <w:tc>
          <w:tcPr>
            <w:tcW w:w="8221" w:type="dxa"/>
          </w:tcPr>
          <w:p w:rsidR="00443660" w:rsidRDefault="00443660" w:rsidP="003C2107">
            <w:pPr>
              <w:widowControl/>
            </w:pPr>
            <w:r>
              <w:rPr>
                <w:rFonts w:hint="eastAsia"/>
              </w:rPr>
              <w:t>對於</w:t>
            </w:r>
            <w:r w:rsidRPr="00F92E37">
              <w:rPr>
                <w:rFonts w:hint="eastAsia"/>
                <w:color w:val="FF0000"/>
              </w:rPr>
              <w:t>男女</w:t>
            </w:r>
            <w:r>
              <w:rPr>
                <w:rFonts w:hint="eastAsia"/>
              </w:rPr>
              <w:t>以</w:t>
            </w:r>
            <w:r w:rsidRPr="001E158D">
              <w:rPr>
                <w:rFonts w:hint="eastAsia"/>
                <w:color w:val="FF0000"/>
              </w:rPr>
              <w:t>強暴</w:t>
            </w:r>
            <w:r>
              <w:rPr>
                <w:rFonts w:hint="eastAsia"/>
              </w:rPr>
              <w:t>、</w:t>
            </w:r>
            <w:r w:rsidRPr="001E158D">
              <w:rPr>
                <w:rFonts w:hint="eastAsia"/>
                <w:color w:val="FF0000"/>
              </w:rPr>
              <w:t>脅迫</w:t>
            </w:r>
            <w:r>
              <w:rPr>
                <w:rFonts w:hint="eastAsia"/>
              </w:rPr>
              <w:t>、</w:t>
            </w:r>
            <w:r w:rsidRPr="001E158D">
              <w:rPr>
                <w:rFonts w:hint="eastAsia"/>
                <w:color w:val="FF0000"/>
              </w:rPr>
              <w:t>恐嚇</w:t>
            </w:r>
            <w:r>
              <w:rPr>
                <w:rFonts w:hint="eastAsia"/>
              </w:rPr>
              <w:t>、</w:t>
            </w:r>
            <w:r w:rsidRPr="001E158D">
              <w:rPr>
                <w:rFonts w:hint="eastAsia"/>
                <w:color w:val="FF0000"/>
              </w:rPr>
              <w:t>催眠術</w:t>
            </w:r>
            <w:r>
              <w:rPr>
                <w:rFonts w:hint="eastAsia"/>
              </w:rPr>
              <w:t>或其他</w:t>
            </w:r>
            <w:r w:rsidRPr="00A6471E">
              <w:rPr>
                <w:rFonts w:hint="eastAsia"/>
                <w:b/>
                <w:color w:val="FF0000"/>
              </w:rPr>
              <w:t>違反其意願</w:t>
            </w:r>
            <w:r w:rsidRPr="00F92E37">
              <w:rPr>
                <w:rFonts w:hint="eastAsia"/>
                <w:color w:val="FF0000"/>
              </w:rPr>
              <w:t>之方法而為性交</w:t>
            </w:r>
            <w:r>
              <w:rPr>
                <w:rFonts w:hint="eastAsia"/>
              </w:rPr>
              <w:t>者，處</w:t>
            </w:r>
            <w:r w:rsidRPr="001E158D">
              <w:rPr>
                <w:rFonts w:hint="eastAsia"/>
              </w:rPr>
              <w:t>3年以上10年以下有期徒刑</w:t>
            </w:r>
            <w:r>
              <w:rPr>
                <w:rFonts w:hint="eastAsia"/>
              </w:rPr>
              <w:t>。</w:t>
            </w:r>
            <w:r w:rsidRPr="001E158D">
              <w:rPr>
                <w:rFonts w:hint="eastAsia"/>
                <w:b/>
                <w:shd w:val="clear" w:color="auto" w:fill="DAEEF3" w:themeFill="accent5" w:themeFillTint="33"/>
              </w:rPr>
              <w:t>未遂犯</w:t>
            </w:r>
            <w:r>
              <w:rPr>
                <w:rFonts w:hint="eastAsia"/>
              </w:rPr>
              <w:t>罰之。</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222</w:t>
            </w:r>
          </w:p>
          <w:p w:rsidR="00443660" w:rsidRDefault="00443660" w:rsidP="003C2107">
            <w:pPr>
              <w:widowControl/>
              <w:jc w:val="center"/>
              <w:rPr>
                <w:rFonts w:hAnsi="新細明體"/>
                <w:bCs/>
                <w:color w:val="984806" w:themeColor="accent6" w:themeShade="80"/>
                <w:sz w:val="20"/>
                <w:szCs w:val="20"/>
              </w:rPr>
            </w:pPr>
            <w:r>
              <w:rPr>
                <w:rFonts w:hAnsi="新細明體" w:hint="eastAsia"/>
              </w:rPr>
              <w:t>加重強制性交罪</w:t>
            </w:r>
          </w:p>
          <w:p w:rsidR="00443660" w:rsidRPr="00C77A5B" w:rsidRDefault="00443660" w:rsidP="003C2107">
            <w:pPr>
              <w:widowControl/>
              <w:jc w:val="center"/>
              <w:rPr>
                <w:rFonts w:hAnsi="新細明體"/>
              </w:rPr>
            </w:pPr>
            <w:r w:rsidRPr="00A6471E">
              <w:rPr>
                <w:rFonts w:hint="eastAsia"/>
                <w:sz w:val="22"/>
                <w:u w:val="single"/>
              </w:rPr>
              <w:t>&lt;107初&gt;</w:t>
            </w:r>
          </w:p>
        </w:tc>
        <w:tc>
          <w:tcPr>
            <w:tcW w:w="8221" w:type="dxa"/>
          </w:tcPr>
          <w:p w:rsidR="00443660" w:rsidRDefault="00443660" w:rsidP="009E383A">
            <w:pPr>
              <w:pStyle w:val="aff"/>
              <w:widowControl/>
              <w:numPr>
                <w:ilvl w:val="0"/>
                <w:numId w:val="64"/>
              </w:numPr>
              <w:ind w:leftChars="0"/>
            </w:pPr>
            <w:proofErr w:type="gramStart"/>
            <w:r>
              <w:rPr>
                <w:rFonts w:hint="eastAsia"/>
              </w:rPr>
              <w:t>犯前條</w:t>
            </w:r>
            <w:proofErr w:type="gramEnd"/>
            <w:r>
              <w:rPr>
                <w:rFonts w:hint="eastAsia"/>
              </w:rPr>
              <w:t>之罪而有下列情形之</w:t>
            </w:r>
            <w:proofErr w:type="gramStart"/>
            <w:r>
              <w:rPr>
                <w:rFonts w:hint="eastAsia"/>
              </w:rPr>
              <w:t>一</w:t>
            </w:r>
            <w:proofErr w:type="gramEnd"/>
            <w:r>
              <w:rPr>
                <w:rFonts w:hint="eastAsia"/>
              </w:rPr>
              <w:t>者，處</w:t>
            </w:r>
            <w:r w:rsidRPr="001E158D">
              <w:rPr>
                <w:rFonts w:hint="eastAsia"/>
              </w:rPr>
              <w:t>7年以上有期徒刑</w:t>
            </w:r>
            <w:r>
              <w:rPr>
                <w:rFonts w:hint="eastAsia"/>
              </w:rPr>
              <w:t>：</w:t>
            </w:r>
          </w:p>
          <w:p w:rsidR="00443660" w:rsidRDefault="00443660" w:rsidP="009E383A">
            <w:pPr>
              <w:pStyle w:val="aff"/>
              <w:widowControl/>
              <w:numPr>
                <w:ilvl w:val="1"/>
                <w:numId w:val="65"/>
              </w:numPr>
              <w:ind w:leftChars="0"/>
            </w:pPr>
            <w:r w:rsidRPr="00876A88">
              <w:rPr>
                <w:rFonts w:hint="eastAsia"/>
                <w:color w:val="FF0000"/>
              </w:rPr>
              <w:t>二人以上</w:t>
            </w:r>
            <w:r>
              <w:rPr>
                <w:rFonts w:hint="eastAsia"/>
              </w:rPr>
              <w:t>共同犯之者。</w:t>
            </w:r>
          </w:p>
          <w:p w:rsidR="00443660" w:rsidRDefault="00443660" w:rsidP="009E383A">
            <w:pPr>
              <w:pStyle w:val="aff"/>
              <w:widowControl/>
              <w:numPr>
                <w:ilvl w:val="1"/>
                <w:numId w:val="65"/>
              </w:numPr>
              <w:ind w:leftChars="0"/>
            </w:pPr>
            <w:r>
              <w:rPr>
                <w:rFonts w:hint="eastAsia"/>
              </w:rPr>
              <w:t>對</w:t>
            </w:r>
            <w:r w:rsidRPr="00F92E37">
              <w:rPr>
                <w:rFonts w:hint="eastAsia"/>
                <w:color w:val="FF0000"/>
              </w:rPr>
              <w:t>未滿</w:t>
            </w:r>
            <w:r>
              <w:rPr>
                <w:rFonts w:hint="eastAsia"/>
                <w:color w:val="FF0000"/>
              </w:rPr>
              <w:t>14</w:t>
            </w:r>
            <w:r w:rsidRPr="00F92E37">
              <w:rPr>
                <w:rFonts w:hint="eastAsia"/>
                <w:color w:val="FF0000"/>
              </w:rPr>
              <w:t>歲</w:t>
            </w:r>
            <w:r>
              <w:rPr>
                <w:rFonts w:hint="eastAsia"/>
              </w:rPr>
              <w:t>之男女犯之者。</w:t>
            </w:r>
          </w:p>
          <w:p w:rsidR="00443660" w:rsidRDefault="00443660" w:rsidP="009E383A">
            <w:pPr>
              <w:pStyle w:val="aff"/>
              <w:widowControl/>
              <w:numPr>
                <w:ilvl w:val="1"/>
                <w:numId w:val="65"/>
              </w:numPr>
              <w:ind w:leftChars="0"/>
            </w:pPr>
            <w:r>
              <w:rPr>
                <w:rFonts w:hint="eastAsia"/>
              </w:rPr>
              <w:t>對精神、身體障礙或其他心智缺陷之人犯之者。</w:t>
            </w:r>
          </w:p>
          <w:p w:rsidR="00443660" w:rsidRDefault="00443660" w:rsidP="009E383A">
            <w:pPr>
              <w:pStyle w:val="aff"/>
              <w:widowControl/>
              <w:numPr>
                <w:ilvl w:val="1"/>
                <w:numId w:val="65"/>
              </w:numPr>
              <w:ind w:leftChars="0"/>
            </w:pPr>
            <w:r>
              <w:rPr>
                <w:rFonts w:hint="eastAsia"/>
              </w:rPr>
              <w:t>以藥劑犯之者。</w:t>
            </w:r>
          </w:p>
          <w:p w:rsidR="00443660" w:rsidRDefault="00443660" w:rsidP="009E383A">
            <w:pPr>
              <w:pStyle w:val="aff"/>
              <w:widowControl/>
              <w:numPr>
                <w:ilvl w:val="1"/>
                <w:numId w:val="65"/>
              </w:numPr>
              <w:ind w:leftChars="0"/>
            </w:pPr>
            <w:r>
              <w:rPr>
                <w:rFonts w:hint="eastAsia"/>
              </w:rPr>
              <w:t>對被害人施以凌</w:t>
            </w:r>
            <w:proofErr w:type="gramStart"/>
            <w:r>
              <w:rPr>
                <w:rFonts w:hint="eastAsia"/>
              </w:rPr>
              <w:t>虐</w:t>
            </w:r>
            <w:proofErr w:type="gramEnd"/>
            <w:r>
              <w:rPr>
                <w:rFonts w:hint="eastAsia"/>
              </w:rPr>
              <w:t>者。</w:t>
            </w:r>
          </w:p>
          <w:p w:rsidR="00443660" w:rsidRDefault="00443660" w:rsidP="009E383A">
            <w:pPr>
              <w:pStyle w:val="aff"/>
              <w:widowControl/>
              <w:numPr>
                <w:ilvl w:val="1"/>
                <w:numId w:val="65"/>
              </w:numPr>
              <w:ind w:leftChars="0"/>
            </w:pPr>
            <w:r>
              <w:rPr>
                <w:rFonts w:hint="eastAsia"/>
              </w:rPr>
              <w:t>利用駕駛供公眾或不特定人運輸之交通工具之機會犯之者。</w:t>
            </w:r>
          </w:p>
          <w:p w:rsidR="00443660" w:rsidRDefault="00443660" w:rsidP="009E383A">
            <w:pPr>
              <w:pStyle w:val="aff"/>
              <w:widowControl/>
              <w:numPr>
                <w:ilvl w:val="1"/>
                <w:numId w:val="65"/>
              </w:numPr>
              <w:ind w:leftChars="0"/>
            </w:pPr>
            <w:r>
              <w:rPr>
                <w:rFonts w:hint="eastAsia"/>
              </w:rPr>
              <w:t>侵入住宅或有人居住之建築物、船艦或隱匿其內犯之者。</w:t>
            </w:r>
          </w:p>
          <w:p w:rsidR="00443660" w:rsidRDefault="00443660" w:rsidP="009E383A">
            <w:pPr>
              <w:pStyle w:val="aff"/>
              <w:widowControl/>
              <w:numPr>
                <w:ilvl w:val="1"/>
                <w:numId w:val="65"/>
              </w:numPr>
              <w:ind w:leftChars="0"/>
            </w:pPr>
            <w:r>
              <w:rPr>
                <w:rFonts w:hint="eastAsia"/>
              </w:rPr>
              <w:t>攜帶</w:t>
            </w:r>
            <w:proofErr w:type="gramStart"/>
            <w:r w:rsidRPr="00876A88">
              <w:rPr>
                <w:rFonts w:hint="eastAsia"/>
                <w:color w:val="FF0000"/>
              </w:rPr>
              <w:t>兇器</w:t>
            </w:r>
            <w:r>
              <w:rPr>
                <w:rFonts w:hint="eastAsia"/>
              </w:rPr>
              <w:t>犯</w:t>
            </w:r>
            <w:proofErr w:type="gramEnd"/>
            <w:r>
              <w:rPr>
                <w:rFonts w:hint="eastAsia"/>
              </w:rPr>
              <w:t>之者。</w:t>
            </w:r>
            <w:r w:rsidR="00876A88" w:rsidRPr="00876A88">
              <w:rPr>
                <w:rFonts w:hint="eastAsia"/>
                <w:sz w:val="22"/>
                <w:u w:val="single"/>
              </w:rPr>
              <w:t>&lt;95警四&gt;</w:t>
            </w:r>
          </w:p>
          <w:p w:rsidR="00443660" w:rsidRDefault="00443660" w:rsidP="009E383A">
            <w:pPr>
              <w:pStyle w:val="aff"/>
              <w:widowControl/>
              <w:numPr>
                <w:ilvl w:val="0"/>
                <w:numId w:val="64"/>
              </w:numPr>
              <w:ind w:leftChars="0"/>
            </w:pPr>
            <w:r w:rsidRPr="001E158D">
              <w:rPr>
                <w:rFonts w:hint="eastAsia"/>
                <w:b/>
                <w:shd w:val="clear" w:color="auto" w:fill="DAEEF3" w:themeFill="accent5" w:themeFillTint="33"/>
              </w:rPr>
              <w:t>未遂犯</w:t>
            </w:r>
            <w:r>
              <w:rPr>
                <w:rFonts w:hint="eastAsia"/>
              </w:rPr>
              <w:t>罰之。</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224</w:t>
            </w:r>
          </w:p>
          <w:p w:rsidR="00443660" w:rsidRPr="00C77A5B" w:rsidRDefault="00443660" w:rsidP="003C2107">
            <w:pPr>
              <w:widowControl/>
              <w:jc w:val="center"/>
              <w:rPr>
                <w:rFonts w:hAnsi="新細明體"/>
              </w:rPr>
            </w:pPr>
            <w:r>
              <w:rPr>
                <w:rFonts w:hAnsi="新細明體" w:hint="eastAsia"/>
              </w:rPr>
              <w:t>強制猥褻罪</w:t>
            </w:r>
          </w:p>
        </w:tc>
        <w:tc>
          <w:tcPr>
            <w:tcW w:w="8221" w:type="dxa"/>
          </w:tcPr>
          <w:p w:rsidR="00443660" w:rsidRPr="00290CB4" w:rsidRDefault="00443660" w:rsidP="003C2107">
            <w:pPr>
              <w:widowControl/>
              <w:rPr>
                <w:rFonts w:hAnsi="新細明體"/>
                <w:b/>
              </w:rPr>
            </w:pPr>
            <w:r>
              <w:rPr>
                <w:rFonts w:hint="eastAsia"/>
              </w:rPr>
              <w:t>對於男女以</w:t>
            </w:r>
            <w:r w:rsidRPr="001E158D">
              <w:rPr>
                <w:rFonts w:hint="eastAsia"/>
                <w:color w:val="FF0000"/>
              </w:rPr>
              <w:t>強暴</w:t>
            </w:r>
            <w:r>
              <w:rPr>
                <w:rFonts w:hint="eastAsia"/>
              </w:rPr>
              <w:t>、</w:t>
            </w:r>
            <w:r w:rsidRPr="001E158D">
              <w:rPr>
                <w:rFonts w:hint="eastAsia"/>
                <w:color w:val="FF0000"/>
              </w:rPr>
              <w:t>脅迫</w:t>
            </w:r>
            <w:r>
              <w:rPr>
                <w:rFonts w:hint="eastAsia"/>
              </w:rPr>
              <w:t>、</w:t>
            </w:r>
            <w:r w:rsidRPr="001E158D">
              <w:rPr>
                <w:rFonts w:hint="eastAsia"/>
                <w:color w:val="FF0000"/>
              </w:rPr>
              <w:t>恐嚇</w:t>
            </w:r>
            <w:r>
              <w:rPr>
                <w:rFonts w:hint="eastAsia"/>
              </w:rPr>
              <w:t>、</w:t>
            </w:r>
            <w:r w:rsidRPr="001E158D">
              <w:rPr>
                <w:rFonts w:hint="eastAsia"/>
                <w:color w:val="FF0000"/>
              </w:rPr>
              <w:t>催眠術</w:t>
            </w:r>
            <w:r>
              <w:rPr>
                <w:rFonts w:hint="eastAsia"/>
              </w:rPr>
              <w:t>或其他違反其意願之方法，而</w:t>
            </w:r>
            <w:r w:rsidRPr="001E158D">
              <w:rPr>
                <w:rFonts w:hAnsi="新細明體" w:hint="eastAsia"/>
                <w:b/>
              </w:rPr>
              <w:t>為猥褻之行為</w:t>
            </w:r>
            <w:r>
              <w:rPr>
                <w:rFonts w:hint="eastAsia"/>
              </w:rPr>
              <w:t>者，處</w:t>
            </w:r>
            <w:r w:rsidRPr="001E158D">
              <w:rPr>
                <w:rFonts w:hint="eastAsia"/>
              </w:rPr>
              <w:t>6月以上5年以下有期徒刑</w:t>
            </w:r>
            <w:r>
              <w:rPr>
                <w:rFonts w:hint="eastAsia"/>
              </w:rPr>
              <w:t>。</w:t>
            </w:r>
          </w:p>
        </w:tc>
      </w:tr>
      <w:tr w:rsidR="00290CB4" w:rsidTr="003C2107">
        <w:tc>
          <w:tcPr>
            <w:tcW w:w="3118" w:type="dxa"/>
            <w:vAlign w:val="center"/>
          </w:tcPr>
          <w:p w:rsidR="00290CB4" w:rsidRPr="0073289F" w:rsidRDefault="00290CB4"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227</w:t>
            </w:r>
          </w:p>
        </w:tc>
        <w:tc>
          <w:tcPr>
            <w:tcW w:w="8221" w:type="dxa"/>
          </w:tcPr>
          <w:p w:rsidR="00290CB4" w:rsidRDefault="00290CB4" w:rsidP="009E383A">
            <w:pPr>
              <w:pStyle w:val="aff"/>
              <w:widowControl/>
              <w:numPr>
                <w:ilvl w:val="0"/>
                <w:numId w:val="152"/>
              </w:numPr>
              <w:ind w:leftChars="0"/>
            </w:pPr>
            <w:r>
              <w:rPr>
                <w:rFonts w:hint="eastAsia"/>
              </w:rPr>
              <w:t>對於未滿14歲之男女為性交者，處3年以上10年以下有期徒刑。</w:t>
            </w:r>
          </w:p>
          <w:p w:rsidR="00290CB4" w:rsidRDefault="00290CB4" w:rsidP="009E383A">
            <w:pPr>
              <w:pStyle w:val="aff"/>
              <w:widowControl/>
              <w:numPr>
                <w:ilvl w:val="0"/>
                <w:numId w:val="152"/>
              </w:numPr>
              <w:ind w:leftChars="0"/>
            </w:pPr>
            <w:r>
              <w:rPr>
                <w:rFonts w:hint="eastAsia"/>
              </w:rPr>
              <w:t>對於未滿14歲之男女為猥褻之行為者，處6月以上5年以下有期徒刑。</w:t>
            </w:r>
          </w:p>
          <w:p w:rsidR="00290CB4" w:rsidRDefault="00290CB4" w:rsidP="009E383A">
            <w:pPr>
              <w:pStyle w:val="aff"/>
              <w:widowControl/>
              <w:numPr>
                <w:ilvl w:val="0"/>
                <w:numId w:val="152"/>
              </w:numPr>
              <w:ind w:leftChars="0"/>
            </w:pPr>
            <w:r>
              <w:rPr>
                <w:rFonts w:hint="eastAsia"/>
              </w:rPr>
              <w:t>對於14歲以上未滿16歲之男女為性交者，處7年以下有期徒刑。</w:t>
            </w:r>
          </w:p>
          <w:p w:rsidR="00290CB4" w:rsidRDefault="00290CB4" w:rsidP="009E383A">
            <w:pPr>
              <w:pStyle w:val="aff"/>
              <w:widowControl/>
              <w:numPr>
                <w:ilvl w:val="0"/>
                <w:numId w:val="152"/>
              </w:numPr>
              <w:ind w:leftChars="0"/>
            </w:pPr>
            <w:r>
              <w:rPr>
                <w:rFonts w:hint="eastAsia"/>
              </w:rPr>
              <w:t>對於14歲以上未滿16歲之男女為猥褻之行為者，處3年以下有期徒刑。</w:t>
            </w:r>
          </w:p>
          <w:p w:rsidR="00290CB4" w:rsidRDefault="00290CB4" w:rsidP="009E383A">
            <w:pPr>
              <w:pStyle w:val="aff"/>
              <w:widowControl/>
              <w:numPr>
                <w:ilvl w:val="0"/>
                <w:numId w:val="152"/>
              </w:numPr>
              <w:ind w:leftChars="0"/>
            </w:pPr>
            <w:r>
              <w:rPr>
                <w:rFonts w:hint="eastAsia"/>
              </w:rPr>
              <w:t>第一項、第三項之未遂犯罰之。</w:t>
            </w:r>
          </w:p>
        </w:tc>
      </w:tr>
      <w:tr w:rsidR="00290CB4" w:rsidTr="003C2107">
        <w:tc>
          <w:tcPr>
            <w:tcW w:w="3118" w:type="dxa"/>
            <w:vAlign w:val="center"/>
          </w:tcPr>
          <w:p w:rsidR="00290CB4" w:rsidRPr="0073289F" w:rsidRDefault="00290CB4"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227-1</w:t>
            </w:r>
          </w:p>
        </w:tc>
        <w:tc>
          <w:tcPr>
            <w:tcW w:w="8221" w:type="dxa"/>
          </w:tcPr>
          <w:p w:rsidR="00290CB4" w:rsidRDefault="00290CB4" w:rsidP="003C2107">
            <w:pPr>
              <w:widowControl/>
            </w:pPr>
            <w:r>
              <w:rPr>
                <w:rFonts w:hint="eastAsia"/>
              </w:rPr>
              <w:t>18</w:t>
            </w:r>
            <w:r w:rsidRPr="00290CB4">
              <w:rPr>
                <w:rFonts w:hint="eastAsia"/>
              </w:rPr>
              <w:t>歲以下之人犯前條之罪者，減輕或免除其刑。</w:t>
            </w:r>
          </w:p>
        </w:tc>
      </w:tr>
      <w:tr w:rsidR="00443660" w:rsidRPr="00CA7388" w:rsidTr="003C2107">
        <w:tc>
          <w:tcPr>
            <w:tcW w:w="11339" w:type="dxa"/>
            <w:gridSpan w:val="2"/>
            <w:vAlign w:val="center"/>
          </w:tcPr>
          <w:p w:rsidR="00443660" w:rsidRPr="00CA7388" w:rsidRDefault="00443660" w:rsidP="003C2107">
            <w:pPr>
              <w:widowControl/>
              <w:jc w:val="center"/>
              <w:rPr>
                <w:b/>
              </w:rPr>
            </w:pPr>
            <w:r>
              <w:rPr>
                <w:rFonts w:ascii="華康仿宋體W6(P)" w:eastAsia="華康仿宋體W6(P)" w:hint="eastAsia"/>
                <w:b/>
                <w:color w:val="984806" w:themeColor="accent6" w:themeShade="80"/>
              </w:rPr>
              <w:t>第十六章之</w:t>
            </w:r>
            <w:proofErr w:type="gramStart"/>
            <w:r>
              <w:rPr>
                <w:rFonts w:ascii="華康仿宋體W6(P)" w:eastAsia="華康仿宋體W6(P)" w:hint="eastAsia"/>
                <w:b/>
                <w:color w:val="984806" w:themeColor="accent6" w:themeShade="80"/>
              </w:rPr>
              <w:t>一</w:t>
            </w:r>
            <w:proofErr w:type="gramEnd"/>
            <w:r w:rsidRPr="00682E8B">
              <w:rPr>
                <w:rFonts w:ascii="華康仿宋體W6(P)" w:eastAsia="華康仿宋體W6(P)" w:hint="eastAsia"/>
                <w:b/>
                <w:color w:val="984806" w:themeColor="accent6" w:themeShade="80"/>
              </w:rPr>
              <w:t xml:space="preserve">　</w:t>
            </w:r>
            <w:r w:rsidRPr="000E0703">
              <w:rPr>
                <w:rFonts w:ascii="華康仿宋體W6(P)" w:eastAsia="華康仿宋體W6(P)" w:hint="eastAsia"/>
                <w:b/>
                <w:color w:val="984806" w:themeColor="accent6" w:themeShade="80"/>
              </w:rPr>
              <w:t>妨害風化罪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230~236)</w:t>
            </w:r>
          </w:p>
        </w:tc>
      </w:tr>
      <w:tr w:rsidR="00443660" w:rsidTr="003C2107">
        <w:tc>
          <w:tcPr>
            <w:tcW w:w="3118" w:type="dxa"/>
            <w:vAlign w:val="center"/>
          </w:tcPr>
          <w:p w:rsidR="00443660" w:rsidRPr="00C77A5B" w:rsidRDefault="00443660" w:rsidP="003C2107">
            <w:pPr>
              <w:widowControl/>
              <w:jc w:val="center"/>
              <w:rPr>
                <w:rFonts w:hAnsi="新細明體"/>
              </w:rPr>
            </w:pPr>
            <w:r w:rsidRPr="0073289F">
              <w:rPr>
                <w:rFonts w:hAnsi="新細明體" w:hint="eastAsia"/>
                <w:color w:val="984806" w:themeColor="accent6" w:themeShade="80"/>
              </w:rPr>
              <w:t>§</w:t>
            </w:r>
            <w:r>
              <w:rPr>
                <w:rFonts w:hAnsi="新細明體" w:hint="eastAsia"/>
                <w:color w:val="984806" w:themeColor="accent6" w:themeShade="80"/>
              </w:rPr>
              <w:t>230</w:t>
            </w:r>
            <w:r>
              <w:rPr>
                <w:rFonts w:hAnsi="新細明體" w:hint="eastAsia"/>
              </w:rPr>
              <w:t>血親為性交罪</w:t>
            </w:r>
          </w:p>
        </w:tc>
        <w:tc>
          <w:tcPr>
            <w:tcW w:w="8221" w:type="dxa"/>
          </w:tcPr>
          <w:p w:rsidR="00443660" w:rsidRDefault="00443660" w:rsidP="003C2107">
            <w:pPr>
              <w:widowControl/>
            </w:pPr>
            <w:r w:rsidRPr="00CA7388">
              <w:rPr>
                <w:rFonts w:hint="eastAsia"/>
              </w:rPr>
              <w:t>與直系或三親等內旁系血親為性交者，處</w:t>
            </w:r>
            <w:r w:rsidRPr="001E158D">
              <w:rPr>
                <w:rFonts w:hint="eastAsia"/>
              </w:rPr>
              <w:t>5年以下有期徒刑</w:t>
            </w:r>
            <w:r w:rsidRPr="00CA7388">
              <w:rPr>
                <w:rFonts w:hint="eastAsia"/>
              </w:rPr>
              <w:t>。</w:t>
            </w:r>
            <w:r w:rsidRPr="00365DDB">
              <w:rPr>
                <w:rFonts w:hint="eastAsia"/>
                <w:b/>
                <w:color w:val="FF0000"/>
              </w:rPr>
              <w:t>告訴乃論</w:t>
            </w:r>
          </w:p>
        </w:tc>
      </w:tr>
      <w:tr w:rsidR="00443660" w:rsidRPr="00CA7388"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231</w:t>
            </w:r>
          </w:p>
          <w:p w:rsidR="00443660" w:rsidRPr="00CA7388" w:rsidRDefault="006850D4" w:rsidP="003C2107">
            <w:pPr>
              <w:widowControl/>
              <w:jc w:val="center"/>
              <w:rPr>
                <w:rFonts w:hAnsi="新細明體"/>
              </w:rPr>
            </w:pPr>
            <w:r>
              <w:rPr>
                <w:rFonts w:hAnsi="新細明體" w:hint="eastAsia"/>
              </w:rPr>
              <w:t>圖利使人為性交</w:t>
            </w:r>
            <w:r w:rsidR="00443660" w:rsidRPr="00CA7388">
              <w:rPr>
                <w:rFonts w:hAnsi="新細明體" w:hint="eastAsia"/>
              </w:rPr>
              <w:t>猥褻罪</w:t>
            </w:r>
          </w:p>
        </w:tc>
        <w:tc>
          <w:tcPr>
            <w:tcW w:w="8221" w:type="dxa"/>
          </w:tcPr>
          <w:p w:rsidR="00443660" w:rsidRPr="00CA7388" w:rsidRDefault="00443660" w:rsidP="009E383A">
            <w:pPr>
              <w:pStyle w:val="aff"/>
              <w:widowControl/>
              <w:numPr>
                <w:ilvl w:val="0"/>
                <w:numId w:val="67"/>
              </w:numPr>
              <w:ind w:leftChars="0"/>
              <w:rPr>
                <w:rFonts w:hAnsi="新細明體"/>
              </w:rPr>
            </w:pPr>
            <w:r w:rsidRPr="00CA7388">
              <w:rPr>
                <w:rFonts w:hAnsi="新細明體" w:hint="eastAsia"/>
                <w:color w:val="FF0000"/>
              </w:rPr>
              <w:t>意圖使男女與他人為性交或猥褻之行為</w:t>
            </w:r>
            <w:r w:rsidRPr="00CA7388">
              <w:rPr>
                <w:rFonts w:hAnsi="新細明體" w:hint="eastAsia"/>
              </w:rPr>
              <w:t>，而引誘、容留或媒介以</w:t>
            </w:r>
            <w:r w:rsidRPr="00CA7388">
              <w:rPr>
                <w:rFonts w:hAnsi="新細明體" w:hint="eastAsia"/>
                <w:color w:val="FF0000"/>
              </w:rPr>
              <w:t>營利</w:t>
            </w:r>
            <w:r w:rsidRPr="00CA7388">
              <w:rPr>
                <w:rFonts w:hAnsi="新細明體" w:hint="eastAsia"/>
              </w:rPr>
              <w:t>者，處</w:t>
            </w:r>
            <w:r w:rsidRPr="001E158D">
              <w:rPr>
                <w:rFonts w:hint="eastAsia"/>
              </w:rPr>
              <w:t>5年以下有期徒刑，得</w:t>
            </w:r>
            <w:proofErr w:type="gramStart"/>
            <w:r w:rsidRPr="001E158D">
              <w:rPr>
                <w:rFonts w:hint="eastAsia"/>
              </w:rPr>
              <w:t>併</w:t>
            </w:r>
            <w:proofErr w:type="gramEnd"/>
            <w:r w:rsidRPr="001E158D">
              <w:rPr>
                <w:rFonts w:hint="eastAsia"/>
              </w:rPr>
              <w:t>科10萬元以下罰金。以</w:t>
            </w:r>
            <w:r w:rsidRPr="00CA7388">
              <w:rPr>
                <w:rFonts w:hAnsi="新細明體" w:hint="eastAsia"/>
              </w:rPr>
              <w:t>詐術犯之者，亦同。</w:t>
            </w:r>
          </w:p>
          <w:p w:rsidR="00443660" w:rsidRPr="00CA7388" w:rsidRDefault="00443660" w:rsidP="009E383A">
            <w:pPr>
              <w:pStyle w:val="aff"/>
              <w:widowControl/>
              <w:numPr>
                <w:ilvl w:val="0"/>
                <w:numId w:val="67"/>
              </w:numPr>
              <w:ind w:leftChars="0"/>
              <w:rPr>
                <w:rFonts w:hAnsi="新細明體"/>
              </w:rPr>
            </w:pPr>
            <w:r w:rsidRPr="002A341D">
              <w:rPr>
                <w:rFonts w:hAnsi="新細明體" w:hint="eastAsia"/>
                <w:b/>
              </w:rPr>
              <w:t>公務員包庇他人</w:t>
            </w:r>
            <w:r w:rsidRPr="00CA7388">
              <w:rPr>
                <w:rFonts w:hAnsi="新細明體" w:hint="eastAsia"/>
              </w:rPr>
              <w:t>犯前罪者，依規定</w:t>
            </w:r>
            <w:r w:rsidRPr="002A341D">
              <w:rPr>
                <w:rFonts w:hAnsi="新細明體" w:hint="eastAsia"/>
                <w:color w:val="FF0000"/>
              </w:rPr>
              <w:t>加重其刑至</w:t>
            </w:r>
            <w:r w:rsidRPr="002A341D">
              <w:rPr>
                <w:rFonts w:hAnsi="新細明體" w:hint="eastAsia"/>
                <w:b/>
                <w:color w:val="FF0000"/>
              </w:rPr>
              <w:t>1/2</w:t>
            </w:r>
            <w:r w:rsidRPr="00CA7388">
              <w:rPr>
                <w:rFonts w:hAnsi="新細明體" w:hint="eastAsia"/>
              </w:rPr>
              <w:t>。</w:t>
            </w:r>
          </w:p>
        </w:tc>
      </w:tr>
      <w:tr w:rsidR="00443660" w:rsidRPr="00CA7388"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231-1</w:t>
            </w:r>
          </w:p>
          <w:p w:rsidR="00443660" w:rsidRPr="00CA7388" w:rsidRDefault="006850D4" w:rsidP="003C2107">
            <w:pPr>
              <w:widowControl/>
              <w:jc w:val="center"/>
              <w:rPr>
                <w:rFonts w:hAnsi="新細明體"/>
              </w:rPr>
            </w:pPr>
            <w:r>
              <w:rPr>
                <w:rFonts w:hAnsi="新細明體" w:hint="eastAsia"/>
              </w:rPr>
              <w:t>圖利強制使人為性交</w:t>
            </w:r>
            <w:r w:rsidR="00443660" w:rsidRPr="00CA7388">
              <w:rPr>
                <w:rFonts w:hAnsi="新細明體" w:hint="eastAsia"/>
              </w:rPr>
              <w:t>猥褻罪</w:t>
            </w:r>
          </w:p>
        </w:tc>
        <w:tc>
          <w:tcPr>
            <w:tcW w:w="8221" w:type="dxa"/>
          </w:tcPr>
          <w:p w:rsidR="00443660" w:rsidRPr="002A341D" w:rsidRDefault="00443660" w:rsidP="009E383A">
            <w:pPr>
              <w:pStyle w:val="aff"/>
              <w:widowControl/>
              <w:numPr>
                <w:ilvl w:val="0"/>
                <w:numId w:val="68"/>
              </w:numPr>
              <w:ind w:leftChars="0"/>
            </w:pPr>
            <w:r w:rsidRPr="002A341D">
              <w:rPr>
                <w:rFonts w:hint="eastAsia"/>
                <w:b/>
              </w:rPr>
              <w:t>意圖營利</w:t>
            </w:r>
            <w:r w:rsidRPr="00CA7388">
              <w:rPr>
                <w:rFonts w:hAnsi="新細明體" w:hint="eastAsia"/>
              </w:rPr>
              <w:t>，以強暴、脅迫、恐嚇、監控、藥劑、催眠術或其他違反本人意願之方法</w:t>
            </w:r>
            <w:r w:rsidRPr="002A341D">
              <w:rPr>
                <w:rFonts w:hAnsi="新細明體" w:hint="eastAsia"/>
                <w:b/>
              </w:rPr>
              <w:t>使男女與他人為性交或猥褻</w:t>
            </w:r>
            <w:r w:rsidRPr="00CA7388">
              <w:rPr>
                <w:rFonts w:hAnsi="新細明體" w:hint="eastAsia"/>
              </w:rPr>
              <w:t>之行為者</w:t>
            </w:r>
            <w:r w:rsidRPr="002A341D">
              <w:rPr>
                <w:rFonts w:hint="eastAsia"/>
              </w:rPr>
              <w:t>，處7年以上有期徒刑，得</w:t>
            </w:r>
            <w:proofErr w:type="gramStart"/>
            <w:r w:rsidRPr="002A341D">
              <w:rPr>
                <w:rFonts w:hint="eastAsia"/>
              </w:rPr>
              <w:t>併</w:t>
            </w:r>
            <w:proofErr w:type="gramEnd"/>
            <w:r w:rsidRPr="002A341D">
              <w:rPr>
                <w:rFonts w:hint="eastAsia"/>
              </w:rPr>
              <w:t>科30萬元以下罰金。</w:t>
            </w:r>
            <w:r w:rsidRPr="002A341D">
              <w:rPr>
                <w:rFonts w:hint="eastAsia"/>
                <w:b/>
                <w:shd w:val="clear" w:color="auto" w:fill="DAEEF3" w:themeFill="accent5" w:themeFillTint="33"/>
              </w:rPr>
              <w:t>未遂犯</w:t>
            </w:r>
            <w:r w:rsidRPr="002A341D">
              <w:rPr>
                <w:rFonts w:hint="eastAsia"/>
              </w:rPr>
              <w:t>罰之。</w:t>
            </w:r>
          </w:p>
          <w:p w:rsidR="002A341D" w:rsidRDefault="00443660" w:rsidP="009E383A">
            <w:pPr>
              <w:pStyle w:val="aff"/>
              <w:widowControl/>
              <w:numPr>
                <w:ilvl w:val="0"/>
                <w:numId w:val="68"/>
              </w:numPr>
              <w:ind w:leftChars="0"/>
            </w:pPr>
            <w:r w:rsidRPr="002A341D">
              <w:rPr>
                <w:rFonts w:hint="eastAsia"/>
                <w:b/>
              </w:rPr>
              <w:t>媒介、收受、藏匿</w:t>
            </w:r>
            <w:r w:rsidRPr="002A341D">
              <w:rPr>
                <w:rFonts w:hint="eastAsia"/>
              </w:rPr>
              <w:t>前項之人或使</w:t>
            </w:r>
            <w:proofErr w:type="gramStart"/>
            <w:r w:rsidRPr="002A341D">
              <w:rPr>
                <w:rFonts w:hint="eastAsia"/>
              </w:rPr>
              <w:t>之隱避者</w:t>
            </w:r>
            <w:proofErr w:type="gramEnd"/>
            <w:r w:rsidRPr="002A341D">
              <w:rPr>
                <w:rFonts w:hint="eastAsia"/>
              </w:rPr>
              <w:t>，處1年以上7年以下有期徒刑。</w:t>
            </w:r>
          </w:p>
          <w:p w:rsidR="00443660" w:rsidRPr="002A341D" w:rsidRDefault="00443660" w:rsidP="009E383A">
            <w:pPr>
              <w:pStyle w:val="aff"/>
              <w:widowControl/>
              <w:numPr>
                <w:ilvl w:val="0"/>
                <w:numId w:val="68"/>
              </w:numPr>
              <w:ind w:leftChars="0"/>
            </w:pPr>
            <w:r w:rsidRPr="002A341D">
              <w:rPr>
                <w:rFonts w:hAnsi="新細明體" w:hint="eastAsia"/>
                <w:b/>
              </w:rPr>
              <w:t>公務員包庇他人</w:t>
            </w:r>
            <w:r w:rsidRPr="002A341D">
              <w:rPr>
                <w:rFonts w:hAnsi="新細明體" w:hint="eastAsia"/>
              </w:rPr>
              <w:t>犯前罪者，依規定</w:t>
            </w:r>
            <w:r w:rsidRPr="002A341D">
              <w:rPr>
                <w:rFonts w:hAnsi="新細明體" w:hint="eastAsia"/>
                <w:color w:val="FF0000"/>
              </w:rPr>
              <w:t>加重其刑至1/2</w:t>
            </w:r>
            <w:r w:rsidRPr="002A341D">
              <w:rPr>
                <w:rFonts w:hAnsi="新細明體" w:hint="eastAsia"/>
              </w:rPr>
              <w:t>。</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233</w:t>
            </w:r>
          </w:p>
          <w:p w:rsidR="00443660" w:rsidRPr="00C77A5B" w:rsidRDefault="00443660" w:rsidP="003C2107">
            <w:pPr>
              <w:widowControl/>
              <w:jc w:val="center"/>
              <w:rPr>
                <w:rFonts w:hAnsi="新細明體"/>
              </w:rPr>
            </w:pPr>
            <w:r>
              <w:rPr>
                <w:rFonts w:hAnsi="新細明體" w:hint="eastAsia"/>
              </w:rPr>
              <w:t>使未滿16歲之男女為性交或猥褻罪</w:t>
            </w:r>
          </w:p>
        </w:tc>
        <w:tc>
          <w:tcPr>
            <w:tcW w:w="8221" w:type="dxa"/>
          </w:tcPr>
          <w:p w:rsidR="00443660" w:rsidRDefault="00443660" w:rsidP="009E383A">
            <w:pPr>
              <w:pStyle w:val="aff"/>
              <w:widowControl/>
              <w:numPr>
                <w:ilvl w:val="0"/>
                <w:numId w:val="148"/>
              </w:numPr>
              <w:ind w:leftChars="0"/>
            </w:pPr>
            <w:r>
              <w:rPr>
                <w:rFonts w:hint="eastAsia"/>
              </w:rPr>
              <w:t>意圖</w:t>
            </w:r>
            <w:r w:rsidRPr="002A341D">
              <w:rPr>
                <w:rFonts w:hint="eastAsia"/>
                <w:b/>
              </w:rPr>
              <w:t>使未滿</w:t>
            </w:r>
            <w:r w:rsidR="001E158D" w:rsidRPr="002A341D">
              <w:rPr>
                <w:rFonts w:hint="eastAsia"/>
                <w:b/>
              </w:rPr>
              <w:t>16</w:t>
            </w:r>
            <w:r w:rsidRPr="002A341D">
              <w:rPr>
                <w:rFonts w:hint="eastAsia"/>
                <w:b/>
              </w:rPr>
              <w:t>歲之男女</w:t>
            </w:r>
            <w:r>
              <w:rPr>
                <w:rFonts w:hint="eastAsia"/>
              </w:rPr>
              <w:t>與他人為</w:t>
            </w:r>
            <w:r w:rsidRPr="002A341D">
              <w:rPr>
                <w:rFonts w:hint="eastAsia"/>
                <w:b/>
              </w:rPr>
              <w:t>性交或猥褻</w:t>
            </w:r>
            <w:r>
              <w:rPr>
                <w:rFonts w:hint="eastAsia"/>
              </w:rPr>
              <w:t>之行為，而</w:t>
            </w:r>
            <w:r w:rsidRPr="002A341D">
              <w:rPr>
                <w:rFonts w:hint="eastAsia"/>
                <w:color w:val="FF0000"/>
              </w:rPr>
              <w:t>引誘</w:t>
            </w:r>
            <w:r>
              <w:rPr>
                <w:rFonts w:hint="eastAsia"/>
              </w:rPr>
              <w:t>、</w:t>
            </w:r>
            <w:r w:rsidRPr="002A341D">
              <w:rPr>
                <w:rFonts w:hint="eastAsia"/>
                <w:color w:val="FF0000"/>
              </w:rPr>
              <w:t>容留</w:t>
            </w:r>
            <w:r>
              <w:rPr>
                <w:rFonts w:hint="eastAsia"/>
              </w:rPr>
              <w:t>或</w:t>
            </w:r>
            <w:r w:rsidRPr="002A341D">
              <w:rPr>
                <w:rFonts w:hint="eastAsia"/>
                <w:color w:val="FF0000"/>
              </w:rPr>
              <w:t>媒介</w:t>
            </w:r>
            <w:r>
              <w:rPr>
                <w:rFonts w:hint="eastAsia"/>
              </w:rPr>
              <w:t>之者，處</w:t>
            </w:r>
            <w:r w:rsidRPr="002A341D">
              <w:rPr>
                <w:rFonts w:hint="eastAsia"/>
              </w:rPr>
              <w:t>5年以下有期徒刑、拘役或1萬5千元以下罰金</w:t>
            </w:r>
            <w:r>
              <w:rPr>
                <w:rFonts w:hint="eastAsia"/>
              </w:rPr>
              <w:t>。以</w:t>
            </w:r>
            <w:r w:rsidRPr="002A341D">
              <w:rPr>
                <w:rFonts w:hint="eastAsia"/>
                <w:b/>
              </w:rPr>
              <w:t>詐術犯</w:t>
            </w:r>
            <w:r>
              <w:rPr>
                <w:rFonts w:hint="eastAsia"/>
              </w:rPr>
              <w:t>之者，亦同。</w:t>
            </w:r>
          </w:p>
          <w:p w:rsidR="00443660" w:rsidRDefault="00443660" w:rsidP="009E383A">
            <w:pPr>
              <w:pStyle w:val="aff"/>
              <w:widowControl/>
              <w:numPr>
                <w:ilvl w:val="0"/>
                <w:numId w:val="148"/>
              </w:numPr>
              <w:ind w:leftChars="0"/>
            </w:pPr>
            <w:r w:rsidRPr="002A341D">
              <w:rPr>
                <w:rFonts w:hint="eastAsia"/>
                <w:b/>
              </w:rPr>
              <w:t>意圖營利</w:t>
            </w:r>
            <w:r>
              <w:rPr>
                <w:rFonts w:hint="eastAsia"/>
              </w:rPr>
              <w:t>犯前項之罪者，處</w:t>
            </w:r>
            <w:r w:rsidRPr="002A341D">
              <w:rPr>
                <w:rFonts w:hint="eastAsia"/>
              </w:rPr>
              <w:t>1年以上7年以下有期徒刑，得</w:t>
            </w:r>
            <w:proofErr w:type="gramStart"/>
            <w:r w:rsidRPr="002A341D">
              <w:rPr>
                <w:rFonts w:hint="eastAsia"/>
              </w:rPr>
              <w:t>併</w:t>
            </w:r>
            <w:proofErr w:type="gramEnd"/>
            <w:r w:rsidRPr="002A341D">
              <w:rPr>
                <w:rFonts w:hint="eastAsia"/>
              </w:rPr>
              <w:t>科15萬元以下罰金</w:t>
            </w:r>
            <w:r>
              <w:rPr>
                <w:rFonts w:hint="eastAsia"/>
              </w:rPr>
              <w:t>。</w:t>
            </w:r>
          </w:p>
        </w:tc>
      </w:tr>
      <w:tr w:rsidR="00290CB4" w:rsidTr="00290CB4">
        <w:tc>
          <w:tcPr>
            <w:tcW w:w="11339" w:type="dxa"/>
            <w:gridSpan w:val="2"/>
            <w:vAlign w:val="center"/>
          </w:tcPr>
          <w:p w:rsidR="00290CB4" w:rsidRDefault="00290CB4" w:rsidP="00290CB4">
            <w:pPr>
              <w:widowControl/>
              <w:jc w:val="center"/>
            </w:pPr>
            <w:r>
              <w:rPr>
                <w:rFonts w:ascii="華康仿宋體W6(P)" w:eastAsia="華康仿宋體W6(P)" w:hint="eastAsia"/>
                <w:b/>
                <w:color w:val="984806" w:themeColor="accent6" w:themeShade="80"/>
              </w:rPr>
              <w:t>第十七章</w:t>
            </w:r>
            <w:r w:rsidRPr="00682E8B">
              <w:rPr>
                <w:rFonts w:ascii="華康仿宋體W6(P)" w:eastAsia="華康仿宋體W6(P)" w:hint="eastAsia"/>
                <w:b/>
                <w:color w:val="984806" w:themeColor="accent6" w:themeShade="80"/>
              </w:rPr>
              <w:t xml:space="preserve">　</w:t>
            </w:r>
            <w:r w:rsidRPr="00290CB4">
              <w:rPr>
                <w:rFonts w:ascii="華康仿宋體W6(P)" w:eastAsia="華康仿宋體W6(P)" w:hint="eastAsia"/>
                <w:b/>
                <w:color w:val="984806" w:themeColor="accent6" w:themeShade="80"/>
              </w:rPr>
              <w:t>妨害婚姻及家庭罪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237~245)</w:t>
            </w:r>
          </w:p>
        </w:tc>
      </w:tr>
      <w:tr w:rsidR="00290CB4" w:rsidTr="003C2107">
        <w:tc>
          <w:tcPr>
            <w:tcW w:w="3118" w:type="dxa"/>
            <w:vAlign w:val="center"/>
          </w:tcPr>
          <w:p w:rsidR="00290CB4" w:rsidRPr="0073289F" w:rsidRDefault="00290CB4"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237</w:t>
            </w:r>
          </w:p>
        </w:tc>
        <w:tc>
          <w:tcPr>
            <w:tcW w:w="8221" w:type="dxa"/>
          </w:tcPr>
          <w:p w:rsidR="00290CB4" w:rsidRDefault="00290CB4" w:rsidP="00290CB4">
            <w:pPr>
              <w:widowControl/>
            </w:pPr>
            <w:r w:rsidRPr="00290CB4">
              <w:rPr>
                <w:rFonts w:hint="eastAsia"/>
              </w:rPr>
              <w:t>有配偶而重為婚姻或同時與二人以上結婚者，處</w:t>
            </w:r>
            <w:r>
              <w:rPr>
                <w:rFonts w:hint="eastAsia"/>
              </w:rPr>
              <w:t>5</w:t>
            </w:r>
            <w:r w:rsidRPr="00290CB4">
              <w:rPr>
                <w:rFonts w:hint="eastAsia"/>
              </w:rPr>
              <w:t>年以下有期徒刑。</w:t>
            </w:r>
            <w:proofErr w:type="gramStart"/>
            <w:r w:rsidRPr="00290CB4">
              <w:rPr>
                <w:rFonts w:hint="eastAsia"/>
              </w:rPr>
              <w:t>其相婚者</w:t>
            </w:r>
            <w:proofErr w:type="gramEnd"/>
            <w:r w:rsidRPr="00290CB4">
              <w:rPr>
                <w:rFonts w:hint="eastAsia"/>
              </w:rPr>
              <w:t>亦同。</w:t>
            </w:r>
          </w:p>
        </w:tc>
      </w:tr>
      <w:tr w:rsidR="00290CB4" w:rsidTr="003C2107">
        <w:tc>
          <w:tcPr>
            <w:tcW w:w="3118" w:type="dxa"/>
            <w:vAlign w:val="center"/>
          </w:tcPr>
          <w:p w:rsidR="00290CB4" w:rsidRPr="0073289F" w:rsidRDefault="00290CB4"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238</w:t>
            </w:r>
          </w:p>
        </w:tc>
        <w:tc>
          <w:tcPr>
            <w:tcW w:w="8221" w:type="dxa"/>
          </w:tcPr>
          <w:p w:rsidR="00290CB4" w:rsidRPr="00290CB4" w:rsidRDefault="00290CB4" w:rsidP="00290CB4">
            <w:pPr>
              <w:widowControl/>
            </w:pPr>
            <w:r w:rsidRPr="00290CB4">
              <w:rPr>
                <w:rFonts w:hint="eastAsia"/>
              </w:rPr>
              <w:t>以詐術締結無效或得撤銷之婚姻，因而致婚姻無效之裁判或撤銷婚姻之裁判確定者，處</w:t>
            </w:r>
            <w:r>
              <w:rPr>
                <w:rFonts w:hint="eastAsia"/>
              </w:rPr>
              <w:t>3</w:t>
            </w:r>
            <w:r w:rsidRPr="00290CB4">
              <w:rPr>
                <w:rFonts w:hint="eastAsia"/>
              </w:rPr>
              <w:t>年以下有期徒刑。</w:t>
            </w:r>
          </w:p>
        </w:tc>
      </w:tr>
      <w:tr w:rsidR="00290CB4" w:rsidTr="003C2107">
        <w:tc>
          <w:tcPr>
            <w:tcW w:w="3118" w:type="dxa"/>
            <w:vAlign w:val="center"/>
          </w:tcPr>
          <w:p w:rsidR="00290CB4" w:rsidRPr="0073289F" w:rsidRDefault="00290CB4"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240</w:t>
            </w:r>
          </w:p>
        </w:tc>
        <w:tc>
          <w:tcPr>
            <w:tcW w:w="8221" w:type="dxa"/>
          </w:tcPr>
          <w:p w:rsidR="00290CB4" w:rsidRDefault="00290CB4" w:rsidP="009E383A">
            <w:pPr>
              <w:pStyle w:val="aff"/>
              <w:widowControl/>
              <w:numPr>
                <w:ilvl w:val="0"/>
                <w:numId w:val="153"/>
              </w:numPr>
              <w:ind w:leftChars="0"/>
            </w:pPr>
            <w:r w:rsidRPr="00290CB4">
              <w:rPr>
                <w:rFonts w:hint="eastAsia"/>
                <w:b/>
              </w:rPr>
              <w:t>和</w:t>
            </w:r>
            <w:proofErr w:type="gramStart"/>
            <w:r w:rsidRPr="00290CB4">
              <w:rPr>
                <w:rFonts w:hint="eastAsia"/>
                <w:b/>
              </w:rPr>
              <w:t>誘</w:t>
            </w:r>
            <w:proofErr w:type="gramEnd"/>
            <w:r w:rsidRPr="00290CB4">
              <w:rPr>
                <w:rFonts w:hint="eastAsia"/>
                <w:b/>
              </w:rPr>
              <w:t>未成年人脫離家庭</w:t>
            </w:r>
            <w:r>
              <w:rPr>
                <w:rFonts w:hint="eastAsia"/>
              </w:rPr>
              <w:t>或其他有監督權之人者，處3年以下有期徒刑。</w:t>
            </w:r>
          </w:p>
          <w:p w:rsidR="00290CB4" w:rsidRDefault="00290CB4" w:rsidP="009E383A">
            <w:pPr>
              <w:pStyle w:val="aff"/>
              <w:widowControl/>
              <w:numPr>
                <w:ilvl w:val="0"/>
                <w:numId w:val="153"/>
              </w:numPr>
              <w:ind w:leftChars="0"/>
            </w:pPr>
            <w:r>
              <w:rPr>
                <w:rFonts w:hint="eastAsia"/>
              </w:rPr>
              <w:t>和</w:t>
            </w:r>
            <w:proofErr w:type="gramStart"/>
            <w:r>
              <w:rPr>
                <w:rFonts w:hint="eastAsia"/>
              </w:rPr>
              <w:t>誘</w:t>
            </w:r>
            <w:proofErr w:type="gramEnd"/>
            <w:r>
              <w:rPr>
                <w:rFonts w:hint="eastAsia"/>
              </w:rPr>
              <w:t>有配偶之人脫離家庭者，亦同。</w:t>
            </w:r>
          </w:p>
          <w:p w:rsidR="00290CB4" w:rsidRDefault="00290CB4" w:rsidP="009E383A">
            <w:pPr>
              <w:pStyle w:val="aff"/>
              <w:widowControl/>
              <w:numPr>
                <w:ilvl w:val="0"/>
                <w:numId w:val="153"/>
              </w:numPr>
              <w:ind w:leftChars="0"/>
            </w:pPr>
            <w:r>
              <w:rPr>
                <w:rFonts w:hint="eastAsia"/>
              </w:rPr>
              <w:t>意圖營利，或意圖使被誘人為猥褻之行為或性交，而犯前二項之罪者，處6月以上5年以下有期徒刑，得</w:t>
            </w:r>
            <w:proofErr w:type="gramStart"/>
            <w:r>
              <w:rPr>
                <w:rFonts w:hint="eastAsia"/>
              </w:rPr>
              <w:t>併</w:t>
            </w:r>
            <w:proofErr w:type="gramEnd"/>
            <w:r>
              <w:rPr>
                <w:rFonts w:hint="eastAsia"/>
              </w:rPr>
              <w:t>科50萬元以下罰金。</w:t>
            </w:r>
          </w:p>
          <w:p w:rsidR="00290CB4" w:rsidRDefault="00290CB4" w:rsidP="009E383A">
            <w:pPr>
              <w:pStyle w:val="aff"/>
              <w:widowControl/>
              <w:numPr>
                <w:ilvl w:val="0"/>
                <w:numId w:val="153"/>
              </w:numPr>
              <w:ind w:leftChars="0"/>
            </w:pPr>
            <w:r>
              <w:rPr>
                <w:rFonts w:hint="eastAsia"/>
              </w:rPr>
              <w:t>前三項之</w:t>
            </w:r>
            <w:r w:rsidRPr="00290CB4">
              <w:rPr>
                <w:rFonts w:hint="eastAsia"/>
                <w:b/>
                <w:shd w:val="clear" w:color="auto" w:fill="DAEEF3" w:themeFill="accent5" w:themeFillTint="33"/>
              </w:rPr>
              <w:t>未遂犯</w:t>
            </w:r>
            <w:r>
              <w:rPr>
                <w:rFonts w:hint="eastAsia"/>
              </w:rPr>
              <w:t>罰之。</w:t>
            </w:r>
          </w:p>
          <w:p w:rsidR="00290CB4" w:rsidRPr="00290CB4" w:rsidRDefault="00290CB4" w:rsidP="00290CB4">
            <w:r w:rsidRPr="00290CB4">
              <w:rPr>
                <w:rFonts w:hint="eastAsia"/>
              </w:rPr>
              <w:t>※</w:t>
            </w:r>
            <w:r w:rsidRPr="00290CB4">
              <w:rPr>
                <w:rFonts w:hint="eastAsia"/>
                <w:b/>
              </w:rPr>
              <w:t>和</w:t>
            </w:r>
            <w:proofErr w:type="gramStart"/>
            <w:r w:rsidRPr="00290CB4">
              <w:rPr>
                <w:rFonts w:hint="eastAsia"/>
                <w:b/>
              </w:rPr>
              <w:t>誘</w:t>
            </w:r>
            <w:proofErr w:type="gramEnd"/>
            <w:r w:rsidRPr="00290CB4">
              <w:rPr>
                <w:rFonts w:hint="eastAsia"/>
              </w:rPr>
              <w:t>：</w:t>
            </w:r>
            <w:r>
              <w:t>被誘人之誘拐之目的而</w:t>
            </w:r>
            <w:r w:rsidRPr="00745194">
              <w:rPr>
                <w:color w:val="FF3399"/>
              </w:rPr>
              <w:t>同意</w:t>
            </w:r>
            <w:r>
              <w:t>。若以詐術為引誘，被誘人有</w:t>
            </w:r>
            <w:r w:rsidRPr="00745194">
              <w:rPr>
                <w:color w:val="FF3399"/>
              </w:rPr>
              <w:t>自由裁量</w:t>
            </w:r>
            <w:r>
              <w:t>之餘地。</w:t>
            </w:r>
            <w:r w:rsidRPr="00290CB4">
              <w:rPr>
                <w:sz w:val="22"/>
                <w:u w:val="single"/>
              </w:rPr>
              <w:t>&lt;107原五&gt;</w:t>
            </w:r>
          </w:p>
        </w:tc>
      </w:tr>
      <w:tr w:rsidR="00290CB4" w:rsidTr="003C2107">
        <w:tc>
          <w:tcPr>
            <w:tcW w:w="3118" w:type="dxa"/>
            <w:vAlign w:val="center"/>
          </w:tcPr>
          <w:p w:rsidR="00290CB4" w:rsidRPr="0073289F" w:rsidRDefault="00290CB4"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241</w:t>
            </w:r>
          </w:p>
        </w:tc>
        <w:tc>
          <w:tcPr>
            <w:tcW w:w="8221" w:type="dxa"/>
          </w:tcPr>
          <w:p w:rsidR="00290CB4" w:rsidRDefault="00290CB4" w:rsidP="009E383A">
            <w:pPr>
              <w:pStyle w:val="aff"/>
              <w:widowControl/>
              <w:numPr>
                <w:ilvl w:val="0"/>
                <w:numId w:val="154"/>
              </w:numPr>
              <w:ind w:leftChars="0"/>
            </w:pPr>
            <w:r w:rsidRPr="00290CB4">
              <w:rPr>
                <w:rFonts w:hint="eastAsia"/>
                <w:b/>
              </w:rPr>
              <w:t>略</w:t>
            </w:r>
            <w:proofErr w:type="gramStart"/>
            <w:r w:rsidRPr="00290CB4">
              <w:rPr>
                <w:rFonts w:hint="eastAsia"/>
                <w:b/>
              </w:rPr>
              <w:t>誘</w:t>
            </w:r>
            <w:proofErr w:type="gramEnd"/>
            <w:r w:rsidRPr="00290CB4">
              <w:rPr>
                <w:rFonts w:hint="eastAsia"/>
                <w:b/>
              </w:rPr>
              <w:t>未成年人脫離家庭</w:t>
            </w:r>
            <w:r>
              <w:rPr>
                <w:rFonts w:hint="eastAsia"/>
              </w:rPr>
              <w:t>或其他有監督權之人者，處1年以上7年以下有期徒刑。</w:t>
            </w:r>
          </w:p>
          <w:p w:rsidR="00290CB4" w:rsidRDefault="00290CB4" w:rsidP="009E383A">
            <w:pPr>
              <w:pStyle w:val="aff"/>
              <w:widowControl/>
              <w:numPr>
                <w:ilvl w:val="0"/>
                <w:numId w:val="154"/>
              </w:numPr>
              <w:ind w:leftChars="0"/>
            </w:pPr>
            <w:r>
              <w:rPr>
                <w:rFonts w:hint="eastAsia"/>
              </w:rPr>
              <w:t>意圖營利，或意圖使被誘人為猥褻之行為或性交，而犯前項之罪者，處3年以上10年以下有期徒刑，得</w:t>
            </w:r>
            <w:proofErr w:type="gramStart"/>
            <w:r>
              <w:rPr>
                <w:rFonts w:hint="eastAsia"/>
              </w:rPr>
              <w:t>併</w:t>
            </w:r>
            <w:proofErr w:type="gramEnd"/>
            <w:r>
              <w:rPr>
                <w:rFonts w:hint="eastAsia"/>
              </w:rPr>
              <w:t>科200萬元以下罰金。</w:t>
            </w:r>
          </w:p>
          <w:p w:rsidR="00290CB4" w:rsidRDefault="00290CB4" w:rsidP="009E383A">
            <w:pPr>
              <w:pStyle w:val="aff"/>
              <w:widowControl/>
              <w:numPr>
                <w:ilvl w:val="0"/>
                <w:numId w:val="154"/>
              </w:numPr>
              <w:ind w:leftChars="0"/>
            </w:pPr>
            <w:r w:rsidRPr="00290CB4">
              <w:rPr>
                <w:rFonts w:hint="eastAsia"/>
                <w:b/>
              </w:rPr>
              <w:t>和</w:t>
            </w:r>
            <w:proofErr w:type="gramStart"/>
            <w:r w:rsidRPr="00290CB4">
              <w:rPr>
                <w:rFonts w:hint="eastAsia"/>
                <w:b/>
              </w:rPr>
              <w:t>誘</w:t>
            </w:r>
            <w:proofErr w:type="gramEnd"/>
            <w:r w:rsidRPr="00290CB4">
              <w:rPr>
                <w:rFonts w:hint="eastAsia"/>
                <w:b/>
              </w:rPr>
              <w:t>未滿16歲之人</w:t>
            </w:r>
            <w:r>
              <w:rPr>
                <w:rFonts w:hint="eastAsia"/>
              </w:rPr>
              <w:t>，</w:t>
            </w:r>
            <w:r w:rsidRPr="00290CB4">
              <w:rPr>
                <w:rFonts w:hint="eastAsia"/>
                <w:b/>
                <w:color w:val="FF0000"/>
              </w:rPr>
              <w:t>以略</w:t>
            </w:r>
            <w:proofErr w:type="gramStart"/>
            <w:r w:rsidRPr="00290CB4">
              <w:rPr>
                <w:rFonts w:hint="eastAsia"/>
                <w:b/>
                <w:color w:val="FF0000"/>
              </w:rPr>
              <w:t>誘</w:t>
            </w:r>
            <w:proofErr w:type="gramEnd"/>
            <w:r w:rsidRPr="00290CB4">
              <w:rPr>
                <w:rFonts w:hint="eastAsia"/>
                <w:b/>
                <w:color w:val="FF0000"/>
              </w:rPr>
              <w:t>論</w:t>
            </w:r>
            <w:r>
              <w:rPr>
                <w:rFonts w:hint="eastAsia"/>
              </w:rPr>
              <w:t>。</w:t>
            </w:r>
          </w:p>
          <w:p w:rsidR="00290CB4" w:rsidRDefault="00290CB4" w:rsidP="009E383A">
            <w:pPr>
              <w:pStyle w:val="aff"/>
              <w:widowControl/>
              <w:numPr>
                <w:ilvl w:val="0"/>
                <w:numId w:val="154"/>
              </w:numPr>
              <w:ind w:leftChars="0"/>
            </w:pPr>
            <w:r>
              <w:rPr>
                <w:rFonts w:hint="eastAsia"/>
              </w:rPr>
              <w:t>前三項之</w:t>
            </w:r>
            <w:r w:rsidRPr="00290CB4">
              <w:rPr>
                <w:rFonts w:hint="eastAsia"/>
                <w:b/>
                <w:shd w:val="clear" w:color="auto" w:fill="DAEEF3" w:themeFill="accent5" w:themeFillTint="33"/>
              </w:rPr>
              <w:t>未遂犯</w:t>
            </w:r>
            <w:r>
              <w:rPr>
                <w:rFonts w:hint="eastAsia"/>
              </w:rPr>
              <w:t>罰之。</w:t>
            </w:r>
          </w:p>
          <w:p w:rsidR="00290CB4" w:rsidRDefault="00290CB4" w:rsidP="00290CB4">
            <w:pPr>
              <w:widowControl/>
            </w:pPr>
            <w:r w:rsidRPr="00290CB4">
              <w:rPr>
                <w:rFonts w:hint="eastAsia"/>
              </w:rPr>
              <w:t>※</w:t>
            </w:r>
            <w:r>
              <w:rPr>
                <w:rFonts w:hint="eastAsia"/>
                <w:b/>
              </w:rPr>
              <w:t>略</w:t>
            </w:r>
            <w:proofErr w:type="gramStart"/>
            <w:r w:rsidRPr="00290CB4">
              <w:rPr>
                <w:rFonts w:hint="eastAsia"/>
                <w:b/>
              </w:rPr>
              <w:t>誘</w:t>
            </w:r>
            <w:proofErr w:type="gramEnd"/>
            <w:r w:rsidRPr="00290CB4">
              <w:rPr>
                <w:rFonts w:hint="eastAsia"/>
              </w:rPr>
              <w:t>：</w:t>
            </w:r>
            <w:r>
              <w:t>施行強暴脅迫或詐術等不正當手段，使</w:t>
            </w:r>
            <w:r w:rsidRPr="00745194">
              <w:rPr>
                <w:color w:val="FF3399"/>
              </w:rPr>
              <w:t>被誘人喪失自主力</w:t>
            </w:r>
            <w:r>
              <w:t>，而將其</w:t>
            </w:r>
            <w:r w:rsidRPr="00745194">
              <w:rPr>
                <w:color w:val="FF3399"/>
              </w:rPr>
              <w:t>置於自己實力支配</w:t>
            </w:r>
            <w:r>
              <w:t>下。</w:t>
            </w:r>
            <w:r w:rsidRPr="00290CB4">
              <w:rPr>
                <w:sz w:val="22"/>
                <w:u w:val="single"/>
              </w:rPr>
              <w:t>&lt;107原五&gt;</w:t>
            </w:r>
          </w:p>
        </w:tc>
      </w:tr>
      <w:tr w:rsidR="002A341D" w:rsidTr="002A341D">
        <w:tc>
          <w:tcPr>
            <w:tcW w:w="11339" w:type="dxa"/>
            <w:gridSpan w:val="2"/>
            <w:vAlign w:val="center"/>
          </w:tcPr>
          <w:p w:rsidR="002A341D" w:rsidRDefault="002A341D" w:rsidP="002A341D">
            <w:pPr>
              <w:widowControl/>
              <w:jc w:val="center"/>
            </w:pPr>
            <w:r>
              <w:rPr>
                <w:rFonts w:ascii="華康仿宋體W6(P)" w:eastAsia="華康仿宋體W6(P)" w:hint="eastAsia"/>
                <w:b/>
                <w:color w:val="984806" w:themeColor="accent6" w:themeShade="80"/>
              </w:rPr>
              <w:t>第十八章</w:t>
            </w:r>
            <w:r w:rsidRPr="00682E8B">
              <w:rPr>
                <w:rFonts w:ascii="華康仿宋體W6(P)" w:eastAsia="華康仿宋體W6(P)" w:hint="eastAsia"/>
                <w:b/>
                <w:color w:val="984806" w:themeColor="accent6" w:themeShade="80"/>
              </w:rPr>
              <w:t xml:space="preserve">　</w:t>
            </w:r>
            <w:proofErr w:type="gramStart"/>
            <w:r w:rsidRPr="002A341D">
              <w:rPr>
                <w:rFonts w:ascii="華康仿宋體W6(P)" w:eastAsia="華康仿宋體W6(P)" w:hint="eastAsia"/>
                <w:b/>
                <w:color w:val="984806" w:themeColor="accent6" w:themeShade="80"/>
              </w:rPr>
              <w:t>褻瀆祀</w:t>
            </w:r>
            <w:proofErr w:type="gramEnd"/>
            <w:r w:rsidRPr="002A341D">
              <w:rPr>
                <w:rFonts w:ascii="華康仿宋體W6(P)" w:eastAsia="華康仿宋體W6(P)" w:hint="eastAsia"/>
                <w:b/>
                <w:color w:val="984806" w:themeColor="accent6" w:themeShade="80"/>
              </w:rPr>
              <w:t>典及侵害墳墓屍體</w:t>
            </w:r>
            <w:r w:rsidRPr="000E0703">
              <w:rPr>
                <w:rFonts w:ascii="華康仿宋體W6(P)" w:eastAsia="華康仿宋體W6(P)" w:hint="eastAsia"/>
                <w:b/>
                <w:color w:val="984806" w:themeColor="accent6" w:themeShade="80"/>
              </w:rPr>
              <w:t>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246~250)</w:t>
            </w:r>
          </w:p>
        </w:tc>
      </w:tr>
      <w:tr w:rsidR="002A341D" w:rsidTr="003C2107">
        <w:tc>
          <w:tcPr>
            <w:tcW w:w="3118" w:type="dxa"/>
            <w:vAlign w:val="center"/>
          </w:tcPr>
          <w:p w:rsidR="002A341D" w:rsidRPr="0073289F" w:rsidRDefault="002A341D"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247</w:t>
            </w:r>
          </w:p>
        </w:tc>
        <w:tc>
          <w:tcPr>
            <w:tcW w:w="8221" w:type="dxa"/>
          </w:tcPr>
          <w:p w:rsidR="002A341D" w:rsidRDefault="002A341D" w:rsidP="009E383A">
            <w:pPr>
              <w:pStyle w:val="aff"/>
              <w:widowControl/>
              <w:numPr>
                <w:ilvl w:val="0"/>
                <w:numId w:val="147"/>
              </w:numPr>
              <w:ind w:leftChars="0"/>
            </w:pPr>
            <w:r>
              <w:rPr>
                <w:rFonts w:hint="eastAsia"/>
              </w:rPr>
              <w:t>損壞、遺棄、污辱或盜取屍體者，處六月以上五年以下有期徒刑。</w:t>
            </w:r>
          </w:p>
          <w:p w:rsidR="002A341D" w:rsidRDefault="002A341D" w:rsidP="009E383A">
            <w:pPr>
              <w:pStyle w:val="aff"/>
              <w:widowControl/>
              <w:numPr>
                <w:ilvl w:val="0"/>
                <w:numId w:val="147"/>
              </w:numPr>
              <w:ind w:leftChars="0"/>
            </w:pPr>
            <w:r>
              <w:rPr>
                <w:rFonts w:hint="eastAsia"/>
              </w:rPr>
              <w:t>損壞、遺棄或盜取遺骨、遺</w:t>
            </w:r>
            <w:proofErr w:type="gramStart"/>
            <w:r>
              <w:rPr>
                <w:rFonts w:hint="eastAsia"/>
              </w:rPr>
              <w:t>髮</w:t>
            </w:r>
            <w:proofErr w:type="gramEnd"/>
            <w:r>
              <w:rPr>
                <w:rFonts w:hint="eastAsia"/>
              </w:rPr>
              <w:t>、</w:t>
            </w:r>
            <w:proofErr w:type="gramStart"/>
            <w:r>
              <w:rPr>
                <w:rFonts w:hint="eastAsia"/>
              </w:rPr>
              <w:t>殮</w:t>
            </w:r>
            <w:proofErr w:type="gramEnd"/>
            <w:r>
              <w:rPr>
                <w:rFonts w:hint="eastAsia"/>
              </w:rPr>
              <w:t>物或火葬之</w:t>
            </w:r>
            <w:proofErr w:type="gramStart"/>
            <w:r>
              <w:rPr>
                <w:rFonts w:hint="eastAsia"/>
              </w:rPr>
              <w:t>遺灰者</w:t>
            </w:r>
            <w:proofErr w:type="gramEnd"/>
            <w:r>
              <w:rPr>
                <w:rFonts w:hint="eastAsia"/>
              </w:rPr>
              <w:t>，處五年以下有期徒刑。</w:t>
            </w:r>
          </w:p>
          <w:p w:rsidR="002A341D" w:rsidRDefault="002A341D" w:rsidP="009E383A">
            <w:pPr>
              <w:pStyle w:val="aff"/>
              <w:widowControl/>
              <w:numPr>
                <w:ilvl w:val="0"/>
                <w:numId w:val="147"/>
              </w:numPr>
              <w:ind w:leftChars="0"/>
            </w:pPr>
            <w:r>
              <w:rPr>
                <w:rFonts w:hint="eastAsia"/>
              </w:rPr>
              <w:t>前二項之未遂犯罰之。</w:t>
            </w:r>
          </w:p>
        </w:tc>
      </w:tr>
      <w:tr w:rsidR="00443660" w:rsidTr="003C2107">
        <w:tc>
          <w:tcPr>
            <w:tcW w:w="11339" w:type="dxa"/>
            <w:gridSpan w:val="2"/>
            <w:vAlign w:val="center"/>
          </w:tcPr>
          <w:p w:rsidR="00443660" w:rsidRDefault="00443660" w:rsidP="003C2107">
            <w:pPr>
              <w:widowControl/>
              <w:jc w:val="center"/>
            </w:pPr>
            <w:r>
              <w:rPr>
                <w:rFonts w:ascii="華康仿宋體W6(P)" w:eastAsia="華康仿宋體W6(P)" w:hint="eastAsia"/>
                <w:b/>
                <w:color w:val="984806" w:themeColor="accent6" w:themeShade="80"/>
              </w:rPr>
              <w:t>第二十一章</w:t>
            </w:r>
            <w:r w:rsidRPr="00682E8B">
              <w:rPr>
                <w:rFonts w:ascii="華康仿宋體W6(P)" w:eastAsia="華康仿宋體W6(P)" w:hint="eastAsia"/>
                <w:b/>
                <w:color w:val="984806" w:themeColor="accent6" w:themeShade="80"/>
              </w:rPr>
              <w:t xml:space="preserve">　</w:t>
            </w:r>
            <w:r w:rsidRPr="000E0703">
              <w:rPr>
                <w:rFonts w:ascii="華康仿宋體W6(P)" w:eastAsia="華康仿宋體W6(P)" w:hint="eastAsia"/>
                <w:b/>
                <w:color w:val="984806" w:themeColor="accent6" w:themeShade="80"/>
              </w:rPr>
              <w:t>賭博罪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266~270)</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266</w:t>
            </w:r>
          </w:p>
          <w:p w:rsidR="00443660" w:rsidRPr="00C77A5B" w:rsidRDefault="00443660" w:rsidP="003C2107">
            <w:pPr>
              <w:widowControl/>
              <w:jc w:val="center"/>
              <w:rPr>
                <w:rFonts w:hAnsi="新細明體"/>
              </w:rPr>
            </w:pPr>
            <w:r>
              <w:rPr>
                <w:rFonts w:hAnsi="新細明體" w:hint="eastAsia"/>
              </w:rPr>
              <w:t>普通賭博罪與沒收物</w:t>
            </w:r>
          </w:p>
        </w:tc>
        <w:tc>
          <w:tcPr>
            <w:tcW w:w="8221" w:type="dxa"/>
          </w:tcPr>
          <w:p w:rsidR="00443660" w:rsidRDefault="00443660" w:rsidP="009E383A">
            <w:pPr>
              <w:pStyle w:val="aff"/>
              <w:widowControl/>
              <w:numPr>
                <w:ilvl w:val="0"/>
                <w:numId w:val="69"/>
              </w:numPr>
              <w:ind w:leftChars="0"/>
            </w:pPr>
            <w:r>
              <w:rPr>
                <w:rFonts w:hint="eastAsia"/>
              </w:rPr>
              <w:t>在</w:t>
            </w:r>
            <w:r w:rsidRPr="009E52D3">
              <w:rPr>
                <w:rFonts w:hint="eastAsia"/>
                <w:color w:val="FF0000"/>
              </w:rPr>
              <w:t>公共場所</w:t>
            </w:r>
            <w:r>
              <w:rPr>
                <w:rFonts w:hint="eastAsia"/>
              </w:rPr>
              <w:t>或</w:t>
            </w:r>
            <w:r w:rsidRPr="009E52D3">
              <w:rPr>
                <w:rFonts w:hint="eastAsia"/>
                <w:color w:val="FF0000"/>
              </w:rPr>
              <w:t>公眾得出入之場所賭博財物</w:t>
            </w:r>
            <w:r>
              <w:rPr>
                <w:rFonts w:hint="eastAsia"/>
              </w:rPr>
              <w:t>者，處</w:t>
            </w:r>
            <w:r w:rsidRPr="009E52D3">
              <w:rPr>
                <w:rFonts w:hAnsi="新細明體" w:hint="eastAsia"/>
                <w:color w:val="7030A0"/>
              </w:rPr>
              <w:t>3萬元以下罰金</w:t>
            </w:r>
            <w:r>
              <w:rPr>
                <w:rFonts w:hint="eastAsia"/>
              </w:rPr>
              <w:t>。但以供人暫時娛樂之物為賭者，不在此限。</w:t>
            </w:r>
          </w:p>
          <w:p w:rsidR="00443660" w:rsidRDefault="00443660" w:rsidP="009E383A">
            <w:pPr>
              <w:pStyle w:val="aff"/>
              <w:widowControl/>
              <w:numPr>
                <w:ilvl w:val="0"/>
                <w:numId w:val="69"/>
              </w:numPr>
              <w:ind w:leftChars="0"/>
            </w:pPr>
            <w:r>
              <w:rPr>
                <w:rFonts w:hint="eastAsia"/>
              </w:rPr>
              <w:t>當場賭博之器具與在賭</w:t>
            </w:r>
            <w:proofErr w:type="gramStart"/>
            <w:r>
              <w:rPr>
                <w:rFonts w:hint="eastAsia"/>
              </w:rPr>
              <w:t>檯</w:t>
            </w:r>
            <w:proofErr w:type="gramEnd"/>
            <w:r>
              <w:rPr>
                <w:rFonts w:hint="eastAsia"/>
              </w:rPr>
              <w:t>或兌換籌碼處之財物，不問屬於犯人與否，沒收之。</w:t>
            </w:r>
          </w:p>
        </w:tc>
      </w:tr>
      <w:tr w:rsidR="00443660" w:rsidTr="003C2107">
        <w:tc>
          <w:tcPr>
            <w:tcW w:w="3118" w:type="dxa"/>
            <w:vAlign w:val="center"/>
          </w:tcPr>
          <w:p w:rsidR="00443660" w:rsidRPr="00C77A5B" w:rsidRDefault="00443660" w:rsidP="003C2107">
            <w:pPr>
              <w:widowControl/>
              <w:jc w:val="center"/>
              <w:rPr>
                <w:rFonts w:hAnsi="新細明體"/>
              </w:rPr>
            </w:pPr>
            <w:r w:rsidRPr="0073289F">
              <w:rPr>
                <w:rFonts w:hAnsi="新細明體" w:hint="eastAsia"/>
                <w:color w:val="984806" w:themeColor="accent6" w:themeShade="80"/>
              </w:rPr>
              <w:t>§</w:t>
            </w:r>
            <w:r>
              <w:rPr>
                <w:rFonts w:hAnsi="新細明體" w:hint="eastAsia"/>
                <w:color w:val="984806" w:themeColor="accent6" w:themeShade="80"/>
              </w:rPr>
              <w:t>268</w:t>
            </w:r>
            <w:r>
              <w:rPr>
                <w:rFonts w:hAnsi="新細明體" w:hint="eastAsia"/>
              </w:rPr>
              <w:t>圖利供給賭場或聚眾賭博罪</w:t>
            </w:r>
          </w:p>
        </w:tc>
        <w:tc>
          <w:tcPr>
            <w:tcW w:w="8221" w:type="dxa"/>
          </w:tcPr>
          <w:p w:rsidR="00443660" w:rsidRPr="009E52D3" w:rsidRDefault="00443660" w:rsidP="003C2107">
            <w:pPr>
              <w:widowControl/>
              <w:rPr>
                <w:rFonts w:hAnsi="新細明體"/>
                <w:color w:val="7030A0"/>
              </w:rPr>
            </w:pPr>
            <w:r>
              <w:rPr>
                <w:rFonts w:hint="eastAsia"/>
              </w:rPr>
              <w:t>意圖營利，</w:t>
            </w:r>
            <w:r w:rsidRPr="009E52D3">
              <w:rPr>
                <w:rFonts w:hint="eastAsia"/>
                <w:color w:val="FF0000"/>
              </w:rPr>
              <w:t>供給賭博場所</w:t>
            </w:r>
            <w:r>
              <w:rPr>
                <w:rFonts w:hint="eastAsia"/>
              </w:rPr>
              <w:t>或聚眾賭博者，處</w:t>
            </w:r>
            <w:r w:rsidRPr="009E52D3">
              <w:rPr>
                <w:rFonts w:hAnsi="新細明體" w:hint="eastAsia"/>
                <w:color w:val="7030A0"/>
              </w:rPr>
              <w:t>3年以下有期徒刑，得</w:t>
            </w:r>
            <w:proofErr w:type="gramStart"/>
            <w:r w:rsidRPr="009E52D3">
              <w:rPr>
                <w:rFonts w:hAnsi="新細明體" w:hint="eastAsia"/>
                <w:color w:val="7030A0"/>
              </w:rPr>
              <w:t>併</w:t>
            </w:r>
            <w:proofErr w:type="gramEnd"/>
            <w:r w:rsidRPr="009E52D3">
              <w:rPr>
                <w:rFonts w:hAnsi="新細明體" w:hint="eastAsia"/>
                <w:color w:val="7030A0"/>
              </w:rPr>
              <w:t>科9</w:t>
            </w:r>
          </w:p>
          <w:p w:rsidR="00443660" w:rsidRDefault="00443660" w:rsidP="003C2107">
            <w:pPr>
              <w:widowControl/>
            </w:pPr>
            <w:r w:rsidRPr="009E52D3">
              <w:rPr>
                <w:rFonts w:hAnsi="新細明體" w:hint="eastAsia"/>
                <w:color w:val="7030A0"/>
              </w:rPr>
              <w:t>萬元以下罰金</w:t>
            </w:r>
            <w:r>
              <w:rPr>
                <w:rFonts w:hint="eastAsia"/>
              </w:rPr>
              <w:t>。</w:t>
            </w:r>
          </w:p>
        </w:tc>
      </w:tr>
      <w:tr w:rsidR="00443660" w:rsidTr="003C2107">
        <w:tc>
          <w:tcPr>
            <w:tcW w:w="3118" w:type="dxa"/>
            <w:vAlign w:val="center"/>
          </w:tcPr>
          <w:p w:rsidR="00443660" w:rsidRPr="006336AB" w:rsidRDefault="00443660" w:rsidP="003C2107">
            <w:pPr>
              <w:widowControl/>
              <w:jc w:val="center"/>
              <w:rPr>
                <w:rFonts w:hAnsi="新細明體"/>
              </w:rPr>
            </w:pPr>
            <w:r w:rsidRPr="0073289F">
              <w:rPr>
                <w:rFonts w:hAnsi="新細明體" w:hint="eastAsia"/>
                <w:color w:val="984806" w:themeColor="accent6" w:themeShade="80"/>
              </w:rPr>
              <w:t>§</w:t>
            </w:r>
            <w:r>
              <w:rPr>
                <w:rFonts w:hAnsi="新細明體" w:hint="eastAsia"/>
                <w:color w:val="984806" w:themeColor="accent6" w:themeShade="80"/>
              </w:rPr>
              <w:t>270</w:t>
            </w:r>
            <w:r>
              <w:rPr>
                <w:rFonts w:hAnsi="新細明體" w:hint="eastAsia"/>
              </w:rPr>
              <w:t>公務員包庇賭博罪</w:t>
            </w:r>
          </w:p>
        </w:tc>
        <w:tc>
          <w:tcPr>
            <w:tcW w:w="8221" w:type="dxa"/>
          </w:tcPr>
          <w:p w:rsidR="00443660" w:rsidRDefault="00443660" w:rsidP="003C2107">
            <w:pPr>
              <w:widowControl/>
            </w:pPr>
            <w:r w:rsidRPr="00443DAA">
              <w:rPr>
                <w:rFonts w:hint="eastAsia"/>
                <w:b/>
              </w:rPr>
              <w:t>公務員包庇他人</w:t>
            </w:r>
            <w:r>
              <w:rPr>
                <w:rFonts w:hint="eastAsia"/>
              </w:rPr>
              <w:t>犯本章各條之罪者，依</w:t>
            </w:r>
            <w:r w:rsidRPr="009E52D3">
              <w:rPr>
                <w:rFonts w:hAnsi="新細明體" w:hint="eastAsia"/>
              </w:rPr>
              <w:t>規定</w:t>
            </w:r>
            <w:r w:rsidRPr="009E52D3">
              <w:rPr>
                <w:rFonts w:hAnsi="新細明體" w:hint="eastAsia"/>
                <w:color w:val="FF0000"/>
              </w:rPr>
              <w:t>加重其刑至</w:t>
            </w:r>
            <w:r w:rsidRPr="00443DAA">
              <w:rPr>
                <w:rFonts w:hAnsi="新細明體" w:hint="eastAsia"/>
                <w:b/>
                <w:color w:val="FF0000"/>
              </w:rPr>
              <w:t>1/2</w:t>
            </w:r>
            <w:r w:rsidRPr="009E52D3">
              <w:rPr>
                <w:rFonts w:hAnsi="新細明體" w:hint="eastAsia"/>
              </w:rPr>
              <w:t>。</w:t>
            </w:r>
            <w:r w:rsidR="00166DC6" w:rsidRPr="00F4245D">
              <w:rPr>
                <w:rFonts w:hint="eastAsia"/>
                <w:sz w:val="22"/>
                <w:u w:val="single"/>
              </w:rPr>
              <w:t>&lt;109</w:t>
            </w:r>
            <w:r w:rsidR="00166DC6">
              <w:rPr>
                <w:rFonts w:hint="eastAsia"/>
                <w:sz w:val="22"/>
                <w:u w:val="single"/>
              </w:rPr>
              <w:t>鐵</w:t>
            </w:r>
            <w:r w:rsidR="00166DC6" w:rsidRPr="00F4245D">
              <w:rPr>
                <w:rFonts w:hint="eastAsia"/>
                <w:sz w:val="22"/>
                <w:u w:val="single"/>
              </w:rPr>
              <w:t>&gt;</w:t>
            </w:r>
          </w:p>
        </w:tc>
      </w:tr>
    </w:tbl>
    <w:p w:rsidR="00443660" w:rsidRDefault="00443660" w:rsidP="00443660">
      <w:pPr>
        <w:rPr>
          <w:rFonts w:hAnsi="新細明體"/>
        </w:rPr>
      </w:pPr>
    </w:p>
    <w:p w:rsidR="00443660" w:rsidRDefault="00443660" w:rsidP="00443660">
      <w:pPr>
        <w:pStyle w:val="aff4"/>
      </w:pPr>
      <w:r>
        <w:rPr>
          <w:rFonts w:hint="eastAsia"/>
        </w:rPr>
        <w:t>侵害個人法益之罪</w:t>
      </w:r>
    </w:p>
    <w:tbl>
      <w:tblPr>
        <w:tblStyle w:val="aff1"/>
        <w:tblW w:w="11339" w:type="dxa"/>
        <w:tblInd w:w="-1517" w:type="dxa"/>
        <w:tblLook w:val="04A0" w:firstRow="1" w:lastRow="0" w:firstColumn="1" w:lastColumn="0" w:noHBand="0" w:noVBand="1"/>
      </w:tblPr>
      <w:tblGrid>
        <w:gridCol w:w="3118"/>
        <w:gridCol w:w="8221"/>
      </w:tblGrid>
      <w:tr w:rsidR="00443660" w:rsidRPr="00EF7661" w:rsidTr="003C2107">
        <w:tc>
          <w:tcPr>
            <w:tcW w:w="11339" w:type="dxa"/>
            <w:gridSpan w:val="2"/>
            <w:vAlign w:val="center"/>
          </w:tcPr>
          <w:p w:rsidR="00443660" w:rsidRPr="00EF7661" w:rsidRDefault="00443660" w:rsidP="003C2107">
            <w:pPr>
              <w:widowControl/>
              <w:jc w:val="center"/>
              <w:rPr>
                <w:b/>
              </w:rPr>
            </w:pPr>
            <w:r>
              <w:rPr>
                <w:rFonts w:ascii="華康仿宋體W6(P)" w:eastAsia="華康仿宋體W6(P)" w:hint="eastAsia"/>
                <w:b/>
                <w:color w:val="984806" w:themeColor="accent6" w:themeShade="80"/>
              </w:rPr>
              <w:t>第二十二章</w:t>
            </w:r>
            <w:r w:rsidRPr="00682E8B">
              <w:rPr>
                <w:rFonts w:ascii="華康仿宋體W6(P)" w:eastAsia="華康仿宋體W6(P)" w:hint="eastAsia"/>
                <w:b/>
                <w:color w:val="984806" w:themeColor="accent6" w:themeShade="80"/>
              </w:rPr>
              <w:t xml:space="preserve">　</w:t>
            </w:r>
            <w:r w:rsidRPr="000E0703">
              <w:rPr>
                <w:rFonts w:ascii="華康仿宋體W6(P)" w:eastAsia="華康仿宋體W6(P)" w:hint="eastAsia"/>
                <w:b/>
                <w:color w:val="984806" w:themeColor="accent6" w:themeShade="80"/>
              </w:rPr>
              <w:t>殺人罪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271~276)</w:t>
            </w:r>
          </w:p>
        </w:tc>
      </w:tr>
      <w:tr w:rsidR="00443660" w:rsidTr="003C2107">
        <w:tc>
          <w:tcPr>
            <w:tcW w:w="3118" w:type="dxa"/>
            <w:vAlign w:val="center"/>
          </w:tcPr>
          <w:p w:rsidR="00443660" w:rsidRDefault="00443660" w:rsidP="003C2107">
            <w:pPr>
              <w:widowControl/>
              <w:jc w:val="center"/>
              <w:rPr>
                <w:rFonts w:hAnsi="新細明體"/>
                <w:b/>
              </w:rPr>
            </w:pPr>
            <w:r w:rsidRPr="0073289F">
              <w:rPr>
                <w:rFonts w:hAnsi="新細明體" w:hint="eastAsia"/>
                <w:color w:val="984806" w:themeColor="accent6" w:themeShade="80"/>
              </w:rPr>
              <w:t>§</w:t>
            </w:r>
            <w:r>
              <w:rPr>
                <w:rFonts w:hAnsi="新細明體" w:hint="eastAsia"/>
                <w:color w:val="984806" w:themeColor="accent6" w:themeShade="80"/>
              </w:rPr>
              <w:t>271</w:t>
            </w:r>
            <w:r w:rsidRPr="006336AB">
              <w:rPr>
                <w:rFonts w:hAnsi="新細明體" w:hint="eastAsia"/>
                <w:b/>
              </w:rPr>
              <w:t>普通殺人罪</w:t>
            </w:r>
          </w:p>
          <w:p w:rsidR="00FE41EE" w:rsidRPr="00C77A5B" w:rsidRDefault="00FE41EE" w:rsidP="003C2107">
            <w:pPr>
              <w:widowControl/>
              <w:jc w:val="center"/>
              <w:rPr>
                <w:rFonts w:hAnsi="新細明體"/>
              </w:rPr>
            </w:pPr>
            <w:r w:rsidRPr="001E1466">
              <w:rPr>
                <w:rFonts w:hint="eastAsia"/>
                <w:sz w:val="22"/>
                <w:u w:val="single"/>
              </w:rPr>
              <w:t>&lt;110身三&gt;</w:t>
            </w:r>
          </w:p>
        </w:tc>
        <w:tc>
          <w:tcPr>
            <w:tcW w:w="8221" w:type="dxa"/>
          </w:tcPr>
          <w:p w:rsidR="00443660" w:rsidRDefault="00443660" w:rsidP="009E383A">
            <w:pPr>
              <w:pStyle w:val="aff"/>
              <w:widowControl/>
              <w:numPr>
                <w:ilvl w:val="0"/>
                <w:numId w:val="116"/>
              </w:numPr>
              <w:ind w:leftChars="0"/>
            </w:pPr>
            <w:r w:rsidRPr="00443DAA">
              <w:rPr>
                <w:rFonts w:hint="eastAsia"/>
                <w:b/>
              </w:rPr>
              <w:t>殺人</w:t>
            </w:r>
            <w:r>
              <w:rPr>
                <w:rFonts w:hint="eastAsia"/>
              </w:rPr>
              <w:t>者，處</w:t>
            </w:r>
            <w:r w:rsidRPr="00443DAA">
              <w:rPr>
                <w:rFonts w:hint="eastAsia"/>
              </w:rPr>
              <w:t>死刑、無期徒刑或10年以上有期徒刑</w:t>
            </w:r>
            <w:r>
              <w:rPr>
                <w:rFonts w:hint="eastAsia"/>
              </w:rPr>
              <w:t>。</w:t>
            </w:r>
          </w:p>
          <w:p w:rsidR="00D76DFA" w:rsidRPr="00081F15" w:rsidRDefault="00D76DFA" w:rsidP="009E383A">
            <w:pPr>
              <w:pStyle w:val="aff"/>
              <w:widowControl/>
              <w:numPr>
                <w:ilvl w:val="0"/>
                <w:numId w:val="116"/>
              </w:numPr>
              <w:ind w:leftChars="0"/>
            </w:pPr>
            <w:r>
              <w:rPr>
                <w:rFonts w:hint="eastAsia"/>
              </w:rPr>
              <w:t>前項之</w:t>
            </w:r>
            <w:r w:rsidR="00443660" w:rsidRPr="00443DAA">
              <w:rPr>
                <w:rFonts w:hint="eastAsia"/>
                <w:b/>
                <w:shd w:val="clear" w:color="auto" w:fill="DAEEF3" w:themeFill="accent5" w:themeFillTint="33"/>
              </w:rPr>
              <w:t>未遂犯</w:t>
            </w:r>
            <w:r w:rsidR="00443660">
              <w:rPr>
                <w:rFonts w:hint="eastAsia"/>
              </w:rPr>
              <w:t>罰之。</w:t>
            </w:r>
            <w:r w:rsidR="00E342FB" w:rsidRPr="00E342FB">
              <w:rPr>
                <w:rFonts w:hAnsi="新細明體" w:hint="eastAsia"/>
                <w:sz w:val="22"/>
                <w:u w:val="single"/>
              </w:rPr>
              <w:t>&lt;106身三&gt;</w:t>
            </w:r>
          </w:p>
          <w:p w:rsidR="00081F15" w:rsidRDefault="00081F15" w:rsidP="00081F15">
            <w:pPr>
              <w:pStyle w:val="aff"/>
              <w:widowControl/>
              <w:ind w:leftChars="0"/>
            </w:pPr>
            <w:r w:rsidRPr="00081F15">
              <w:rPr>
                <w:rFonts w:hint="eastAsia"/>
                <w:color w:val="215868" w:themeColor="accent5" w:themeShade="80"/>
                <w:sz w:val="22"/>
              </w:rPr>
              <w:t>EX：甲基於殺人故意</w:t>
            </w:r>
            <w:proofErr w:type="gramStart"/>
            <w:r w:rsidRPr="00081F15">
              <w:rPr>
                <w:rFonts w:hint="eastAsia"/>
                <w:color w:val="215868" w:themeColor="accent5" w:themeShade="80"/>
                <w:sz w:val="22"/>
              </w:rPr>
              <w:t>向乙屋開槍</w:t>
            </w:r>
            <w:proofErr w:type="gramEnd"/>
            <w:r w:rsidRPr="00081F15">
              <w:rPr>
                <w:rFonts w:hint="eastAsia"/>
                <w:color w:val="215868" w:themeColor="accent5" w:themeShade="80"/>
                <w:sz w:val="22"/>
              </w:rPr>
              <w:t>，乙因事先走避而未遭殺害。(障礙未遂)</w:t>
            </w:r>
            <w:r>
              <w:rPr>
                <w:rFonts w:hAnsi="新細明體" w:hint="eastAsia"/>
                <w:sz w:val="22"/>
                <w:u w:val="single"/>
              </w:rPr>
              <w:t xml:space="preserve"> &lt;111身四&gt;</w:t>
            </w:r>
          </w:p>
          <w:p w:rsidR="00443660" w:rsidRPr="00FE41EE" w:rsidRDefault="00443660" w:rsidP="009E383A">
            <w:pPr>
              <w:pStyle w:val="aff"/>
              <w:widowControl/>
              <w:numPr>
                <w:ilvl w:val="0"/>
                <w:numId w:val="116"/>
              </w:numPr>
              <w:ind w:leftChars="0"/>
            </w:pPr>
            <w:r w:rsidRPr="00443DAA">
              <w:rPr>
                <w:rFonts w:hint="eastAsia"/>
                <w:b/>
                <w:shd w:val="clear" w:color="auto" w:fill="D6E3BC" w:themeFill="accent3" w:themeFillTint="66"/>
              </w:rPr>
              <w:t>預備犯</w:t>
            </w:r>
            <w:r w:rsidR="00D76DFA">
              <w:rPr>
                <w:rFonts w:hint="eastAsia"/>
              </w:rPr>
              <w:t>第一項之罪者</w:t>
            </w:r>
            <w:r>
              <w:rPr>
                <w:rFonts w:hint="eastAsia"/>
              </w:rPr>
              <w:t>，處</w:t>
            </w:r>
            <w:r w:rsidRPr="00443DAA">
              <w:rPr>
                <w:rFonts w:hint="eastAsia"/>
              </w:rPr>
              <w:t>2年以下有期徒刑</w:t>
            </w:r>
            <w:r>
              <w:rPr>
                <w:rFonts w:hint="eastAsia"/>
              </w:rPr>
              <w:t>。</w:t>
            </w:r>
            <w:r w:rsidR="00D76DFA" w:rsidRPr="00D76DFA">
              <w:rPr>
                <w:rFonts w:hint="eastAsia"/>
                <w:sz w:val="22"/>
                <w:u w:val="single"/>
              </w:rPr>
              <w:t>&lt;100身五</w:t>
            </w:r>
            <w:r w:rsidR="0028735F">
              <w:rPr>
                <w:rFonts w:hint="eastAsia"/>
                <w:sz w:val="22"/>
                <w:u w:val="single"/>
              </w:rPr>
              <w:t>、107警四</w:t>
            </w:r>
            <w:r w:rsidR="00D76DFA" w:rsidRPr="00D76DFA">
              <w:rPr>
                <w:rFonts w:hint="eastAsia"/>
                <w:sz w:val="22"/>
                <w:u w:val="single"/>
              </w:rPr>
              <w:t>&gt;</w:t>
            </w:r>
          </w:p>
          <w:tbl>
            <w:tblPr>
              <w:tblStyle w:val="aff1"/>
              <w:tblW w:w="0" w:type="auto"/>
              <w:tblLook w:val="04A0" w:firstRow="1" w:lastRow="0" w:firstColumn="1" w:lastColumn="0" w:noHBand="0" w:noVBand="1"/>
            </w:tblPr>
            <w:tblGrid>
              <w:gridCol w:w="1417"/>
              <w:gridCol w:w="3118"/>
              <w:gridCol w:w="2835"/>
            </w:tblGrid>
            <w:tr w:rsidR="00FE41EE" w:rsidTr="00FE41EE">
              <w:trPr>
                <w:trHeight w:val="850"/>
              </w:trPr>
              <w:tc>
                <w:tcPr>
                  <w:tcW w:w="1417" w:type="dxa"/>
                  <w:vAlign w:val="center"/>
                </w:tcPr>
                <w:p w:rsidR="008373F0" w:rsidRPr="00876A88" w:rsidRDefault="00FE41EE" w:rsidP="00876A88">
                  <w:pPr>
                    <w:jc w:val="center"/>
                    <w:rPr>
                      <w:b/>
                    </w:rPr>
                  </w:pPr>
                  <w:r w:rsidRPr="00FE41EE">
                    <w:rPr>
                      <w:rFonts w:hint="eastAsia"/>
                      <w:b/>
                    </w:rPr>
                    <w:t>客體錯誤</w:t>
                  </w:r>
                </w:p>
              </w:tc>
              <w:tc>
                <w:tcPr>
                  <w:tcW w:w="3118" w:type="dxa"/>
                  <w:vAlign w:val="center"/>
                </w:tcPr>
                <w:p w:rsidR="00FE41EE" w:rsidRPr="00FE41EE" w:rsidRDefault="00FE41EE" w:rsidP="00D37F8F">
                  <w:pPr>
                    <w:jc w:val="both"/>
                    <w:rPr>
                      <w:color w:val="215868" w:themeColor="accent5" w:themeShade="80"/>
                    </w:rPr>
                  </w:pPr>
                  <w:proofErr w:type="gramStart"/>
                  <w:r w:rsidRPr="00FE41EE">
                    <w:rPr>
                      <w:rFonts w:hint="eastAsia"/>
                      <w:color w:val="215868" w:themeColor="accent5" w:themeShade="80"/>
                    </w:rPr>
                    <w:t>甲欲殺乙</w:t>
                  </w:r>
                  <w:proofErr w:type="gramEnd"/>
                  <w:r w:rsidRPr="00FE41EE">
                    <w:rPr>
                      <w:rFonts w:hint="eastAsia"/>
                      <w:color w:val="215868" w:themeColor="accent5" w:themeShade="80"/>
                    </w:rPr>
                    <w:t>，</w:t>
                  </w:r>
                  <w:proofErr w:type="gramStart"/>
                  <w:r w:rsidRPr="00FE41EE">
                    <w:rPr>
                      <w:rFonts w:hint="eastAsia"/>
                      <w:color w:val="FF0000"/>
                    </w:rPr>
                    <w:t>誤認</w:t>
                  </w:r>
                  <w:r w:rsidRPr="00FE41EE">
                    <w:rPr>
                      <w:rFonts w:hint="eastAsia"/>
                      <w:color w:val="215868" w:themeColor="accent5" w:themeShade="80"/>
                    </w:rPr>
                    <w:t>丙為乙</w:t>
                  </w:r>
                  <w:proofErr w:type="gramEnd"/>
                  <w:r w:rsidRPr="00FE41EE">
                    <w:rPr>
                      <w:rFonts w:hint="eastAsia"/>
                      <w:color w:val="215868" w:themeColor="accent5" w:themeShade="80"/>
                    </w:rPr>
                    <w:t>，</w:t>
                  </w:r>
                </w:p>
                <w:p w:rsidR="00FE41EE" w:rsidRPr="00FE41EE" w:rsidRDefault="00FE41EE" w:rsidP="00D37F8F">
                  <w:pPr>
                    <w:jc w:val="both"/>
                    <w:rPr>
                      <w:color w:val="215868" w:themeColor="accent5" w:themeShade="80"/>
                    </w:rPr>
                  </w:pPr>
                  <w:r w:rsidRPr="00FE41EE">
                    <w:rPr>
                      <w:rFonts w:hint="eastAsia"/>
                      <w:color w:val="215868" w:themeColor="accent5" w:themeShade="80"/>
                    </w:rPr>
                    <w:t>誤殺丙</w:t>
                  </w:r>
                  <w:r w:rsidR="00876A88" w:rsidRPr="008373F0">
                    <w:rPr>
                      <w:rFonts w:hint="eastAsia"/>
                      <w:sz w:val="22"/>
                      <w:u w:val="single"/>
                    </w:rPr>
                    <w:t>&lt;</w:t>
                  </w:r>
                  <w:r w:rsidR="00876A88">
                    <w:rPr>
                      <w:rFonts w:hint="eastAsia"/>
                      <w:sz w:val="22"/>
                      <w:u w:val="single"/>
                    </w:rPr>
                    <w:t>100地五、</w:t>
                  </w:r>
                  <w:r w:rsidR="00876A88" w:rsidRPr="008373F0">
                    <w:rPr>
                      <w:rFonts w:hint="eastAsia"/>
                      <w:sz w:val="22"/>
                      <w:u w:val="single"/>
                    </w:rPr>
                    <w:t>108初&gt;</w:t>
                  </w:r>
                </w:p>
              </w:tc>
              <w:tc>
                <w:tcPr>
                  <w:tcW w:w="2835" w:type="dxa"/>
                  <w:vAlign w:val="center"/>
                </w:tcPr>
                <w:p w:rsidR="00FE41EE" w:rsidRDefault="00FE41EE" w:rsidP="00D37F8F">
                  <w:pPr>
                    <w:jc w:val="both"/>
                  </w:pPr>
                  <w:proofErr w:type="gramStart"/>
                  <w:r>
                    <w:rPr>
                      <w:rFonts w:hint="eastAsia"/>
                    </w:rPr>
                    <w:t>甲對乙</w:t>
                  </w:r>
                  <w:proofErr w:type="gramEnd"/>
                  <w:r>
                    <w:rPr>
                      <w:rFonts w:hint="eastAsia"/>
                    </w:rPr>
                    <w:t>→故意殺人未遂</w:t>
                  </w:r>
                </w:p>
                <w:p w:rsidR="00FE41EE" w:rsidRDefault="00FE41EE" w:rsidP="00876A88">
                  <w:pPr>
                    <w:jc w:val="both"/>
                  </w:pPr>
                  <w:proofErr w:type="gramStart"/>
                  <w:r>
                    <w:rPr>
                      <w:rFonts w:hint="eastAsia"/>
                    </w:rPr>
                    <w:t>甲對丙</w:t>
                  </w:r>
                  <w:proofErr w:type="gramEnd"/>
                  <w:r>
                    <w:rPr>
                      <w:rFonts w:hint="eastAsia"/>
                    </w:rPr>
                    <w:t>→</w:t>
                  </w:r>
                  <w:r w:rsidRPr="005225D9">
                    <w:rPr>
                      <w:rFonts w:hint="eastAsia"/>
                      <w:color w:val="FF0000"/>
                    </w:rPr>
                    <w:t>故意</w:t>
                  </w:r>
                  <w:r>
                    <w:rPr>
                      <w:rFonts w:hint="eastAsia"/>
                    </w:rPr>
                    <w:t>殺人既遂</w:t>
                  </w:r>
                </w:p>
              </w:tc>
            </w:tr>
            <w:tr w:rsidR="00FE41EE" w:rsidTr="00FE41EE">
              <w:trPr>
                <w:trHeight w:val="850"/>
              </w:trPr>
              <w:tc>
                <w:tcPr>
                  <w:tcW w:w="1417" w:type="dxa"/>
                  <w:vAlign w:val="center"/>
                </w:tcPr>
                <w:p w:rsidR="00FE41EE" w:rsidRPr="00FE41EE" w:rsidRDefault="00FE41EE" w:rsidP="00D37F8F">
                  <w:pPr>
                    <w:jc w:val="center"/>
                  </w:pPr>
                  <w:r w:rsidRPr="00FE41EE">
                    <w:rPr>
                      <w:rFonts w:hint="eastAsia"/>
                      <w:b/>
                    </w:rPr>
                    <w:t>打擊錯誤</w:t>
                  </w:r>
                </w:p>
              </w:tc>
              <w:tc>
                <w:tcPr>
                  <w:tcW w:w="3118" w:type="dxa"/>
                  <w:vAlign w:val="center"/>
                </w:tcPr>
                <w:p w:rsidR="00FE41EE" w:rsidRPr="00FE41EE" w:rsidRDefault="00FE41EE" w:rsidP="00D37F8F">
                  <w:pPr>
                    <w:jc w:val="both"/>
                    <w:rPr>
                      <w:color w:val="215868" w:themeColor="accent5" w:themeShade="80"/>
                    </w:rPr>
                  </w:pPr>
                  <w:proofErr w:type="gramStart"/>
                  <w:r w:rsidRPr="00FE41EE">
                    <w:rPr>
                      <w:rFonts w:hint="eastAsia"/>
                      <w:color w:val="215868" w:themeColor="accent5" w:themeShade="80"/>
                    </w:rPr>
                    <w:t>甲欲殺乙</w:t>
                  </w:r>
                  <w:proofErr w:type="gramEnd"/>
                  <w:r w:rsidRPr="00FE41EE">
                    <w:rPr>
                      <w:rFonts w:hint="eastAsia"/>
                      <w:color w:val="215868" w:themeColor="accent5" w:themeShade="80"/>
                    </w:rPr>
                    <w:t>，不</w:t>
                  </w:r>
                  <w:proofErr w:type="gramStart"/>
                  <w:r w:rsidRPr="00FE41EE">
                    <w:rPr>
                      <w:rFonts w:hint="eastAsia"/>
                      <w:color w:val="215868" w:themeColor="accent5" w:themeShade="80"/>
                    </w:rPr>
                    <w:t>小心</w:t>
                  </w:r>
                  <w:r w:rsidRPr="00FE41EE">
                    <w:rPr>
                      <w:rFonts w:hint="eastAsia"/>
                      <w:color w:val="FF0000"/>
                    </w:rPr>
                    <w:t>射</w:t>
                  </w:r>
                  <w:proofErr w:type="gramEnd"/>
                  <w:r w:rsidRPr="00FE41EE">
                    <w:rPr>
                      <w:rFonts w:hint="eastAsia"/>
                      <w:color w:val="FF0000"/>
                    </w:rPr>
                    <w:t>歪</w:t>
                  </w:r>
                  <w:r w:rsidRPr="00FE41EE">
                    <w:rPr>
                      <w:rFonts w:hint="eastAsia"/>
                      <w:color w:val="215868" w:themeColor="accent5" w:themeShade="80"/>
                    </w:rPr>
                    <w:t>，</w:t>
                  </w:r>
                </w:p>
                <w:p w:rsidR="00FE41EE" w:rsidRPr="00FE41EE" w:rsidRDefault="00FE41EE" w:rsidP="00D37F8F">
                  <w:pPr>
                    <w:jc w:val="both"/>
                    <w:rPr>
                      <w:color w:val="215868" w:themeColor="accent5" w:themeShade="80"/>
                    </w:rPr>
                  </w:pPr>
                  <w:proofErr w:type="gramStart"/>
                  <w:r w:rsidRPr="00FE41EE">
                    <w:rPr>
                      <w:rFonts w:hint="eastAsia"/>
                      <w:color w:val="215868" w:themeColor="accent5" w:themeShade="80"/>
                    </w:rPr>
                    <w:t>射死丙</w:t>
                  </w:r>
                  <w:proofErr w:type="gramEnd"/>
                </w:p>
              </w:tc>
              <w:tc>
                <w:tcPr>
                  <w:tcW w:w="2835" w:type="dxa"/>
                  <w:vAlign w:val="center"/>
                </w:tcPr>
                <w:p w:rsidR="00FE41EE" w:rsidRDefault="00FE41EE" w:rsidP="00D37F8F">
                  <w:pPr>
                    <w:jc w:val="both"/>
                  </w:pPr>
                  <w:proofErr w:type="gramStart"/>
                  <w:r>
                    <w:rPr>
                      <w:rFonts w:hint="eastAsia"/>
                    </w:rPr>
                    <w:t>甲對乙</w:t>
                  </w:r>
                  <w:proofErr w:type="gramEnd"/>
                  <w:r>
                    <w:rPr>
                      <w:rFonts w:hint="eastAsia"/>
                    </w:rPr>
                    <w:t>→故意殺人未遂</w:t>
                  </w:r>
                </w:p>
                <w:p w:rsidR="00FE41EE" w:rsidRDefault="00FE41EE" w:rsidP="00D37F8F">
                  <w:pPr>
                    <w:jc w:val="both"/>
                  </w:pPr>
                  <w:proofErr w:type="gramStart"/>
                  <w:r>
                    <w:rPr>
                      <w:rFonts w:hint="eastAsia"/>
                    </w:rPr>
                    <w:t>甲對丙</w:t>
                  </w:r>
                  <w:proofErr w:type="gramEnd"/>
                  <w:r>
                    <w:rPr>
                      <w:rFonts w:hint="eastAsia"/>
                    </w:rPr>
                    <w:t>→</w:t>
                  </w:r>
                  <w:r w:rsidRPr="005225D9">
                    <w:rPr>
                      <w:rFonts w:hint="eastAsia"/>
                      <w:color w:val="FF0000"/>
                    </w:rPr>
                    <w:t>過失</w:t>
                  </w:r>
                  <w:r>
                    <w:rPr>
                      <w:rFonts w:hint="eastAsia"/>
                    </w:rPr>
                    <w:t>致死既遂</w:t>
                  </w:r>
                </w:p>
              </w:tc>
            </w:tr>
          </w:tbl>
          <w:p w:rsidR="00FE41EE" w:rsidRPr="00FE41EE" w:rsidRDefault="00FE41EE" w:rsidP="00FE41EE">
            <w:pPr>
              <w:widowControl/>
            </w:pPr>
          </w:p>
        </w:tc>
      </w:tr>
      <w:tr w:rsidR="00D76DFA" w:rsidTr="00D76DFA">
        <w:tc>
          <w:tcPr>
            <w:tcW w:w="3118" w:type="dxa"/>
            <w:vAlign w:val="center"/>
          </w:tcPr>
          <w:p w:rsidR="00C54977" w:rsidRDefault="00D76DFA" w:rsidP="00D76DFA">
            <w:pPr>
              <w:jc w:val="center"/>
              <w:rPr>
                <w:rFonts w:hAnsi="新細明體"/>
                <w:color w:val="984806" w:themeColor="accent6" w:themeShade="80"/>
              </w:rPr>
            </w:pPr>
            <w:r w:rsidRPr="00997AF6">
              <w:rPr>
                <w:rFonts w:hAnsi="新細明體" w:hint="eastAsia"/>
                <w:color w:val="984806" w:themeColor="accent6" w:themeShade="80"/>
              </w:rPr>
              <w:t>§27</w:t>
            </w:r>
            <w:r>
              <w:rPr>
                <w:rFonts w:hAnsi="新細明體" w:hint="eastAsia"/>
                <w:color w:val="984806" w:themeColor="accent6" w:themeShade="80"/>
              </w:rPr>
              <w:t>2</w:t>
            </w:r>
          </w:p>
          <w:p w:rsidR="00D76DFA" w:rsidRDefault="00C54977" w:rsidP="00D76DFA">
            <w:pPr>
              <w:jc w:val="center"/>
            </w:pPr>
            <w:r w:rsidRPr="00C54977">
              <w:rPr>
                <w:rFonts w:hint="eastAsia"/>
                <w:b/>
              </w:rPr>
              <w:t>殺害</w:t>
            </w:r>
            <w:r w:rsidRPr="00D76DFA">
              <w:rPr>
                <w:rFonts w:hint="eastAsia"/>
                <w:b/>
              </w:rPr>
              <w:t>直系血親尊親屬</w:t>
            </w:r>
            <w:r>
              <w:rPr>
                <w:rFonts w:hint="eastAsia"/>
                <w:b/>
              </w:rPr>
              <w:t>罪</w:t>
            </w:r>
          </w:p>
        </w:tc>
        <w:tc>
          <w:tcPr>
            <w:tcW w:w="8221" w:type="dxa"/>
          </w:tcPr>
          <w:p w:rsidR="00C54977" w:rsidRDefault="00D76DFA" w:rsidP="00D76DFA">
            <w:pPr>
              <w:widowControl/>
            </w:pPr>
            <w:r w:rsidRPr="00D76DFA">
              <w:rPr>
                <w:rFonts w:hint="eastAsia"/>
              </w:rPr>
              <w:t>對於</w:t>
            </w:r>
            <w:r w:rsidRPr="00D76DFA">
              <w:rPr>
                <w:rFonts w:hint="eastAsia"/>
                <w:b/>
              </w:rPr>
              <w:t>直系血親尊親屬</w:t>
            </w:r>
            <w:r w:rsidRPr="00D76DFA">
              <w:rPr>
                <w:rFonts w:hint="eastAsia"/>
              </w:rPr>
              <w:t>，</w:t>
            </w:r>
            <w:proofErr w:type="gramStart"/>
            <w:r w:rsidRPr="00D76DFA">
              <w:rPr>
                <w:rFonts w:hint="eastAsia"/>
              </w:rPr>
              <w:t>犯前條</w:t>
            </w:r>
            <w:proofErr w:type="gramEnd"/>
            <w:r w:rsidRPr="00D76DFA">
              <w:rPr>
                <w:rFonts w:hint="eastAsia"/>
              </w:rPr>
              <w:t>之罪者，</w:t>
            </w:r>
            <w:r w:rsidRPr="00D76DFA">
              <w:rPr>
                <w:rFonts w:hint="eastAsia"/>
                <w:color w:val="FF0000"/>
              </w:rPr>
              <w:t>加重其刑至</w:t>
            </w:r>
            <w:r w:rsidRPr="00D76DFA">
              <w:rPr>
                <w:rFonts w:hint="eastAsia"/>
                <w:b/>
                <w:color w:val="FF0000"/>
              </w:rPr>
              <w:t>1/2</w:t>
            </w:r>
            <w:r w:rsidRPr="00D76DFA">
              <w:rPr>
                <w:rFonts w:hint="eastAsia"/>
              </w:rPr>
              <w:t>。</w:t>
            </w:r>
          </w:p>
          <w:p w:rsidR="00C54977" w:rsidRPr="00D76DFA" w:rsidRDefault="00C54977" w:rsidP="00D76DFA">
            <w:pPr>
              <w:widowControl/>
            </w:pPr>
            <w:r w:rsidRPr="00C54977">
              <w:rPr>
                <w:rFonts w:hAnsi="新細明體" w:hint="eastAsia"/>
                <w:color w:val="215868" w:themeColor="accent5" w:themeShade="80"/>
              </w:rPr>
              <w:t>EX：甲乙共同</w:t>
            </w:r>
            <w:proofErr w:type="gramStart"/>
            <w:r w:rsidRPr="00C54977">
              <w:rPr>
                <w:rFonts w:hAnsi="新細明體" w:hint="eastAsia"/>
                <w:color w:val="215868" w:themeColor="accent5" w:themeShade="80"/>
              </w:rPr>
              <w:t>殺害甲父</w:t>
            </w:r>
            <w:proofErr w:type="gramEnd"/>
            <w:r w:rsidRPr="00C54977">
              <w:rPr>
                <w:rFonts w:hAnsi="新細明體" w:hint="eastAsia"/>
                <w:color w:val="215868" w:themeColor="accent5" w:themeShade="80"/>
              </w:rPr>
              <w:t>→</w:t>
            </w:r>
            <w:proofErr w:type="gramStart"/>
            <w:r w:rsidRPr="00C54977">
              <w:rPr>
                <w:rFonts w:hAnsi="新細明體" w:hint="eastAsia"/>
                <w:color w:val="215868" w:themeColor="accent5" w:themeShade="80"/>
              </w:rPr>
              <w:t>甲乙為共同</w:t>
            </w:r>
            <w:proofErr w:type="gramEnd"/>
            <w:r w:rsidRPr="00C54977">
              <w:rPr>
                <w:rFonts w:hAnsi="新細明體" w:hint="eastAsia"/>
                <w:color w:val="215868" w:themeColor="accent5" w:themeShade="80"/>
              </w:rPr>
              <w:t>正犯，</w:t>
            </w:r>
            <w:proofErr w:type="gramStart"/>
            <w:r w:rsidRPr="00C54977">
              <w:rPr>
                <w:rFonts w:hAnsi="新細明體" w:hint="eastAsia"/>
                <w:color w:val="215868" w:themeColor="accent5" w:themeShade="80"/>
              </w:rPr>
              <w:t>甲犯殺害</w:t>
            </w:r>
            <w:proofErr w:type="gramEnd"/>
            <w:r w:rsidRPr="00C54977">
              <w:rPr>
                <w:rFonts w:hAnsi="新細明體" w:hint="eastAsia"/>
                <w:color w:val="215868" w:themeColor="accent5" w:themeShade="80"/>
              </w:rPr>
              <w:t>直系血親尊親屬罪，</w:t>
            </w:r>
            <w:proofErr w:type="gramStart"/>
            <w:r w:rsidRPr="00C54977">
              <w:rPr>
                <w:rFonts w:hAnsi="新細明體" w:hint="eastAsia"/>
                <w:color w:val="215868" w:themeColor="accent5" w:themeShade="80"/>
              </w:rPr>
              <w:t>乙犯普通</w:t>
            </w:r>
            <w:proofErr w:type="gramEnd"/>
            <w:r w:rsidRPr="00C54977">
              <w:rPr>
                <w:rFonts w:hAnsi="新細明體" w:hint="eastAsia"/>
                <w:color w:val="215868" w:themeColor="accent5" w:themeShade="80"/>
              </w:rPr>
              <w:t>殺人罪</w:t>
            </w:r>
            <w:r w:rsidRPr="00C54977">
              <w:rPr>
                <w:rFonts w:hAnsi="新細明體" w:hint="eastAsia"/>
                <w:sz w:val="22"/>
                <w:u w:val="single"/>
              </w:rPr>
              <w:t>&lt;106警四、107航三、109原五&gt;</w:t>
            </w:r>
          </w:p>
        </w:tc>
      </w:tr>
      <w:tr w:rsidR="00D76DFA" w:rsidTr="00D76DFA">
        <w:tc>
          <w:tcPr>
            <w:tcW w:w="3118" w:type="dxa"/>
            <w:vAlign w:val="center"/>
          </w:tcPr>
          <w:p w:rsidR="00D76DFA" w:rsidRDefault="00D76DFA" w:rsidP="00D76DFA">
            <w:pPr>
              <w:jc w:val="center"/>
              <w:rPr>
                <w:rFonts w:hAnsi="新細明體"/>
                <w:color w:val="984806" w:themeColor="accent6" w:themeShade="80"/>
              </w:rPr>
            </w:pPr>
            <w:r w:rsidRPr="00997AF6">
              <w:rPr>
                <w:rFonts w:hAnsi="新細明體" w:hint="eastAsia"/>
                <w:color w:val="984806" w:themeColor="accent6" w:themeShade="80"/>
              </w:rPr>
              <w:t>§27</w:t>
            </w:r>
            <w:r>
              <w:rPr>
                <w:rFonts w:hAnsi="新細明體" w:hint="eastAsia"/>
                <w:color w:val="984806" w:themeColor="accent6" w:themeShade="80"/>
              </w:rPr>
              <w:t>3</w:t>
            </w:r>
          </w:p>
          <w:p w:rsidR="00E0033C" w:rsidRDefault="00E0033C" w:rsidP="00E0033C">
            <w:pPr>
              <w:jc w:val="center"/>
            </w:pPr>
            <w:r w:rsidRPr="00E0033C">
              <w:rPr>
                <w:rFonts w:hint="eastAsia"/>
                <w:b/>
              </w:rPr>
              <w:t>義憤殺人</w:t>
            </w:r>
            <w:r>
              <w:rPr>
                <w:rFonts w:hint="eastAsia"/>
                <w:b/>
              </w:rPr>
              <w:t>罪</w:t>
            </w:r>
          </w:p>
        </w:tc>
        <w:tc>
          <w:tcPr>
            <w:tcW w:w="8221" w:type="dxa"/>
          </w:tcPr>
          <w:p w:rsidR="00D76DFA" w:rsidRDefault="00D76DFA" w:rsidP="009E383A">
            <w:pPr>
              <w:pStyle w:val="aff"/>
              <w:widowControl/>
              <w:numPr>
                <w:ilvl w:val="0"/>
                <w:numId w:val="117"/>
              </w:numPr>
              <w:ind w:leftChars="0"/>
            </w:pPr>
            <w:r w:rsidRPr="00E0033C">
              <w:rPr>
                <w:rFonts w:hint="eastAsia"/>
                <w:color w:val="FF0000"/>
              </w:rPr>
              <w:t>當場</w:t>
            </w:r>
            <w:r w:rsidRPr="00C54977">
              <w:rPr>
                <w:rFonts w:hint="eastAsia"/>
                <w:color w:val="FF0000"/>
              </w:rPr>
              <w:t>激於</w:t>
            </w:r>
            <w:r w:rsidRPr="00E0033C">
              <w:rPr>
                <w:rFonts w:hint="eastAsia"/>
                <w:b/>
              </w:rPr>
              <w:t>義憤</w:t>
            </w:r>
            <w:r w:rsidRPr="00C54977">
              <w:rPr>
                <w:rFonts w:hint="eastAsia"/>
                <w:color w:val="FF0000"/>
              </w:rPr>
              <w:t>而</w:t>
            </w:r>
            <w:r w:rsidRPr="00E0033C">
              <w:rPr>
                <w:rFonts w:hint="eastAsia"/>
                <w:b/>
              </w:rPr>
              <w:t>殺人</w:t>
            </w:r>
            <w:r>
              <w:rPr>
                <w:rFonts w:hint="eastAsia"/>
              </w:rPr>
              <w:t>者，處</w:t>
            </w:r>
            <w:r w:rsidR="00C54977" w:rsidRPr="00443DAA">
              <w:rPr>
                <w:rFonts w:hint="eastAsia"/>
              </w:rPr>
              <w:t>7</w:t>
            </w:r>
            <w:r w:rsidRPr="00443DAA">
              <w:rPr>
                <w:rFonts w:hint="eastAsia"/>
              </w:rPr>
              <w:t>年以下有期徒刑</w:t>
            </w:r>
            <w:r>
              <w:rPr>
                <w:rFonts w:hint="eastAsia"/>
              </w:rPr>
              <w:t>。</w:t>
            </w:r>
            <w:r w:rsidR="00E0033C" w:rsidRPr="00E0033C">
              <w:rPr>
                <w:rFonts w:hint="eastAsia"/>
                <w:sz w:val="22"/>
                <w:u w:val="single"/>
              </w:rPr>
              <w:t>&lt;94初&gt;</w:t>
            </w:r>
          </w:p>
          <w:p w:rsidR="00D76DFA" w:rsidRPr="00D76DFA" w:rsidRDefault="00D76DFA" w:rsidP="009E383A">
            <w:pPr>
              <w:pStyle w:val="aff"/>
              <w:widowControl/>
              <w:numPr>
                <w:ilvl w:val="0"/>
                <w:numId w:val="117"/>
              </w:numPr>
              <w:ind w:leftChars="0"/>
            </w:pPr>
            <w:r>
              <w:rPr>
                <w:rFonts w:hint="eastAsia"/>
              </w:rPr>
              <w:t>前項之</w:t>
            </w:r>
            <w:r w:rsidRPr="00443DAA">
              <w:rPr>
                <w:rFonts w:hint="eastAsia"/>
                <w:b/>
                <w:shd w:val="clear" w:color="auto" w:fill="DAEEF3" w:themeFill="accent5" w:themeFillTint="33"/>
              </w:rPr>
              <w:t>未遂犯</w:t>
            </w:r>
            <w:r>
              <w:rPr>
                <w:rFonts w:hint="eastAsia"/>
              </w:rPr>
              <w:t>罰之。</w:t>
            </w:r>
          </w:p>
        </w:tc>
      </w:tr>
      <w:tr w:rsidR="00D76DFA" w:rsidTr="00D76DFA">
        <w:tc>
          <w:tcPr>
            <w:tcW w:w="3118" w:type="dxa"/>
            <w:vAlign w:val="center"/>
          </w:tcPr>
          <w:p w:rsidR="00D76DFA" w:rsidRDefault="00D76DFA" w:rsidP="00D76DFA">
            <w:pPr>
              <w:jc w:val="center"/>
            </w:pPr>
            <w:r w:rsidRPr="00997AF6">
              <w:rPr>
                <w:rFonts w:hAnsi="新細明體" w:hint="eastAsia"/>
                <w:color w:val="984806" w:themeColor="accent6" w:themeShade="80"/>
              </w:rPr>
              <w:t>§27</w:t>
            </w:r>
            <w:r>
              <w:rPr>
                <w:rFonts w:hAnsi="新細明體" w:hint="eastAsia"/>
                <w:color w:val="984806" w:themeColor="accent6" w:themeShade="80"/>
              </w:rPr>
              <w:t>4</w:t>
            </w:r>
          </w:p>
        </w:tc>
        <w:tc>
          <w:tcPr>
            <w:tcW w:w="8221" w:type="dxa"/>
          </w:tcPr>
          <w:p w:rsidR="00D76DFA" w:rsidRDefault="00D76DFA" w:rsidP="009E383A">
            <w:pPr>
              <w:pStyle w:val="aff"/>
              <w:widowControl/>
              <w:numPr>
                <w:ilvl w:val="0"/>
                <w:numId w:val="118"/>
              </w:numPr>
              <w:ind w:leftChars="0"/>
            </w:pPr>
            <w:r w:rsidRPr="00D76DFA">
              <w:rPr>
                <w:rFonts w:hint="eastAsia"/>
                <w:b/>
              </w:rPr>
              <w:t>母</w:t>
            </w:r>
            <w:r>
              <w:rPr>
                <w:rFonts w:hint="eastAsia"/>
              </w:rPr>
              <w:t>因</w:t>
            </w:r>
            <w:r w:rsidRPr="00443DAA">
              <w:rPr>
                <w:rFonts w:hint="eastAsia"/>
                <w:color w:val="FF0000"/>
              </w:rPr>
              <w:t>不得已之事由</w:t>
            </w:r>
            <w:r>
              <w:rPr>
                <w:rFonts w:hint="eastAsia"/>
              </w:rPr>
              <w:t>，於</w:t>
            </w:r>
            <w:r w:rsidRPr="00443DAA">
              <w:rPr>
                <w:rFonts w:hint="eastAsia"/>
                <w:color w:val="FF0000"/>
              </w:rPr>
              <w:t>生產時或甫生產後</w:t>
            </w:r>
            <w:r>
              <w:rPr>
                <w:rFonts w:hint="eastAsia"/>
              </w:rPr>
              <w:t>，</w:t>
            </w:r>
            <w:r w:rsidRPr="00D76DFA">
              <w:rPr>
                <w:rFonts w:hint="eastAsia"/>
                <w:b/>
              </w:rPr>
              <w:t>殺其子女</w:t>
            </w:r>
            <w:r>
              <w:rPr>
                <w:rFonts w:hint="eastAsia"/>
              </w:rPr>
              <w:t>者，處</w:t>
            </w:r>
            <w:r w:rsidRPr="00443DAA">
              <w:rPr>
                <w:rFonts w:hint="eastAsia"/>
              </w:rPr>
              <w:t>6月以上5年以下有期徒刑</w:t>
            </w:r>
            <w:r>
              <w:rPr>
                <w:rFonts w:hint="eastAsia"/>
              </w:rPr>
              <w:t>。</w:t>
            </w:r>
          </w:p>
          <w:p w:rsidR="00D76DFA" w:rsidRPr="00D76DFA" w:rsidRDefault="00D76DFA" w:rsidP="009E383A">
            <w:pPr>
              <w:pStyle w:val="aff"/>
              <w:widowControl/>
              <w:numPr>
                <w:ilvl w:val="0"/>
                <w:numId w:val="118"/>
              </w:numPr>
              <w:ind w:leftChars="0"/>
            </w:pPr>
            <w:r>
              <w:rPr>
                <w:rFonts w:hint="eastAsia"/>
              </w:rPr>
              <w:t>前項之</w:t>
            </w:r>
            <w:r w:rsidRPr="00443DAA">
              <w:rPr>
                <w:rFonts w:hint="eastAsia"/>
                <w:b/>
                <w:shd w:val="clear" w:color="auto" w:fill="DAEEF3" w:themeFill="accent5" w:themeFillTint="33"/>
              </w:rPr>
              <w:t>未遂犯</w:t>
            </w:r>
            <w:r>
              <w:rPr>
                <w:rFonts w:hint="eastAsia"/>
              </w:rPr>
              <w:t>罰之。</w:t>
            </w:r>
          </w:p>
        </w:tc>
      </w:tr>
      <w:tr w:rsidR="00443660" w:rsidTr="003C2107">
        <w:tc>
          <w:tcPr>
            <w:tcW w:w="3118" w:type="dxa"/>
            <w:vAlign w:val="center"/>
          </w:tcPr>
          <w:p w:rsidR="00C54977"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275</w:t>
            </w:r>
          </w:p>
          <w:p w:rsidR="00443660" w:rsidRPr="00C77A5B" w:rsidRDefault="00443660" w:rsidP="003C2107">
            <w:pPr>
              <w:widowControl/>
              <w:jc w:val="center"/>
              <w:rPr>
                <w:rFonts w:hAnsi="新細明體"/>
              </w:rPr>
            </w:pPr>
            <w:r w:rsidRPr="006336AB">
              <w:rPr>
                <w:rFonts w:hAnsi="新細明體" w:hint="eastAsia"/>
                <w:b/>
              </w:rPr>
              <w:t>加工自殺罪</w:t>
            </w:r>
          </w:p>
        </w:tc>
        <w:tc>
          <w:tcPr>
            <w:tcW w:w="8221" w:type="dxa"/>
          </w:tcPr>
          <w:p w:rsidR="00443660" w:rsidRDefault="00443660" w:rsidP="009E383A">
            <w:pPr>
              <w:pStyle w:val="aff"/>
              <w:widowControl/>
              <w:numPr>
                <w:ilvl w:val="0"/>
                <w:numId w:val="70"/>
              </w:numPr>
              <w:ind w:leftChars="0"/>
            </w:pPr>
            <w:r>
              <w:rPr>
                <w:rFonts w:hint="eastAsia"/>
              </w:rPr>
              <w:t>受他人囑託或得其承諾而殺之者，處</w:t>
            </w:r>
            <w:r w:rsidRPr="00443DAA">
              <w:rPr>
                <w:rFonts w:hint="eastAsia"/>
              </w:rPr>
              <w:t>1年以上7年以下有期徒刑</w:t>
            </w:r>
            <w:r>
              <w:rPr>
                <w:rFonts w:hint="eastAsia"/>
              </w:rPr>
              <w:t>。教唆或幫助他人使之自殺者，處</w:t>
            </w:r>
            <w:r w:rsidRPr="00443DAA">
              <w:rPr>
                <w:rFonts w:hint="eastAsia"/>
              </w:rPr>
              <w:t>5年以下有期徒刑</w:t>
            </w:r>
            <w:r>
              <w:rPr>
                <w:rFonts w:hint="eastAsia"/>
              </w:rPr>
              <w:t>。</w:t>
            </w:r>
            <w:r w:rsidRPr="00443DAA">
              <w:rPr>
                <w:rFonts w:hint="eastAsia"/>
                <w:b/>
                <w:shd w:val="clear" w:color="auto" w:fill="DAEEF3" w:themeFill="accent5" w:themeFillTint="33"/>
              </w:rPr>
              <w:t>未遂犯</w:t>
            </w:r>
            <w:r>
              <w:rPr>
                <w:rFonts w:hint="eastAsia"/>
              </w:rPr>
              <w:t>罰之。</w:t>
            </w:r>
          </w:p>
          <w:p w:rsidR="00443660" w:rsidRDefault="00443660" w:rsidP="009E383A">
            <w:pPr>
              <w:pStyle w:val="aff"/>
              <w:widowControl/>
              <w:numPr>
                <w:ilvl w:val="0"/>
                <w:numId w:val="70"/>
              </w:numPr>
              <w:ind w:leftChars="0"/>
            </w:pPr>
            <w:proofErr w:type="gramStart"/>
            <w:r w:rsidRPr="00443DAA">
              <w:rPr>
                <w:rFonts w:hAnsi="新細明體" w:hint="eastAsia"/>
                <w:b/>
              </w:rPr>
              <w:t>謀為同</w:t>
            </w:r>
            <w:proofErr w:type="gramEnd"/>
            <w:r w:rsidRPr="00443DAA">
              <w:rPr>
                <w:rFonts w:hAnsi="新細明體" w:hint="eastAsia"/>
                <w:b/>
              </w:rPr>
              <w:t>死</w:t>
            </w:r>
            <w:proofErr w:type="gramStart"/>
            <w:r>
              <w:rPr>
                <w:rFonts w:hint="eastAsia"/>
              </w:rPr>
              <w:t>而犯前罪</w:t>
            </w:r>
            <w:proofErr w:type="gramEnd"/>
            <w:r>
              <w:rPr>
                <w:rFonts w:hint="eastAsia"/>
              </w:rPr>
              <w:t>者，</w:t>
            </w:r>
            <w:r w:rsidRPr="00443DAA">
              <w:rPr>
                <w:rFonts w:hint="eastAsia"/>
                <w:b/>
                <w:color w:val="FF0000"/>
                <w:highlight w:val="cyan"/>
              </w:rPr>
              <w:t>得</w:t>
            </w:r>
            <w:r w:rsidRPr="00443DAA">
              <w:rPr>
                <w:rFonts w:hint="eastAsia"/>
                <w:b/>
                <w:color w:val="FF0000"/>
              </w:rPr>
              <w:t>免除其刑</w:t>
            </w:r>
            <w:r>
              <w:rPr>
                <w:rFonts w:hint="eastAsia"/>
              </w:rPr>
              <w:t>。</w:t>
            </w:r>
            <w:r w:rsidR="00F438A2" w:rsidRPr="00DF087B">
              <w:rPr>
                <w:rFonts w:hint="eastAsia"/>
                <w:sz w:val="22"/>
                <w:u w:val="single"/>
              </w:rPr>
              <w:t>&lt;10</w:t>
            </w:r>
            <w:r w:rsidR="00F438A2">
              <w:rPr>
                <w:rFonts w:hint="eastAsia"/>
                <w:sz w:val="22"/>
                <w:u w:val="single"/>
              </w:rPr>
              <w:t>6</w:t>
            </w:r>
            <w:r w:rsidR="00F438A2" w:rsidRPr="00DF087B">
              <w:rPr>
                <w:rFonts w:hint="eastAsia"/>
                <w:sz w:val="22"/>
                <w:u w:val="single"/>
              </w:rPr>
              <w:t>初&gt;</w:t>
            </w:r>
          </w:p>
        </w:tc>
      </w:tr>
      <w:tr w:rsidR="00443660" w:rsidTr="003C2107">
        <w:tc>
          <w:tcPr>
            <w:tcW w:w="3118" w:type="dxa"/>
            <w:vAlign w:val="center"/>
          </w:tcPr>
          <w:p w:rsidR="00C54977"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276</w:t>
            </w:r>
          </w:p>
          <w:p w:rsidR="00443660" w:rsidRPr="00C77A5B" w:rsidRDefault="00443660" w:rsidP="003C2107">
            <w:pPr>
              <w:widowControl/>
              <w:jc w:val="center"/>
              <w:rPr>
                <w:rFonts w:hAnsi="新細明體"/>
              </w:rPr>
            </w:pPr>
            <w:r w:rsidRPr="006336AB">
              <w:rPr>
                <w:rFonts w:hAnsi="新細明體" w:hint="eastAsia"/>
                <w:b/>
              </w:rPr>
              <w:t>過失致死罪</w:t>
            </w:r>
            <w:r w:rsidRPr="00593FE4">
              <w:rPr>
                <w:rFonts w:hAnsi="新細明體" w:hint="eastAsia"/>
                <w:b/>
                <w:bCs/>
                <w:color w:val="C00000"/>
                <w:sz w:val="20"/>
                <w:szCs w:val="20"/>
                <w:highlight w:val="yellow"/>
              </w:rPr>
              <w:t>2019改</w:t>
            </w:r>
          </w:p>
        </w:tc>
        <w:tc>
          <w:tcPr>
            <w:tcW w:w="8221" w:type="dxa"/>
          </w:tcPr>
          <w:p w:rsidR="00443660" w:rsidRDefault="00443660" w:rsidP="003C2107">
            <w:pPr>
              <w:widowControl/>
            </w:pPr>
            <w:r w:rsidRPr="002A2FFD">
              <w:rPr>
                <w:rFonts w:hint="eastAsia"/>
              </w:rPr>
              <w:t>因</w:t>
            </w:r>
            <w:r w:rsidRPr="00443DAA">
              <w:rPr>
                <w:rFonts w:hint="eastAsia"/>
                <w:b/>
                <w:shd w:val="clear" w:color="auto" w:fill="CCFF99"/>
              </w:rPr>
              <w:t>過失</w:t>
            </w:r>
            <w:r w:rsidRPr="00443DAA">
              <w:rPr>
                <w:rFonts w:hint="eastAsia"/>
                <w:b/>
              </w:rPr>
              <w:t>致人於死</w:t>
            </w:r>
            <w:r w:rsidRPr="002A2FFD">
              <w:rPr>
                <w:rFonts w:hint="eastAsia"/>
              </w:rPr>
              <w:t>者，處</w:t>
            </w:r>
            <w:r w:rsidRPr="00443DAA">
              <w:rPr>
                <w:rFonts w:hint="eastAsia"/>
              </w:rPr>
              <w:t>5年以下有期徒刑、拘役或50萬元以下罰金</w:t>
            </w:r>
            <w:r w:rsidRPr="002A2FFD">
              <w:rPr>
                <w:rFonts w:hint="eastAsia"/>
              </w:rPr>
              <w:t>。</w:t>
            </w:r>
          </w:p>
          <w:p w:rsidR="00EE03A7" w:rsidRDefault="00EE03A7" w:rsidP="003C2107">
            <w:pPr>
              <w:widowControl/>
              <w:rPr>
                <w:sz w:val="22"/>
                <w:u w:val="single"/>
              </w:rPr>
            </w:pPr>
            <w:r w:rsidRPr="00EE03A7">
              <w:rPr>
                <w:rFonts w:hint="eastAsia"/>
                <w:color w:val="215868" w:themeColor="accent5" w:themeShade="80"/>
              </w:rPr>
              <w:t>EX：2人以上因共同過失導致被害人死亡→</w:t>
            </w:r>
            <w:r w:rsidRPr="00EE03A7">
              <w:rPr>
                <w:rFonts w:hint="eastAsia"/>
                <w:b/>
                <w:color w:val="215868" w:themeColor="accent5" w:themeShade="80"/>
              </w:rPr>
              <w:t>分別</w:t>
            </w:r>
            <w:r w:rsidRPr="00EE03A7">
              <w:rPr>
                <w:rFonts w:hint="eastAsia"/>
                <w:color w:val="215868" w:themeColor="accent5" w:themeShade="80"/>
              </w:rPr>
              <w:t>成立過失致死罪</w:t>
            </w:r>
            <w:r w:rsidRPr="00EE03A7">
              <w:rPr>
                <w:rFonts w:hint="eastAsia"/>
                <w:sz w:val="22"/>
                <w:u w:val="single"/>
              </w:rPr>
              <w:t>&lt;104航三&gt;</w:t>
            </w:r>
          </w:p>
          <w:p w:rsidR="00F438A2" w:rsidRDefault="00F438A2" w:rsidP="003C2107">
            <w:pPr>
              <w:widowControl/>
            </w:pPr>
            <w:r w:rsidRPr="00EE03A7">
              <w:rPr>
                <w:rFonts w:hint="eastAsia"/>
                <w:color w:val="215868" w:themeColor="accent5" w:themeShade="80"/>
              </w:rPr>
              <w:t>EX：</w:t>
            </w:r>
            <w:r>
              <w:rPr>
                <w:rFonts w:hint="eastAsia"/>
                <w:color w:val="215868" w:themeColor="accent5" w:themeShade="80"/>
              </w:rPr>
              <w:t>甲開車撞死</w:t>
            </w:r>
            <w:proofErr w:type="gramStart"/>
            <w:r>
              <w:rPr>
                <w:rFonts w:hint="eastAsia"/>
                <w:color w:val="215868" w:themeColor="accent5" w:themeShade="80"/>
              </w:rPr>
              <w:t>衝</w:t>
            </w:r>
            <w:proofErr w:type="gramEnd"/>
            <w:r>
              <w:rPr>
                <w:rFonts w:hint="eastAsia"/>
                <w:color w:val="215868" w:themeColor="accent5" w:themeShade="80"/>
              </w:rPr>
              <w:t>出來的路人，下車才發現是仇人乙</w:t>
            </w:r>
            <w:r w:rsidRPr="00EE03A7">
              <w:rPr>
                <w:rFonts w:hint="eastAsia"/>
                <w:color w:val="215868" w:themeColor="accent5" w:themeShade="80"/>
              </w:rPr>
              <w:t>→</w:t>
            </w:r>
            <w:r>
              <w:rPr>
                <w:rFonts w:hint="eastAsia"/>
                <w:color w:val="215868" w:themeColor="accent5" w:themeShade="80"/>
              </w:rPr>
              <w:t>過失致死罪</w:t>
            </w:r>
            <w:r w:rsidRPr="00DF087B">
              <w:rPr>
                <w:rFonts w:hint="eastAsia"/>
                <w:sz w:val="22"/>
                <w:u w:val="single"/>
              </w:rPr>
              <w:t>&lt;10</w:t>
            </w:r>
            <w:r>
              <w:rPr>
                <w:rFonts w:hint="eastAsia"/>
                <w:sz w:val="22"/>
                <w:u w:val="single"/>
              </w:rPr>
              <w:t>6</w:t>
            </w:r>
            <w:r w:rsidRPr="00DF087B">
              <w:rPr>
                <w:rFonts w:hint="eastAsia"/>
                <w:sz w:val="22"/>
                <w:u w:val="single"/>
              </w:rPr>
              <w:t>初&gt;</w:t>
            </w:r>
          </w:p>
        </w:tc>
      </w:tr>
      <w:tr w:rsidR="00443660" w:rsidRPr="006336AB" w:rsidTr="003C2107">
        <w:tc>
          <w:tcPr>
            <w:tcW w:w="11339" w:type="dxa"/>
            <w:gridSpan w:val="2"/>
            <w:vAlign w:val="center"/>
          </w:tcPr>
          <w:p w:rsidR="00443660" w:rsidRPr="006336AB" w:rsidRDefault="00443660" w:rsidP="003C2107">
            <w:pPr>
              <w:widowControl/>
              <w:jc w:val="center"/>
              <w:rPr>
                <w:b/>
              </w:rPr>
            </w:pPr>
            <w:r>
              <w:rPr>
                <w:rFonts w:ascii="華康仿宋體W6(P)" w:eastAsia="華康仿宋體W6(P)" w:hint="eastAsia"/>
                <w:b/>
                <w:color w:val="984806" w:themeColor="accent6" w:themeShade="80"/>
              </w:rPr>
              <w:t>第二十三章</w:t>
            </w:r>
            <w:r w:rsidRPr="00682E8B">
              <w:rPr>
                <w:rFonts w:ascii="華康仿宋體W6(P)" w:eastAsia="華康仿宋體W6(P)" w:hint="eastAsia"/>
                <w:b/>
                <w:color w:val="984806" w:themeColor="accent6" w:themeShade="80"/>
              </w:rPr>
              <w:t xml:space="preserve">　</w:t>
            </w:r>
            <w:r w:rsidRPr="000E0703">
              <w:rPr>
                <w:rFonts w:ascii="華康仿宋體W6(P)" w:eastAsia="華康仿宋體W6(P)" w:hint="eastAsia"/>
                <w:b/>
                <w:color w:val="984806" w:themeColor="accent6" w:themeShade="80"/>
              </w:rPr>
              <w:t>傷害罪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277~287)</w:t>
            </w:r>
          </w:p>
        </w:tc>
      </w:tr>
      <w:tr w:rsidR="00443660" w:rsidRPr="00365DDB"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277</w:t>
            </w:r>
          </w:p>
          <w:p w:rsidR="00443660" w:rsidRPr="00C77A5B" w:rsidRDefault="00443660" w:rsidP="003C2107">
            <w:pPr>
              <w:widowControl/>
              <w:jc w:val="center"/>
              <w:rPr>
                <w:rFonts w:hAnsi="新細明體"/>
              </w:rPr>
            </w:pPr>
            <w:r w:rsidRPr="001824E6">
              <w:rPr>
                <w:rFonts w:hAnsi="新細明體" w:hint="eastAsia"/>
                <w:b/>
              </w:rPr>
              <w:t>普通傷害罪</w:t>
            </w:r>
          </w:p>
        </w:tc>
        <w:tc>
          <w:tcPr>
            <w:tcW w:w="8221" w:type="dxa"/>
          </w:tcPr>
          <w:p w:rsidR="00443660" w:rsidRPr="00365DDB" w:rsidRDefault="00443660" w:rsidP="009E383A">
            <w:pPr>
              <w:pStyle w:val="aff"/>
              <w:widowControl/>
              <w:numPr>
                <w:ilvl w:val="0"/>
                <w:numId w:val="74"/>
              </w:numPr>
              <w:ind w:leftChars="0"/>
              <w:rPr>
                <w:rFonts w:hAnsi="新細明體"/>
              </w:rPr>
            </w:pPr>
            <w:r w:rsidRPr="00443DAA">
              <w:rPr>
                <w:rFonts w:hint="eastAsia"/>
                <w:b/>
              </w:rPr>
              <w:t>傷害</w:t>
            </w:r>
            <w:r w:rsidRPr="00365DDB">
              <w:rPr>
                <w:rFonts w:hAnsi="新細明體" w:hint="eastAsia"/>
              </w:rPr>
              <w:t>人之</w:t>
            </w:r>
            <w:r w:rsidRPr="00443DAA">
              <w:rPr>
                <w:rFonts w:hAnsi="新細明體" w:hint="eastAsia"/>
                <w:color w:val="FF0000"/>
              </w:rPr>
              <w:t>身體或健康</w:t>
            </w:r>
            <w:r w:rsidRPr="00365DDB">
              <w:rPr>
                <w:rFonts w:hAnsi="新細明體" w:hint="eastAsia"/>
              </w:rPr>
              <w:t>者，處</w:t>
            </w:r>
            <w:r w:rsidRPr="00443DAA">
              <w:rPr>
                <w:rFonts w:hAnsi="新細明體" w:hint="eastAsia"/>
              </w:rPr>
              <w:t>5年以下有期徒刑、拘役或50萬元以下罰金</w:t>
            </w:r>
            <w:r w:rsidRPr="00365DDB">
              <w:rPr>
                <w:rFonts w:hAnsi="新細明體" w:hint="eastAsia"/>
              </w:rPr>
              <w:t>。</w:t>
            </w:r>
          </w:p>
          <w:p w:rsidR="00443660" w:rsidRPr="00365DDB" w:rsidRDefault="00443660" w:rsidP="009E383A">
            <w:pPr>
              <w:pStyle w:val="aff"/>
              <w:widowControl/>
              <w:numPr>
                <w:ilvl w:val="0"/>
                <w:numId w:val="74"/>
              </w:numPr>
              <w:ind w:leftChars="0"/>
              <w:rPr>
                <w:rFonts w:hAnsi="新細明體"/>
              </w:rPr>
            </w:pPr>
            <w:r w:rsidRPr="00365DDB">
              <w:rPr>
                <w:rFonts w:hAnsi="新細明體" w:hint="eastAsia"/>
              </w:rPr>
              <w:t>犯前項之罪，因而致人於死者，處</w:t>
            </w:r>
            <w:r w:rsidRPr="00443DAA">
              <w:rPr>
                <w:rFonts w:hAnsi="新細明體" w:hint="eastAsia"/>
              </w:rPr>
              <w:t>無期徒刑或7年以上有期徒刑</w:t>
            </w:r>
            <w:r w:rsidRPr="00365DDB">
              <w:rPr>
                <w:rFonts w:hAnsi="新細明體" w:hint="eastAsia"/>
              </w:rPr>
              <w:t>；致重傷者，處</w:t>
            </w:r>
            <w:r w:rsidRPr="00443DAA">
              <w:rPr>
                <w:rFonts w:hAnsi="新細明體" w:hint="eastAsia"/>
              </w:rPr>
              <w:t>3年以上10年以下有期徒刑</w:t>
            </w:r>
            <w:r w:rsidRPr="00365DDB">
              <w:rPr>
                <w:rFonts w:hAnsi="新細明體" w:hint="eastAsia"/>
              </w:rPr>
              <w:t>。</w:t>
            </w:r>
          </w:p>
        </w:tc>
      </w:tr>
      <w:tr w:rsidR="00443660" w:rsidRPr="00365DDB"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278</w:t>
            </w:r>
          </w:p>
          <w:p w:rsidR="00443660" w:rsidRPr="00C77A5B" w:rsidRDefault="00443660" w:rsidP="003C2107">
            <w:pPr>
              <w:widowControl/>
              <w:jc w:val="center"/>
              <w:rPr>
                <w:rFonts w:hAnsi="新細明體"/>
              </w:rPr>
            </w:pPr>
            <w:r>
              <w:rPr>
                <w:rFonts w:hAnsi="新細明體" w:hint="eastAsia"/>
              </w:rPr>
              <w:t>重傷罪</w:t>
            </w:r>
          </w:p>
        </w:tc>
        <w:tc>
          <w:tcPr>
            <w:tcW w:w="8221" w:type="dxa"/>
          </w:tcPr>
          <w:p w:rsidR="00443660" w:rsidRPr="00365DDB" w:rsidRDefault="00443660" w:rsidP="009E383A">
            <w:pPr>
              <w:pStyle w:val="aff"/>
              <w:widowControl/>
              <w:numPr>
                <w:ilvl w:val="0"/>
                <w:numId w:val="73"/>
              </w:numPr>
              <w:ind w:leftChars="0"/>
              <w:rPr>
                <w:rFonts w:hAnsi="新細明體"/>
              </w:rPr>
            </w:pPr>
            <w:r w:rsidRPr="00365DDB">
              <w:rPr>
                <w:rFonts w:hAnsi="新細明體" w:hint="eastAsia"/>
              </w:rPr>
              <w:t>使人受</w:t>
            </w:r>
            <w:r w:rsidRPr="00443DAA">
              <w:rPr>
                <w:rFonts w:hint="eastAsia"/>
                <w:b/>
              </w:rPr>
              <w:t>重傷</w:t>
            </w:r>
            <w:r w:rsidRPr="00365DDB">
              <w:rPr>
                <w:rFonts w:hAnsi="新細明體" w:hint="eastAsia"/>
              </w:rPr>
              <w:t>者，處</w:t>
            </w:r>
            <w:r w:rsidRPr="00443DAA">
              <w:rPr>
                <w:rFonts w:hAnsi="新細明體" w:hint="eastAsia"/>
              </w:rPr>
              <w:t>5年以上12年以下有期徒刑</w:t>
            </w:r>
            <w:r w:rsidRPr="00365DDB">
              <w:rPr>
                <w:rFonts w:hAnsi="新細明體" w:hint="eastAsia"/>
              </w:rPr>
              <w:t>。</w:t>
            </w:r>
            <w:r w:rsidRPr="00443DAA">
              <w:rPr>
                <w:rFonts w:hint="eastAsia"/>
                <w:b/>
                <w:shd w:val="clear" w:color="auto" w:fill="DAEEF3" w:themeFill="accent5" w:themeFillTint="33"/>
              </w:rPr>
              <w:t>未遂犯</w:t>
            </w:r>
            <w:r w:rsidRPr="00365DDB">
              <w:rPr>
                <w:rFonts w:hAnsi="新細明體" w:hint="eastAsia"/>
              </w:rPr>
              <w:t>罰之。</w:t>
            </w:r>
            <w:r w:rsidR="00443DAA" w:rsidRPr="00443DAA">
              <w:rPr>
                <w:rFonts w:hint="eastAsia"/>
                <w:sz w:val="22"/>
                <w:u w:val="single"/>
              </w:rPr>
              <w:t>&lt;100鐵&gt;</w:t>
            </w:r>
          </w:p>
          <w:p w:rsidR="00443660" w:rsidRPr="00365DDB" w:rsidRDefault="00443660" w:rsidP="009E383A">
            <w:pPr>
              <w:pStyle w:val="aff"/>
              <w:widowControl/>
              <w:numPr>
                <w:ilvl w:val="0"/>
                <w:numId w:val="73"/>
              </w:numPr>
              <w:ind w:leftChars="0"/>
              <w:rPr>
                <w:rFonts w:hAnsi="新細明體"/>
              </w:rPr>
            </w:pPr>
            <w:proofErr w:type="gramStart"/>
            <w:r w:rsidRPr="00365DDB">
              <w:rPr>
                <w:rFonts w:hAnsi="新細明體" w:hint="eastAsia"/>
              </w:rPr>
              <w:t>犯前罪</w:t>
            </w:r>
            <w:proofErr w:type="gramEnd"/>
            <w:r w:rsidRPr="00365DDB">
              <w:rPr>
                <w:rFonts w:hAnsi="新細明體" w:hint="eastAsia"/>
              </w:rPr>
              <w:t>因而致人於死者，處</w:t>
            </w:r>
            <w:r w:rsidRPr="00443DAA">
              <w:rPr>
                <w:rFonts w:hAnsi="新細明體" w:hint="eastAsia"/>
              </w:rPr>
              <w:t>無期徒刑或10年以上有期徒刑</w:t>
            </w:r>
            <w:r w:rsidRPr="00365DDB">
              <w:rPr>
                <w:rFonts w:hAnsi="新細明體" w:hint="eastAsia"/>
              </w:rPr>
              <w:t>。</w:t>
            </w:r>
          </w:p>
        </w:tc>
      </w:tr>
      <w:tr w:rsidR="001C54CF" w:rsidTr="003C2107">
        <w:tc>
          <w:tcPr>
            <w:tcW w:w="3118" w:type="dxa"/>
            <w:vAlign w:val="center"/>
          </w:tcPr>
          <w:p w:rsidR="001C54CF" w:rsidRPr="0073289F" w:rsidRDefault="001C54CF"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279</w:t>
            </w:r>
          </w:p>
        </w:tc>
        <w:tc>
          <w:tcPr>
            <w:tcW w:w="8221" w:type="dxa"/>
          </w:tcPr>
          <w:p w:rsidR="001C54CF" w:rsidRDefault="001C54CF" w:rsidP="003C2107">
            <w:pPr>
              <w:widowControl/>
            </w:pPr>
            <w:r w:rsidRPr="001C54CF">
              <w:rPr>
                <w:rFonts w:hint="eastAsia"/>
                <w:b/>
              </w:rPr>
              <w:t>當場激於義憤</w:t>
            </w:r>
            <w:r w:rsidRPr="001C54CF">
              <w:rPr>
                <w:rFonts w:hint="eastAsia"/>
              </w:rPr>
              <w:t>犯前二條之罪者，處</w:t>
            </w:r>
            <w:r w:rsidRPr="00443DAA">
              <w:rPr>
                <w:rFonts w:hint="eastAsia"/>
              </w:rPr>
              <w:t>2年以下有期徒刑、拘役或20萬元以下罰金</w:t>
            </w:r>
            <w:r w:rsidRPr="001C54CF">
              <w:rPr>
                <w:rFonts w:hint="eastAsia"/>
              </w:rPr>
              <w:t>。但</w:t>
            </w:r>
            <w:r w:rsidRPr="00443DAA">
              <w:rPr>
                <w:rFonts w:hint="eastAsia"/>
              </w:rPr>
              <w:t>致人於死</w:t>
            </w:r>
            <w:r w:rsidRPr="001C54CF">
              <w:rPr>
                <w:rFonts w:hint="eastAsia"/>
              </w:rPr>
              <w:t>者，處</w:t>
            </w:r>
            <w:r w:rsidRPr="00443DAA">
              <w:rPr>
                <w:rFonts w:hint="eastAsia"/>
              </w:rPr>
              <w:t>5年以下有期徒刑</w:t>
            </w:r>
            <w:r w:rsidRPr="001C54CF">
              <w:rPr>
                <w:rFonts w:hint="eastAsia"/>
              </w:rPr>
              <w:t>。</w:t>
            </w:r>
          </w:p>
        </w:tc>
      </w:tr>
      <w:tr w:rsidR="001C54CF" w:rsidTr="001C54CF">
        <w:tc>
          <w:tcPr>
            <w:tcW w:w="3118" w:type="dxa"/>
            <w:vAlign w:val="center"/>
          </w:tcPr>
          <w:p w:rsidR="001C54CF" w:rsidRDefault="001C54CF" w:rsidP="001C54CF">
            <w:pPr>
              <w:jc w:val="center"/>
            </w:pPr>
            <w:r w:rsidRPr="00C068EE">
              <w:rPr>
                <w:rFonts w:hAnsi="新細明體" w:hint="eastAsia"/>
                <w:color w:val="984806" w:themeColor="accent6" w:themeShade="80"/>
              </w:rPr>
              <w:t>§2</w:t>
            </w:r>
            <w:r>
              <w:rPr>
                <w:rFonts w:hAnsi="新細明體" w:hint="eastAsia"/>
                <w:color w:val="984806" w:themeColor="accent6" w:themeShade="80"/>
              </w:rPr>
              <w:t>80</w:t>
            </w:r>
          </w:p>
        </w:tc>
        <w:tc>
          <w:tcPr>
            <w:tcW w:w="8221" w:type="dxa"/>
          </w:tcPr>
          <w:p w:rsidR="001C54CF" w:rsidRDefault="001C54CF" w:rsidP="003C2107">
            <w:pPr>
              <w:widowControl/>
            </w:pPr>
            <w:r w:rsidRPr="001C54CF">
              <w:rPr>
                <w:rFonts w:hint="eastAsia"/>
              </w:rPr>
              <w:t>對於</w:t>
            </w:r>
            <w:r w:rsidRPr="001C54CF">
              <w:rPr>
                <w:rFonts w:hint="eastAsia"/>
                <w:b/>
              </w:rPr>
              <w:t>直系血親尊親屬</w:t>
            </w:r>
            <w:r w:rsidRPr="001C54CF">
              <w:rPr>
                <w:rFonts w:hint="eastAsia"/>
              </w:rPr>
              <w:t>，犯第</w:t>
            </w:r>
            <w:r>
              <w:rPr>
                <w:rFonts w:hint="eastAsia"/>
              </w:rPr>
              <w:t>277</w:t>
            </w:r>
            <w:r w:rsidRPr="001C54CF">
              <w:rPr>
                <w:rFonts w:hint="eastAsia"/>
              </w:rPr>
              <w:t>條或第</w:t>
            </w:r>
            <w:r>
              <w:rPr>
                <w:rFonts w:hint="eastAsia"/>
              </w:rPr>
              <w:t>278</w:t>
            </w:r>
            <w:r w:rsidRPr="001C54CF">
              <w:rPr>
                <w:rFonts w:hint="eastAsia"/>
              </w:rPr>
              <w:t>條之罪者，</w:t>
            </w:r>
            <w:r w:rsidRPr="001C54CF">
              <w:rPr>
                <w:rFonts w:hint="eastAsia"/>
                <w:color w:val="FF0000"/>
              </w:rPr>
              <w:t>加重其刑至</w:t>
            </w:r>
            <w:r w:rsidRPr="001C54CF">
              <w:rPr>
                <w:rFonts w:hint="eastAsia"/>
                <w:b/>
                <w:color w:val="FF0000"/>
              </w:rPr>
              <w:t>1/2</w:t>
            </w:r>
            <w:r w:rsidRPr="001C54CF">
              <w:rPr>
                <w:rFonts w:hint="eastAsia"/>
              </w:rPr>
              <w:t>。</w:t>
            </w:r>
          </w:p>
        </w:tc>
      </w:tr>
      <w:tr w:rsidR="001C54CF" w:rsidTr="001C54CF">
        <w:tc>
          <w:tcPr>
            <w:tcW w:w="3118" w:type="dxa"/>
            <w:vAlign w:val="center"/>
          </w:tcPr>
          <w:p w:rsidR="001C54CF" w:rsidRDefault="001C54CF" w:rsidP="001C54CF">
            <w:pPr>
              <w:jc w:val="center"/>
            </w:pPr>
            <w:r w:rsidRPr="00C068EE">
              <w:rPr>
                <w:rFonts w:hAnsi="新細明體" w:hint="eastAsia"/>
                <w:color w:val="984806" w:themeColor="accent6" w:themeShade="80"/>
              </w:rPr>
              <w:t>§2</w:t>
            </w:r>
            <w:r>
              <w:rPr>
                <w:rFonts w:hAnsi="新細明體" w:hint="eastAsia"/>
                <w:color w:val="984806" w:themeColor="accent6" w:themeShade="80"/>
              </w:rPr>
              <w:t>81</w:t>
            </w:r>
          </w:p>
        </w:tc>
        <w:tc>
          <w:tcPr>
            <w:tcW w:w="8221" w:type="dxa"/>
          </w:tcPr>
          <w:p w:rsidR="001C54CF" w:rsidRDefault="001C54CF" w:rsidP="003C2107">
            <w:pPr>
              <w:widowControl/>
            </w:pPr>
            <w:r w:rsidRPr="001C54CF">
              <w:rPr>
                <w:rFonts w:hint="eastAsia"/>
              </w:rPr>
              <w:t>施強暴於</w:t>
            </w:r>
            <w:r w:rsidRPr="001C54CF">
              <w:rPr>
                <w:rFonts w:hint="eastAsia"/>
                <w:b/>
              </w:rPr>
              <w:t>直系血親尊親屬</w:t>
            </w:r>
            <w:r w:rsidRPr="001C54CF">
              <w:rPr>
                <w:rFonts w:hint="eastAsia"/>
              </w:rPr>
              <w:t>，</w:t>
            </w:r>
            <w:r w:rsidRPr="001C54CF">
              <w:rPr>
                <w:rFonts w:hint="eastAsia"/>
                <w:color w:val="FF0000"/>
              </w:rPr>
              <w:t>未成傷</w:t>
            </w:r>
            <w:r w:rsidRPr="001C54CF">
              <w:rPr>
                <w:rFonts w:hint="eastAsia"/>
              </w:rPr>
              <w:t>者，處</w:t>
            </w:r>
            <w:r w:rsidRPr="00443DAA">
              <w:rPr>
                <w:rFonts w:hint="eastAsia"/>
              </w:rPr>
              <w:t>1年以下有期徒刑、拘役或10萬元以下罰金</w:t>
            </w:r>
            <w:r w:rsidRPr="001C54CF">
              <w:rPr>
                <w:rFonts w:hint="eastAsia"/>
              </w:rPr>
              <w:t>。</w:t>
            </w:r>
          </w:p>
        </w:tc>
      </w:tr>
      <w:tr w:rsidR="001C54CF" w:rsidTr="001C54CF">
        <w:tc>
          <w:tcPr>
            <w:tcW w:w="3118" w:type="dxa"/>
            <w:vAlign w:val="center"/>
          </w:tcPr>
          <w:p w:rsidR="001C54CF" w:rsidRDefault="001C54CF" w:rsidP="001C54CF">
            <w:pPr>
              <w:jc w:val="center"/>
            </w:pPr>
            <w:r w:rsidRPr="00C068EE">
              <w:rPr>
                <w:rFonts w:hAnsi="新細明體" w:hint="eastAsia"/>
                <w:color w:val="984806" w:themeColor="accent6" w:themeShade="80"/>
              </w:rPr>
              <w:t>§2</w:t>
            </w:r>
            <w:r>
              <w:rPr>
                <w:rFonts w:hAnsi="新細明體" w:hint="eastAsia"/>
                <w:color w:val="984806" w:themeColor="accent6" w:themeShade="80"/>
              </w:rPr>
              <w:t>82</w:t>
            </w:r>
          </w:p>
        </w:tc>
        <w:tc>
          <w:tcPr>
            <w:tcW w:w="8221" w:type="dxa"/>
          </w:tcPr>
          <w:p w:rsidR="001C54CF" w:rsidRDefault="001C54CF" w:rsidP="009E383A">
            <w:pPr>
              <w:pStyle w:val="aff"/>
              <w:widowControl/>
              <w:numPr>
                <w:ilvl w:val="0"/>
                <w:numId w:val="146"/>
              </w:numPr>
              <w:ind w:leftChars="0"/>
            </w:pPr>
            <w:r w:rsidRPr="001C54CF">
              <w:rPr>
                <w:rFonts w:hint="eastAsia"/>
                <w:b/>
              </w:rPr>
              <w:t>受他人囑託</w:t>
            </w:r>
            <w:r w:rsidRPr="00443DAA">
              <w:rPr>
                <w:rFonts w:hint="eastAsia"/>
                <w:b/>
              </w:rPr>
              <w:t>或</w:t>
            </w:r>
            <w:r>
              <w:rPr>
                <w:rFonts w:hint="eastAsia"/>
              </w:rPr>
              <w:t>得其</w:t>
            </w:r>
            <w:r w:rsidRPr="00443DAA">
              <w:rPr>
                <w:rFonts w:hint="eastAsia"/>
                <w:b/>
              </w:rPr>
              <w:t>承諾而傷害</w:t>
            </w:r>
            <w:r>
              <w:rPr>
                <w:rFonts w:hint="eastAsia"/>
              </w:rPr>
              <w:t>之，因而</w:t>
            </w:r>
            <w:r w:rsidRPr="00443DAA">
              <w:rPr>
                <w:rFonts w:hint="eastAsia"/>
              </w:rPr>
              <w:t>致死</w:t>
            </w:r>
            <w:r>
              <w:rPr>
                <w:rFonts w:hint="eastAsia"/>
              </w:rPr>
              <w:t>者，處</w:t>
            </w:r>
            <w:r w:rsidRPr="00443DAA">
              <w:rPr>
                <w:rFonts w:hint="eastAsia"/>
              </w:rPr>
              <w:t>6月以上5年以下有期徒刑</w:t>
            </w:r>
            <w:r>
              <w:rPr>
                <w:rFonts w:hint="eastAsia"/>
              </w:rPr>
              <w:t>；致</w:t>
            </w:r>
            <w:r w:rsidRPr="00443DAA">
              <w:rPr>
                <w:rFonts w:hint="eastAsia"/>
              </w:rPr>
              <w:t>重傷</w:t>
            </w:r>
            <w:r>
              <w:rPr>
                <w:rFonts w:hint="eastAsia"/>
              </w:rPr>
              <w:t>者，處</w:t>
            </w:r>
            <w:r w:rsidRPr="00443DAA">
              <w:rPr>
                <w:rFonts w:hint="eastAsia"/>
              </w:rPr>
              <w:t>3年以下有期徒刑</w:t>
            </w:r>
            <w:r>
              <w:rPr>
                <w:rFonts w:hint="eastAsia"/>
              </w:rPr>
              <w:t>。</w:t>
            </w:r>
          </w:p>
          <w:p w:rsidR="001C54CF" w:rsidRDefault="001C54CF" w:rsidP="009E383A">
            <w:pPr>
              <w:pStyle w:val="aff"/>
              <w:widowControl/>
              <w:numPr>
                <w:ilvl w:val="0"/>
                <w:numId w:val="146"/>
              </w:numPr>
              <w:ind w:leftChars="0"/>
            </w:pPr>
            <w:r w:rsidRPr="001C54CF">
              <w:rPr>
                <w:rFonts w:hint="eastAsia"/>
                <w:b/>
              </w:rPr>
              <w:t>教唆或幫助他人</w:t>
            </w:r>
            <w:r>
              <w:rPr>
                <w:rFonts w:hint="eastAsia"/>
              </w:rPr>
              <w:t>使之</w:t>
            </w:r>
            <w:r w:rsidRPr="001C54CF">
              <w:rPr>
                <w:rFonts w:hint="eastAsia"/>
                <w:b/>
              </w:rPr>
              <w:t>自傷</w:t>
            </w:r>
            <w:r>
              <w:rPr>
                <w:rFonts w:hint="eastAsia"/>
              </w:rPr>
              <w:t>，因而</w:t>
            </w:r>
            <w:r w:rsidRPr="00443DAA">
              <w:rPr>
                <w:rFonts w:hint="eastAsia"/>
              </w:rPr>
              <w:t>致死</w:t>
            </w:r>
            <w:r>
              <w:rPr>
                <w:rFonts w:hint="eastAsia"/>
              </w:rPr>
              <w:t>者，處</w:t>
            </w:r>
            <w:r w:rsidRPr="00443DAA">
              <w:rPr>
                <w:rFonts w:hint="eastAsia"/>
              </w:rPr>
              <w:t>5年以下有期徒刑</w:t>
            </w:r>
            <w:r>
              <w:rPr>
                <w:rFonts w:hint="eastAsia"/>
              </w:rPr>
              <w:t>；致</w:t>
            </w:r>
            <w:r w:rsidRPr="00443DAA">
              <w:rPr>
                <w:rFonts w:hint="eastAsia"/>
              </w:rPr>
              <w:t>重傷</w:t>
            </w:r>
            <w:r>
              <w:rPr>
                <w:rFonts w:hint="eastAsia"/>
              </w:rPr>
              <w:t>者，處</w:t>
            </w:r>
            <w:r w:rsidRPr="00443DAA">
              <w:rPr>
                <w:rFonts w:hint="eastAsia"/>
              </w:rPr>
              <w:t>2年以下有期徒刑</w:t>
            </w:r>
            <w:r>
              <w:rPr>
                <w:rFonts w:hint="eastAsia"/>
              </w:rPr>
              <w:t>。</w:t>
            </w:r>
          </w:p>
        </w:tc>
      </w:tr>
      <w:tr w:rsidR="001C54CF" w:rsidTr="001C54CF">
        <w:tc>
          <w:tcPr>
            <w:tcW w:w="3118" w:type="dxa"/>
            <w:vAlign w:val="center"/>
          </w:tcPr>
          <w:p w:rsidR="001C54CF" w:rsidRDefault="001C54CF" w:rsidP="001C54CF">
            <w:pPr>
              <w:jc w:val="center"/>
            </w:pPr>
            <w:r w:rsidRPr="00C068EE">
              <w:rPr>
                <w:rFonts w:hAnsi="新細明體" w:hint="eastAsia"/>
                <w:color w:val="984806" w:themeColor="accent6" w:themeShade="80"/>
              </w:rPr>
              <w:t>§2</w:t>
            </w:r>
            <w:r>
              <w:rPr>
                <w:rFonts w:hAnsi="新細明體" w:hint="eastAsia"/>
                <w:color w:val="984806" w:themeColor="accent6" w:themeShade="80"/>
              </w:rPr>
              <w:t>83</w:t>
            </w:r>
          </w:p>
        </w:tc>
        <w:tc>
          <w:tcPr>
            <w:tcW w:w="8221" w:type="dxa"/>
          </w:tcPr>
          <w:p w:rsidR="001C54CF" w:rsidRDefault="001C54CF" w:rsidP="003C2107">
            <w:pPr>
              <w:widowControl/>
            </w:pPr>
            <w:r w:rsidRPr="001C54CF">
              <w:rPr>
                <w:rFonts w:hint="eastAsia"/>
                <w:b/>
              </w:rPr>
              <w:t>聚眾鬥毆</w:t>
            </w:r>
            <w:r w:rsidRPr="001C54CF">
              <w:rPr>
                <w:rFonts w:hint="eastAsia"/>
                <w:color w:val="FF0000"/>
              </w:rPr>
              <w:t>致人於死或重傷</w:t>
            </w:r>
            <w:r w:rsidRPr="001C54CF">
              <w:rPr>
                <w:rFonts w:hint="eastAsia"/>
              </w:rPr>
              <w:t>者，</w:t>
            </w:r>
            <w:proofErr w:type="gramStart"/>
            <w:r w:rsidRPr="001C54CF">
              <w:rPr>
                <w:rFonts w:hint="eastAsia"/>
                <w:b/>
                <w:u w:val="double"/>
              </w:rPr>
              <w:t>在場助</w:t>
            </w:r>
            <w:proofErr w:type="gramEnd"/>
            <w:r w:rsidRPr="001C54CF">
              <w:rPr>
                <w:rFonts w:hint="eastAsia"/>
                <w:b/>
                <w:u w:val="double"/>
              </w:rPr>
              <w:t>勢之人</w:t>
            </w:r>
            <w:r w:rsidRPr="001C54CF">
              <w:rPr>
                <w:rFonts w:hint="eastAsia"/>
              </w:rPr>
              <w:t>，處</w:t>
            </w:r>
            <w:r w:rsidRPr="00443DAA">
              <w:rPr>
                <w:rFonts w:hint="eastAsia"/>
              </w:rPr>
              <w:t>5年以下有期徒刑</w:t>
            </w:r>
            <w:r w:rsidRPr="001C54CF">
              <w:rPr>
                <w:rFonts w:hint="eastAsia"/>
              </w:rPr>
              <w:t>。</w:t>
            </w:r>
          </w:p>
        </w:tc>
      </w:tr>
      <w:tr w:rsidR="00443660"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284</w:t>
            </w:r>
          </w:p>
          <w:p w:rsidR="00443660" w:rsidRPr="00C77A5B" w:rsidRDefault="00443660" w:rsidP="003C2107">
            <w:pPr>
              <w:widowControl/>
              <w:jc w:val="center"/>
              <w:rPr>
                <w:rFonts w:hAnsi="新細明體"/>
              </w:rPr>
            </w:pPr>
            <w:r w:rsidRPr="001824E6">
              <w:rPr>
                <w:rFonts w:hAnsi="新細明體" w:hint="eastAsia"/>
                <w:b/>
              </w:rPr>
              <w:t>過失傷害罪</w:t>
            </w:r>
            <w:r w:rsidRPr="00593FE4">
              <w:rPr>
                <w:rFonts w:hAnsi="新細明體" w:hint="eastAsia"/>
                <w:b/>
                <w:bCs/>
                <w:color w:val="C00000"/>
                <w:sz w:val="20"/>
                <w:szCs w:val="20"/>
                <w:highlight w:val="yellow"/>
              </w:rPr>
              <w:t>2019改</w:t>
            </w:r>
          </w:p>
        </w:tc>
        <w:tc>
          <w:tcPr>
            <w:tcW w:w="8221" w:type="dxa"/>
          </w:tcPr>
          <w:p w:rsidR="00443660" w:rsidRDefault="00443660" w:rsidP="003C2107">
            <w:pPr>
              <w:widowControl/>
            </w:pPr>
            <w:r>
              <w:rPr>
                <w:rFonts w:hint="eastAsia"/>
              </w:rPr>
              <w:t>因</w:t>
            </w:r>
            <w:r w:rsidRPr="00443DAA">
              <w:rPr>
                <w:rFonts w:hint="eastAsia"/>
                <w:b/>
                <w:shd w:val="clear" w:color="auto" w:fill="CCFF99"/>
              </w:rPr>
              <w:t>過失</w:t>
            </w:r>
            <w:r w:rsidRPr="001C54CF">
              <w:rPr>
                <w:rFonts w:hint="eastAsia"/>
                <w:b/>
              </w:rPr>
              <w:t>傷害人</w:t>
            </w:r>
            <w:r>
              <w:rPr>
                <w:rFonts w:hint="eastAsia"/>
              </w:rPr>
              <w:t>者，處</w:t>
            </w:r>
            <w:r w:rsidRPr="00443DAA">
              <w:rPr>
                <w:rFonts w:hint="eastAsia"/>
              </w:rPr>
              <w:t>1年以下有期徒刑、拘役或10萬元以下罰金</w:t>
            </w:r>
            <w:r>
              <w:rPr>
                <w:rFonts w:hint="eastAsia"/>
              </w:rPr>
              <w:t>；致重傷者，處</w:t>
            </w:r>
            <w:r w:rsidRPr="00443DAA">
              <w:rPr>
                <w:rFonts w:hint="eastAsia"/>
              </w:rPr>
              <w:t>3年以下有期徒刑、拘役或30萬元以下罰金</w:t>
            </w:r>
            <w:r>
              <w:rPr>
                <w:rFonts w:hint="eastAsia"/>
              </w:rPr>
              <w:t>。</w:t>
            </w:r>
          </w:p>
        </w:tc>
      </w:tr>
      <w:tr w:rsidR="001C54CF" w:rsidTr="003C2107">
        <w:tc>
          <w:tcPr>
            <w:tcW w:w="3118" w:type="dxa"/>
            <w:vAlign w:val="center"/>
          </w:tcPr>
          <w:p w:rsidR="001C54CF" w:rsidRPr="0073289F" w:rsidRDefault="001C54CF"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286</w:t>
            </w:r>
          </w:p>
        </w:tc>
        <w:tc>
          <w:tcPr>
            <w:tcW w:w="8221" w:type="dxa"/>
          </w:tcPr>
          <w:p w:rsidR="001C54CF" w:rsidRDefault="001C54CF" w:rsidP="009E383A">
            <w:pPr>
              <w:pStyle w:val="aff"/>
              <w:widowControl/>
              <w:numPr>
                <w:ilvl w:val="0"/>
                <w:numId w:val="145"/>
              </w:numPr>
              <w:ind w:leftChars="0"/>
            </w:pPr>
            <w:r w:rsidRPr="001C54CF">
              <w:rPr>
                <w:rFonts w:hint="eastAsia"/>
                <w:b/>
              </w:rPr>
              <w:t>對於未滿18歲</w:t>
            </w:r>
            <w:r>
              <w:rPr>
                <w:rFonts w:hint="eastAsia"/>
              </w:rPr>
              <w:t>之人，施以</w:t>
            </w:r>
            <w:r w:rsidRPr="001C54CF">
              <w:rPr>
                <w:rFonts w:hint="eastAsia"/>
                <w:color w:val="FF0000"/>
              </w:rPr>
              <w:t>凌</w:t>
            </w:r>
            <w:proofErr w:type="gramStart"/>
            <w:r w:rsidRPr="001C54CF">
              <w:rPr>
                <w:rFonts w:hint="eastAsia"/>
                <w:color w:val="FF0000"/>
              </w:rPr>
              <w:t>虐</w:t>
            </w:r>
            <w:proofErr w:type="gramEnd"/>
            <w:r>
              <w:rPr>
                <w:rFonts w:hint="eastAsia"/>
              </w:rPr>
              <w:t>或以他法</w:t>
            </w:r>
            <w:r w:rsidRPr="001C54CF">
              <w:rPr>
                <w:rFonts w:hint="eastAsia"/>
                <w:color w:val="FF0000"/>
              </w:rPr>
              <w:t>足以妨害其身心之健全或發育</w:t>
            </w:r>
            <w:r>
              <w:rPr>
                <w:rFonts w:hint="eastAsia"/>
              </w:rPr>
              <w:t>者，處</w:t>
            </w:r>
            <w:r w:rsidRPr="00443DAA">
              <w:rPr>
                <w:rFonts w:hint="eastAsia"/>
              </w:rPr>
              <w:t>6月以上5年以下有期徒刑</w:t>
            </w:r>
            <w:r>
              <w:rPr>
                <w:rFonts w:hint="eastAsia"/>
              </w:rPr>
              <w:t>。</w:t>
            </w:r>
          </w:p>
          <w:p w:rsidR="001C54CF" w:rsidRDefault="001C54CF" w:rsidP="009E383A">
            <w:pPr>
              <w:pStyle w:val="aff"/>
              <w:widowControl/>
              <w:numPr>
                <w:ilvl w:val="0"/>
                <w:numId w:val="145"/>
              </w:numPr>
              <w:ind w:leftChars="0"/>
            </w:pPr>
            <w:r w:rsidRPr="001C54CF">
              <w:rPr>
                <w:rFonts w:hint="eastAsia"/>
                <w:b/>
              </w:rPr>
              <w:t>意圖營利</w:t>
            </w:r>
            <w:r>
              <w:rPr>
                <w:rFonts w:hint="eastAsia"/>
              </w:rPr>
              <w:t>，而犯前項之罪者，處</w:t>
            </w:r>
            <w:r w:rsidRPr="00443DAA">
              <w:rPr>
                <w:rFonts w:hint="eastAsia"/>
              </w:rPr>
              <w:t>5年以上有期徒刑，得</w:t>
            </w:r>
            <w:proofErr w:type="gramStart"/>
            <w:r w:rsidRPr="00443DAA">
              <w:rPr>
                <w:rFonts w:hint="eastAsia"/>
              </w:rPr>
              <w:t>併</w:t>
            </w:r>
            <w:proofErr w:type="gramEnd"/>
            <w:r w:rsidRPr="00443DAA">
              <w:rPr>
                <w:rFonts w:hint="eastAsia"/>
              </w:rPr>
              <w:t>科300萬元以下罰金</w:t>
            </w:r>
            <w:r>
              <w:rPr>
                <w:rFonts w:hint="eastAsia"/>
              </w:rPr>
              <w:t>。</w:t>
            </w:r>
          </w:p>
          <w:p w:rsidR="001C54CF" w:rsidRDefault="001C54CF" w:rsidP="009E383A">
            <w:pPr>
              <w:pStyle w:val="aff"/>
              <w:widowControl/>
              <w:numPr>
                <w:ilvl w:val="0"/>
                <w:numId w:val="145"/>
              </w:numPr>
              <w:ind w:leftChars="0"/>
            </w:pPr>
            <w:r>
              <w:rPr>
                <w:rFonts w:hint="eastAsia"/>
              </w:rPr>
              <w:t>犯第一項之罪，因而</w:t>
            </w:r>
            <w:r w:rsidRPr="001C54CF">
              <w:rPr>
                <w:rFonts w:hint="eastAsia"/>
                <w:color w:val="FF0000"/>
              </w:rPr>
              <w:t>致人於死</w:t>
            </w:r>
            <w:r>
              <w:rPr>
                <w:rFonts w:hint="eastAsia"/>
              </w:rPr>
              <w:t>者，處</w:t>
            </w:r>
            <w:r w:rsidRPr="00443DAA">
              <w:rPr>
                <w:rFonts w:hint="eastAsia"/>
              </w:rPr>
              <w:t>無期徒刑或10年以上有期徒刑</w:t>
            </w:r>
            <w:r>
              <w:rPr>
                <w:rFonts w:hint="eastAsia"/>
              </w:rPr>
              <w:t>；致重傷者，處</w:t>
            </w:r>
            <w:r w:rsidRPr="00443DAA">
              <w:rPr>
                <w:rFonts w:hint="eastAsia"/>
              </w:rPr>
              <w:t>5年以上12年以下有期徒刑</w:t>
            </w:r>
            <w:r>
              <w:rPr>
                <w:rFonts w:hint="eastAsia"/>
              </w:rPr>
              <w:t>。</w:t>
            </w:r>
          </w:p>
          <w:p w:rsidR="001C54CF" w:rsidRDefault="001C54CF" w:rsidP="009E383A">
            <w:pPr>
              <w:pStyle w:val="aff"/>
              <w:widowControl/>
              <w:numPr>
                <w:ilvl w:val="0"/>
                <w:numId w:val="145"/>
              </w:numPr>
              <w:ind w:leftChars="0"/>
            </w:pPr>
            <w:r>
              <w:rPr>
                <w:rFonts w:hint="eastAsia"/>
              </w:rPr>
              <w:t>犯第二項之罪，因而致人於死者，處</w:t>
            </w:r>
            <w:r w:rsidRPr="00443DAA">
              <w:rPr>
                <w:rFonts w:hint="eastAsia"/>
              </w:rPr>
              <w:t>無期徒刑或12年以上有期徒刑</w:t>
            </w:r>
            <w:r>
              <w:rPr>
                <w:rFonts w:hint="eastAsia"/>
              </w:rPr>
              <w:t>；致重傷者，處</w:t>
            </w:r>
            <w:r w:rsidRPr="00443DAA">
              <w:rPr>
                <w:rFonts w:hint="eastAsia"/>
              </w:rPr>
              <w:t>10年以上有期徒刑</w:t>
            </w:r>
            <w:r>
              <w:rPr>
                <w:rFonts w:hint="eastAsia"/>
              </w:rPr>
              <w:t>。</w:t>
            </w:r>
          </w:p>
        </w:tc>
      </w:tr>
      <w:tr w:rsidR="001C54CF" w:rsidTr="003C2107">
        <w:tc>
          <w:tcPr>
            <w:tcW w:w="3118" w:type="dxa"/>
            <w:vAlign w:val="center"/>
          </w:tcPr>
          <w:p w:rsidR="001C54CF" w:rsidRPr="0073289F" w:rsidRDefault="001C54CF"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287</w:t>
            </w:r>
          </w:p>
        </w:tc>
        <w:tc>
          <w:tcPr>
            <w:tcW w:w="8221" w:type="dxa"/>
          </w:tcPr>
          <w:p w:rsidR="001C54CF" w:rsidRDefault="001C54CF" w:rsidP="003C2107">
            <w:pPr>
              <w:widowControl/>
            </w:pPr>
            <w:r w:rsidRPr="001C54CF">
              <w:rPr>
                <w:rFonts w:hint="eastAsia"/>
              </w:rPr>
              <w:t>第</w:t>
            </w:r>
            <w:r>
              <w:rPr>
                <w:rFonts w:hint="eastAsia"/>
              </w:rPr>
              <w:t>277</w:t>
            </w:r>
            <w:r w:rsidRPr="001C54CF">
              <w:rPr>
                <w:rFonts w:hint="eastAsia"/>
              </w:rPr>
              <w:t>條第一項</w:t>
            </w:r>
            <w:r w:rsidR="00E0033C" w:rsidRPr="00745194">
              <w:rPr>
                <w:rFonts w:hint="eastAsia"/>
                <w:color w:val="FF3399"/>
              </w:rPr>
              <w:t>(普通傷害罪)</w:t>
            </w:r>
            <w:r w:rsidRPr="001C54CF">
              <w:rPr>
                <w:rFonts w:hint="eastAsia"/>
              </w:rPr>
              <w:t>、第</w:t>
            </w:r>
            <w:r>
              <w:rPr>
                <w:rFonts w:hint="eastAsia"/>
              </w:rPr>
              <w:t>281</w:t>
            </w:r>
            <w:r w:rsidRPr="001C54CF">
              <w:rPr>
                <w:rFonts w:hint="eastAsia"/>
              </w:rPr>
              <w:t>條</w:t>
            </w:r>
            <w:r w:rsidR="00E0033C" w:rsidRPr="00745194">
              <w:rPr>
                <w:rFonts w:hint="eastAsia"/>
                <w:color w:val="FF3399"/>
              </w:rPr>
              <w:t>(直系血親尊親屬傷害未</w:t>
            </w:r>
            <w:proofErr w:type="gramStart"/>
            <w:r w:rsidR="00E0033C" w:rsidRPr="00745194">
              <w:rPr>
                <w:rFonts w:hint="eastAsia"/>
                <w:color w:val="FF3399"/>
              </w:rPr>
              <w:t>成傷罪</w:t>
            </w:r>
            <w:proofErr w:type="gramEnd"/>
            <w:r w:rsidR="00E0033C" w:rsidRPr="00745194">
              <w:rPr>
                <w:rFonts w:hint="eastAsia"/>
                <w:color w:val="FF3399"/>
              </w:rPr>
              <w:t>)</w:t>
            </w:r>
            <w:r w:rsidRPr="001C54CF">
              <w:rPr>
                <w:rFonts w:hint="eastAsia"/>
              </w:rPr>
              <w:t>及第</w:t>
            </w:r>
            <w:r>
              <w:rPr>
                <w:rFonts w:hint="eastAsia"/>
              </w:rPr>
              <w:t>284</w:t>
            </w:r>
            <w:r w:rsidRPr="001C54CF">
              <w:rPr>
                <w:rFonts w:hint="eastAsia"/>
              </w:rPr>
              <w:t>條</w:t>
            </w:r>
            <w:r w:rsidR="00E0033C" w:rsidRPr="00745194">
              <w:rPr>
                <w:rFonts w:hint="eastAsia"/>
                <w:color w:val="FF3399"/>
              </w:rPr>
              <w:t>(過失傷害罪)</w:t>
            </w:r>
            <w:r w:rsidRPr="001C54CF">
              <w:rPr>
                <w:rFonts w:hint="eastAsia"/>
              </w:rPr>
              <w:t>之罪，</w:t>
            </w:r>
            <w:r w:rsidRPr="001C54CF">
              <w:rPr>
                <w:rFonts w:hint="eastAsia"/>
                <w:b/>
                <w:color w:val="FF0000"/>
              </w:rPr>
              <w:t>須告訴乃論</w:t>
            </w:r>
            <w:r w:rsidRPr="001C54CF">
              <w:rPr>
                <w:rFonts w:hint="eastAsia"/>
              </w:rPr>
              <w:t>。但</w:t>
            </w:r>
            <w:r w:rsidRPr="001C54CF">
              <w:rPr>
                <w:rFonts w:hint="eastAsia"/>
                <w:color w:val="C00000"/>
              </w:rPr>
              <w:t>公務員</w:t>
            </w:r>
            <w:r w:rsidRPr="001C54CF">
              <w:rPr>
                <w:rFonts w:hint="eastAsia"/>
              </w:rPr>
              <w:t>於</w:t>
            </w:r>
            <w:r w:rsidRPr="001C54CF">
              <w:rPr>
                <w:rFonts w:hint="eastAsia"/>
                <w:color w:val="C00000"/>
              </w:rPr>
              <w:t>執行職務時</w:t>
            </w:r>
            <w:r w:rsidRPr="001C54CF">
              <w:rPr>
                <w:rFonts w:hint="eastAsia"/>
              </w:rPr>
              <w:t>，犯第</w:t>
            </w:r>
            <w:r>
              <w:rPr>
                <w:rFonts w:hint="eastAsia"/>
              </w:rPr>
              <w:t>277</w:t>
            </w:r>
            <w:r w:rsidRPr="001C54CF">
              <w:rPr>
                <w:rFonts w:hint="eastAsia"/>
              </w:rPr>
              <w:t>條第一項之罪</w:t>
            </w:r>
            <w:r>
              <w:rPr>
                <w:rFonts w:hint="eastAsia"/>
              </w:rPr>
              <w:t>(</w:t>
            </w:r>
            <w:r w:rsidRPr="001C54CF">
              <w:rPr>
                <w:rFonts w:hint="eastAsia"/>
                <w:color w:val="C00000"/>
              </w:rPr>
              <w:t>普通傷害罪</w:t>
            </w:r>
            <w:r>
              <w:rPr>
                <w:rFonts w:hint="eastAsia"/>
              </w:rPr>
              <w:t>)</w:t>
            </w:r>
            <w:r w:rsidRPr="001C54CF">
              <w:rPr>
                <w:rFonts w:hint="eastAsia"/>
              </w:rPr>
              <w:t>者，</w:t>
            </w:r>
            <w:r w:rsidRPr="001C54CF">
              <w:rPr>
                <w:rFonts w:hint="eastAsia"/>
                <w:color w:val="C00000"/>
              </w:rPr>
              <w:t>不在此限</w:t>
            </w:r>
            <w:r w:rsidRPr="001C54CF">
              <w:rPr>
                <w:rFonts w:hint="eastAsia"/>
              </w:rPr>
              <w:t>。</w:t>
            </w:r>
            <w:r w:rsidRPr="00E65097">
              <w:rPr>
                <w:rFonts w:hAnsi="新細明體" w:hint="eastAsia"/>
                <w:sz w:val="22"/>
                <w:u w:val="single"/>
              </w:rPr>
              <w:t>&lt;87初&gt;</w:t>
            </w:r>
          </w:p>
        </w:tc>
      </w:tr>
      <w:tr w:rsidR="00443660" w:rsidRPr="006336AB" w:rsidTr="003C2107">
        <w:tc>
          <w:tcPr>
            <w:tcW w:w="11339" w:type="dxa"/>
            <w:gridSpan w:val="2"/>
            <w:vAlign w:val="center"/>
          </w:tcPr>
          <w:p w:rsidR="00443660" w:rsidRPr="006336AB" w:rsidRDefault="00443660" w:rsidP="003C2107">
            <w:pPr>
              <w:widowControl/>
              <w:jc w:val="center"/>
              <w:rPr>
                <w:b/>
              </w:rPr>
            </w:pPr>
            <w:r>
              <w:rPr>
                <w:rFonts w:ascii="華康仿宋體W6(P)" w:eastAsia="華康仿宋體W6(P)" w:hint="eastAsia"/>
                <w:b/>
                <w:color w:val="984806" w:themeColor="accent6" w:themeShade="80"/>
              </w:rPr>
              <w:t>第二十六章</w:t>
            </w:r>
            <w:r w:rsidRPr="00682E8B">
              <w:rPr>
                <w:rFonts w:ascii="華康仿宋體W6(P)" w:eastAsia="華康仿宋體W6(P)" w:hint="eastAsia"/>
                <w:b/>
                <w:color w:val="984806" w:themeColor="accent6" w:themeShade="80"/>
              </w:rPr>
              <w:t xml:space="preserve">　</w:t>
            </w:r>
            <w:r w:rsidRPr="000E0703">
              <w:rPr>
                <w:rFonts w:ascii="華康仿宋體W6(P)" w:eastAsia="華康仿宋體W6(P)" w:hint="eastAsia"/>
                <w:b/>
                <w:color w:val="984806" w:themeColor="accent6" w:themeShade="80"/>
              </w:rPr>
              <w:t>妨害自由罪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296~308)</w:t>
            </w:r>
          </w:p>
        </w:tc>
      </w:tr>
      <w:tr w:rsidR="008A3B87" w:rsidRPr="00365DDB" w:rsidTr="003C2107">
        <w:tc>
          <w:tcPr>
            <w:tcW w:w="3118" w:type="dxa"/>
            <w:vAlign w:val="center"/>
          </w:tcPr>
          <w:p w:rsidR="008A3B87" w:rsidRPr="0073289F" w:rsidRDefault="008A3B87"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296</w:t>
            </w:r>
          </w:p>
        </w:tc>
        <w:tc>
          <w:tcPr>
            <w:tcW w:w="8221" w:type="dxa"/>
          </w:tcPr>
          <w:p w:rsidR="00E65097" w:rsidRPr="00E65097" w:rsidRDefault="00E65097" w:rsidP="00E65097">
            <w:pPr>
              <w:pStyle w:val="aff"/>
              <w:widowControl/>
              <w:numPr>
                <w:ilvl w:val="0"/>
                <w:numId w:val="158"/>
              </w:numPr>
              <w:ind w:leftChars="0"/>
              <w:rPr>
                <w:rFonts w:hAnsi="新細明體"/>
              </w:rPr>
            </w:pPr>
            <w:r w:rsidRPr="00E65097">
              <w:rPr>
                <w:rFonts w:hAnsi="新細明體" w:hint="eastAsia"/>
              </w:rPr>
              <w:t>使人為奴隸或使人居於類似奴隸之不自由地位者，處</w:t>
            </w:r>
            <w:r>
              <w:rPr>
                <w:rFonts w:hAnsi="新細明體" w:hint="eastAsia"/>
              </w:rPr>
              <w:t>1年以上7</w:t>
            </w:r>
            <w:r w:rsidRPr="00E65097">
              <w:rPr>
                <w:rFonts w:hAnsi="新細明體" w:hint="eastAsia"/>
              </w:rPr>
              <w:t>年以下有期徒刑。</w:t>
            </w:r>
          </w:p>
          <w:p w:rsidR="008A3B87" w:rsidRPr="00E65097" w:rsidRDefault="00E65097" w:rsidP="00E65097">
            <w:pPr>
              <w:pStyle w:val="aff"/>
              <w:widowControl/>
              <w:numPr>
                <w:ilvl w:val="0"/>
                <w:numId w:val="158"/>
              </w:numPr>
              <w:ind w:leftChars="0"/>
              <w:rPr>
                <w:rFonts w:hAnsi="新細明體"/>
              </w:rPr>
            </w:pPr>
            <w:r w:rsidRPr="00E65097">
              <w:rPr>
                <w:rFonts w:hAnsi="新細明體" w:hint="eastAsia"/>
              </w:rPr>
              <w:t>前項之未遂犯罰之。</w:t>
            </w:r>
          </w:p>
        </w:tc>
      </w:tr>
      <w:tr w:rsidR="008A3B87" w:rsidRPr="00365DDB" w:rsidTr="003C2107">
        <w:tc>
          <w:tcPr>
            <w:tcW w:w="3118" w:type="dxa"/>
            <w:vAlign w:val="center"/>
          </w:tcPr>
          <w:p w:rsidR="008A3B87" w:rsidRDefault="008A3B87"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296-1</w:t>
            </w:r>
          </w:p>
          <w:p w:rsidR="00E65097" w:rsidRPr="0073289F" w:rsidRDefault="00E65097" w:rsidP="003C2107">
            <w:pPr>
              <w:widowControl/>
              <w:jc w:val="center"/>
              <w:rPr>
                <w:rFonts w:hAnsi="新細明體"/>
                <w:color w:val="984806" w:themeColor="accent6" w:themeShade="80"/>
              </w:rPr>
            </w:pPr>
            <w:r w:rsidRPr="00E65097">
              <w:rPr>
                <w:rFonts w:hAnsi="新細明體" w:hint="eastAsia"/>
              </w:rPr>
              <w:t>買賣人口罪</w:t>
            </w:r>
          </w:p>
        </w:tc>
        <w:tc>
          <w:tcPr>
            <w:tcW w:w="8221" w:type="dxa"/>
          </w:tcPr>
          <w:p w:rsidR="00E65097" w:rsidRPr="00E65097" w:rsidRDefault="00E65097" w:rsidP="00E65097">
            <w:pPr>
              <w:pStyle w:val="aff"/>
              <w:widowControl/>
              <w:numPr>
                <w:ilvl w:val="0"/>
                <w:numId w:val="159"/>
              </w:numPr>
              <w:ind w:leftChars="0"/>
              <w:rPr>
                <w:rFonts w:hAnsi="新細明體"/>
              </w:rPr>
            </w:pPr>
            <w:r w:rsidRPr="00E65097">
              <w:rPr>
                <w:rFonts w:hAnsi="新細明體" w:hint="eastAsia"/>
                <w:b/>
              </w:rPr>
              <w:t>買賣、質押人口</w:t>
            </w:r>
            <w:r w:rsidRPr="00E65097">
              <w:rPr>
                <w:rFonts w:hAnsi="新細明體" w:hint="eastAsia"/>
              </w:rPr>
              <w:t>者，處</w:t>
            </w:r>
            <w:r>
              <w:rPr>
                <w:rFonts w:hAnsi="新細明體" w:hint="eastAsia"/>
              </w:rPr>
              <w:t>5</w:t>
            </w:r>
            <w:r w:rsidRPr="00E65097">
              <w:rPr>
                <w:rFonts w:hAnsi="新細明體" w:hint="eastAsia"/>
              </w:rPr>
              <w:t>年以上有期徒刑，得</w:t>
            </w:r>
            <w:proofErr w:type="gramStart"/>
            <w:r w:rsidRPr="00E65097">
              <w:rPr>
                <w:rFonts w:hAnsi="新細明體" w:hint="eastAsia"/>
              </w:rPr>
              <w:t>併</w:t>
            </w:r>
            <w:proofErr w:type="gramEnd"/>
            <w:r w:rsidRPr="00E65097">
              <w:rPr>
                <w:rFonts w:hAnsi="新細明體" w:hint="eastAsia"/>
              </w:rPr>
              <w:t>科</w:t>
            </w:r>
            <w:r>
              <w:rPr>
                <w:rFonts w:hAnsi="新細明體" w:hint="eastAsia"/>
              </w:rPr>
              <w:t>50</w:t>
            </w:r>
            <w:r w:rsidRPr="00E65097">
              <w:rPr>
                <w:rFonts w:hAnsi="新細明體" w:hint="eastAsia"/>
              </w:rPr>
              <w:t>萬元以下罰金。</w:t>
            </w:r>
          </w:p>
          <w:p w:rsidR="00E65097" w:rsidRPr="00E65097" w:rsidRDefault="00E65097" w:rsidP="00E65097">
            <w:pPr>
              <w:pStyle w:val="aff"/>
              <w:widowControl/>
              <w:numPr>
                <w:ilvl w:val="0"/>
                <w:numId w:val="159"/>
              </w:numPr>
              <w:ind w:leftChars="0"/>
              <w:rPr>
                <w:rFonts w:hAnsi="新細明體"/>
              </w:rPr>
            </w:pPr>
            <w:r w:rsidRPr="00E65097">
              <w:rPr>
                <w:rFonts w:hAnsi="新細明體" w:hint="eastAsia"/>
              </w:rPr>
              <w:t>意圖使人為性交或猥褻之行為而犯前項之罪者，處</w:t>
            </w:r>
            <w:r>
              <w:rPr>
                <w:rFonts w:hAnsi="新細明體" w:hint="eastAsia"/>
              </w:rPr>
              <w:t>7</w:t>
            </w:r>
            <w:r w:rsidRPr="00E65097">
              <w:rPr>
                <w:rFonts w:hAnsi="新細明體" w:hint="eastAsia"/>
              </w:rPr>
              <w:t>年以上有期徒刑，得</w:t>
            </w:r>
            <w:proofErr w:type="gramStart"/>
            <w:r w:rsidRPr="00E65097">
              <w:rPr>
                <w:rFonts w:hAnsi="新細明體" w:hint="eastAsia"/>
              </w:rPr>
              <w:t>併</w:t>
            </w:r>
            <w:proofErr w:type="gramEnd"/>
            <w:r w:rsidRPr="00E65097">
              <w:rPr>
                <w:rFonts w:hAnsi="新細明體" w:hint="eastAsia"/>
              </w:rPr>
              <w:t>科</w:t>
            </w:r>
            <w:r>
              <w:rPr>
                <w:rFonts w:hAnsi="新細明體" w:hint="eastAsia"/>
              </w:rPr>
              <w:t>50</w:t>
            </w:r>
            <w:r w:rsidRPr="00E65097">
              <w:rPr>
                <w:rFonts w:hAnsi="新細明體" w:hint="eastAsia"/>
              </w:rPr>
              <w:t>萬元以下罰金。</w:t>
            </w:r>
          </w:p>
          <w:p w:rsidR="00E65097" w:rsidRPr="00E65097" w:rsidRDefault="00E65097" w:rsidP="00E65097">
            <w:pPr>
              <w:pStyle w:val="aff"/>
              <w:widowControl/>
              <w:numPr>
                <w:ilvl w:val="0"/>
                <w:numId w:val="159"/>
              </w:numPr>
              <w:ind w:leftChars="0"/>
              <w:rPr>
                <w:rFonts w:hAnsi="新細明體"/>
              </w:rPr>
            </w:pPr>
            <w:r w:rsidRPr="00E65097">
              <w:rPr>
                <w:rFonts w:hAnsi="新細明體" w:hint="eastAsia"/>
              </w:rPr>
              <w:t>以強暴、脅迫、恐嚇、監控、藥劑、催眠術或其他違反本人意願之方法犯前二項之罪者，加重其刑至</w:t>
            </w:r>
            <w:r>
              <w:rPr>
                <w:rFonts w:hAnsi="新細明體" w:hint="eastAsia"/>
              </w:rPr>
              <w:t>1/2</w:t>
            </w:r>
            <w:r w:rsidRPr="00E65097">
              <w:rPr>
                <w:rFonts w:hAnsi="新細明體" w:hint="eastAsia"/>
              </w:rPr>
              <w:t>。</w:t>
            </w:r>
          </w:p>
          <w:p w:rsidR="00E65097" w:rsidRPr="00E65097" w:rsidRDefault="00E65097" w:rsidP="00E65097">
            <w:pPr>
              <w:pStyle w:val="aff"/>
              <w:widowControl/>
              <w:numPr>
                <w:ilvl w:val="0"/>
                <w:numId w:val="159"/>
              </w:numPr>
              <w:ind w:leftChars="0"/>
              <w:rPr>
                <w:rFonts w:hAnsi="新細明體"/>
              </w:rPr>
            </w:pPr>
            <w:r w:rsidRPr="00E65097">
              <w:rPr>
                <w:rFonts w:hAnsi="新細明體" w:hint="eastAsia"/>
              </w:rPr>
              <w:t>媒介、收受、藏匿前三項被買賣、質押之人或使</w:t>
            </w:r>
            <w:proofErr w:type="gramStart"/>
            <w:r w:rsidRPr="00E65097">
              <w:rPr>
                <w:rFonts w:hAnsi="新細明體" w:hint="eastAsia"/>
              </w:rPr>
              <w:t>之隱避者</w:t>
            </w:r>
            <w:proofErr w:type="gramEnd"/>
            <w:r w:rsidRPr="00E65097">
              <w:rPr>
                <w:rFonts w:hAnsi="新細明體" w:hint="eastAsia"/>
              </w:rPr>
              <w:t>，處</w:t>
            </w:r>
            <w:r>
              <w:rPr>
                <w:rFonts w:hAnsi="新細明體" w:hint="eastAsia"/>
              </w:rPr>
              <w:t>1</w:t>
            </w:r>
            <w:r w:rsidRPr="00E65097">
              <w:rPr>
                <w:rFonts w:hAnsi="新細明體" w:hint="eastAsia"/>
              </w:rPr>
              <w:t>年以上</w:t>
            </w:r>
            <w:r>
              <w:rPr>
                <w:rFonts w:hAnsi="新細明體" w:hint="eastAsia"/>
              </w:rPr>
              <w:t>7</w:t>
            </w:r>
            <w:r w:rsidRPr="00E65097">
              <w:rPr>
                <w:rFonts w:hAnsi="新細明體" w:hint="eastAsia"/>
              </w:rPr>
              <w:t>年以下有期徒刑，得</w:t>
            </w:r>
            <w:proofErr w:type="gramStart"/>
            <w:r w:rsidRPr="00E65097">
              <w:rPr>
                <w:rFonts w:hAnsi="新細明體" w:hint="eastAsia"/>
              </w:rPr>
              <w:t>併</w:t>
            </w:r>
            <w:proofErr w:type="gramEnd"/>
            <w:r w:rsidRPr="00E65097">
              <w:rPr>
                <w:rFonts w:hAnsi="新細明體" w:hint="eastAsia"/>
              </w:rPr>
              <w:t>科</w:t>
            </w:r>
            <w:r>
              <w:rPr>
                <w:rFonts w:hAnsi="新細明體" w:hint="eastAsia"/>
              </w:rPr>
              <w:t>30</w:t>
            </w:r>
            <w:r w:rsidRPr="00E65097">
              <w:rPr>
                <w:rFonts w:hAnsi="新細明體" w:hint="eastAsia"/>
              </w:rPr>
              <w:t>萬元以下罰金。</w:t>
            </w:r>
          </w:p>
          <w:p w:rsidR="00E65097" w:rsidRPr="00E65097" w:rsidRDefault="00E65097" w:rsidP="00E65097">
            <w:pPr>
              <w:pStyle w:val="aff"/>
              <w:widowControl/>
              <w:numPr>
                <w:ilvl w:val="0"/>
                <w:numId w:val="159"/>
              </w:numPr>
              <w:ind w:leftChars="0"/>
              <w:rPr>
                <w:rFonts w:hAnsi="新細明體"/>
              </w:rPr>
            </w:pPr>
            <w:r w:rsidRPr="00E65097">
              <w:rPr>
                <w:rFonts w:hAnsi="新細明體" w:hint="eastAsia"/>
              </w:rPr>
              <w:t>公務員包庇他人犯前四項之罪者，依各該項之規定加重其刑至</w:t>
            </w:r>
            <w:r>
              <w:rPr>
                <w:rFonts w:hAnsi="新細明體" w:hint="eastAsia"/>
              </w:rPr>
              <w:t>1/2</w:t>
            </w:r>
            <w:r w:rsidRPr="00E65097">
              <w:rPr>
                <w:rFonts w:hAnsi="新細明體" w:hint="eastAsia"/>
              </w:rPr>
              <w:t>。</w:t>
            </w:r>
          </w:p>
          <w:p w:rsidR="008A3B87" w:rsidRPr="00E65097" w:rsidRDefault="00E65097" w:rsidP="00E65097">
            <w:pPr>
              <w:pStyle w:val="aff"/>
              <w:widowControl/>
              <w:numPr>
                <w:ilvl w:val="0"/>
                <w:numId w:val="159"/>
              </w:numPr>
              <w:ind w:leftChars="0"/>
              <w:rPr>
                <w:rFonts w:hAnsi="新細明體"/>
              </w:rPr>
            </w:pPr>
            <w:r w:rsidRPr="00E65097">
              <w:rPr>
                <w:rFonts w:hAnsi="新細明體" w:hint="eastAsia"/>
              </w:rPr>
              <w:t>第一項至第三項之</w:t>
            </w:r>
            <w:r w:rsidRPr="00E65097">
              <w:rPr>
                <w:rFonts w:hAnsi="新細明體" w:hint="eastAsia"/>
                <w:b/>
                <w:shd w:val="clear" w:color="auto" w:fill="DAEEF3" w:themeFill="accent5" w:themeFillTint="33"/>
              </w:rPr>
              <w:t>未遂犯</w:t>
            </w:r>
            <w:r w:rsidRPr="00E65097">
              <w:rPr>
                <w:rFonts w:hAnsi="新細明體" w:hint="eastAsia"/>
              </w:rPr>
              <w:t>罰之。</w:t>
            </w:r>
          </w:p>
        </w:tc>
      </w:tr>
      <w:tr w:rsidR="00443660" w:rsidRPr="00365DDB"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302</w:t>
            </w:r>
          </w:p>
          <w:p w:rsidR="00443660" w:rsidRPr="00C77A5B" w:rsidRDefault="00443660" w:rsidP="003C2107">
            <w:pPr>
              <w:widowControl/>
              <w:jc w:val="center"/>
              <w:rPr>
                <w:rFonts w:hAnsi="新細明體"/>
              </w:rPr>
            </w:pPr>
            <w:r>
              <w:rPr>
                <w:rFonts w:hAnsi="新細明體" w:hint="eastAsia"/>
              </w:rPr>
              <w:t>剝奪他人自由罪</w:t>
            </w:r>
          </w:p>
        </w:tc>
        <w:tc>
          <w:tcPr>
            <w:tcW w:w="8221" w:type="dxa"/>
          </w:tcPr>
          <w:p w:rsidR="00443660" w:rsidRPr="00365DDB" w:rsidRDefault="00443660" w:rsidP="009E383A">
            <w:pPr>
              <w:pStyle w:val="aff"/>
              <w:widowControl/>
              <w:numPr>
                <w:ilvl w:val="0"/>
                <w:numId w:val="72"/>
              </w:numPr>
              <w:ind w:leftChars="0"/>
              <w:rPr>
                <w:rFonts w:hAnsi="新細明體"/>
              </w:rPr>
            </w:pPr>
            <w:r w:rsidRPr="00443DAA">
              <w:rPr>
                <w:rFonts w:hAnsi="新細明體" w:hint="eastAsia"/>
                <w:color w:val="FF0000"/>
              </w:rPr>
              <w:t>私行拘禁</w:t>
            </w:r>
            <w:r w:rsidRPr="00365DDB">
              <w:rPr>
                <w:rFonts w:hAnsi="新細明體" w:hint="eastAsia"/>
              </w:rPr>
              <w:t>或以其他非法方法，</w:t>
            </w:r>
            <w:r w:rsidRPr="00443DAA">
              <w:rPr>
                <w:rFonts w:hint="eastAsia"/>
                <w:b/>
              </w:rPr>
              <w:t>剝奪人之行動自由</w:t>
            </w:r>
            <w:r w:rsidRPr="00365DDB">
              <w:rPr>
                <w:rFonts w:hAnsi="新細明體" w:hint="eastAsia"/>
              </w:rPr>
              <w:t>者，處</w:t>
            </w:r>
            <w:r w:rsidRPr="00443DAA">
              <w:rPr>
                <w:rFonts w:hAnsi="新細明體" w:hint="eastAsia"/>
              </w:rPr>
              <w:t>5年以下有期徒刑、拘役或9千元以下罰金</w:t>
            </w:r>
            <w:r w:rsidRPr="00365DDB">
              <w:rPr>
                <w:rFonts w:hAnsi="新細明體" w:hint="eastAsia"/>
              </w:rPr>
              <w:t>。</w:t>
            </w:r>
            <w:r w:rsidRPr="00443DAA">
              <w:rPr>
                <w:rFonts w:hAnsi="新細明體" w:hint="eastAsia"/>
                <w:b/>
                <w:shd w:val="clear" w:color="auto" w:fill="DAEEF3" w:themeFill="accent5" w:themeFillTint="33"/>
              </w:rPr>
              <w:t>未遂犯</w:t>
            </w:r>
            <w:r w:rsidRPr="00365DDB">
              <w:rPr>
                <w:rFonts w:hAnsi="新細明體" w:hint="eastAsia"/>
              </w:rPr>
              <w:t>罰之。</w:t>
            </w:r>
            <w:r w:rsidR="00876A88" w:rsidRPr="00876A88">
              <w:rPr>
                <w:rFonts w:hAnsi="新細明體" w:hint="eastAsia"/>
                <w:sz w:val="22"/>
                <w:u w:val="single"/>
              </w:rPr>
              <w:t>&lt;93初&gt;</w:t>
            </w:r>
          </w:p>
          <w:p w:rsidR="00443660" w:rsidRPr="00365DDB" w:rsidRDefault="00443660" w:rsidP="009E383A">
            <w:pPr>
              <w:pStyle w:val="aff"/>
              <w:widowControl/>
              <w:numPr>
                <w:ilvl w:val="0"/>
                <w:numId w:val="72"/>
              </w:numPr>
              <w:ind w:leftChars="0"/>
              <w:rPr>
                <w:rFonts w:hAnsi="新細明體"/>
              </w:rPr>
            </w:pPr>
            <w:r w:rsidRPr="00365DDB">
              <w:rPr>
                <w:rFonts w:hAnsi="新細明體" w:hint="eastAsia"/>
              </w:rPr>
              <w:t>因而</w:t>
            </w:r>
            <w:r w:rsidRPr="00443DAA">
              <w:rPr>
                <w:rFonts w:hAnsi="新細明體" w:hint="eastAsia"/>
              </w:rPr>
              <w:t>致人於死</w:t>
            </w:r>
            <w:r w:rsidRPr="00365DDB">
              <w:rPr>
                <w:rFonts w:hAnsi="新細明體" w:hint="eastAsia"/>
              </w:rPr>
              <w:t>者，處</w:t>
            </w:r>
            <w:r w:rsidRPr="00443DAA">
              <w:rPr>
                <w:rFonts w:hAnsi="新細明體" w:hint="eastAsia"/>
              </w:rPr>
              <w:t>無期徒刑或7年以上有期徒刑</w:t>
            </w:r>
            <w:r w:rsidRPr="00365DDB">
              <w:rPr>
                <w:rFonts w:hAnsi="新細明體" w:hint="eastAsia"/>
              </w:rPr>
              <w:t>；致重傷者，處</w:t>
            </w:r>
            <w:r w:rsidRPr="00443DAA">
              <w:rPr>
                <w:rFonts w:hAnsi="新細明體" w:hint="eastAsia"/>
              </w:rPr>
              <w:t>3年以上10年以下有期徒刑</w:t>
            </w:r>
            <w:r w:rsidRPr="00365DDB">
              <w:rPr>
                <w:rFonts w:hAnsi="新細明體" w:hint="eastAsia"/>
              </w:rPr>
              <w:t>。</w:t>
            </w:r>
          </w:p>
        </w:tc>
      </w:tr>
      <w:tr w:rsidR="00443660" w:rsidRPr="002175BD"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305</w:t>
            </w:r>
          </w:p>
          <w:p w:rsidR="00443660" w:rsidRPr="00C77A5B" w:rsidRDefault="00443660" w:rsidP="003C2107">
            <w:pPr>
              <w:widowControl/>
              <w:jc w:val="center"/>
              <w:rPr>
                <w:rFonts w:hAnsi="新細明體"/>
              </w:rPr>
            </w:pPr>
            <w:r>
              <w:rPr>
                <w:rFonts w:hAnsi="新細明體" w:hint="eastAsia"/>
              </w:rPr>
              <w:t>恐嚇危害安全罪</w:t>
            </w:r>
          </w:p>
        </w:tc>
        <w:tc>
          <w:tcPr>
            <w:tcW w:w="8221" w:type="dxa"/>
          </w:tcPr>
          <w:p w:rsidR="00443660" w:rsidRPr="002175BD" w:rsidRDefault="00443660" w:rsidP="003C2107">
            <w:pPr>
              <w:widowControl/>
              <w:rPr>
                <w:rFonts w:hAnsi="新細明體"/>
              </w:rPr>
            </w:pPr>
            <w:r w:rsidRPr="002175BD">
              <w:rPr>
                <w:rFonts w:hAnsi="新細明體" w:hint="eastAsia"/>
              </w:rPr>
              <w:t>以</w:t>
            </w:r>
            <w:r w:rsidRPr="00443DAA">
              <w:rPr>
                <w:rFonts w:hAnsi="新細明體" w:hint="eastAsia"/>
                <w:color w:val="FF0000"/>
              </w:rPr>
              <w:t>加害生命</w:t>
            </w:r>
            <w:r w:rsidRPr="002175BD">
              <w:rPr>
                <w:rFonts w:hAnsi="新細明體" w:hint="eastAsia"/>
              </w:rPr>
              <w:t>、</w:t>
            </w:r>
            <w:r w:rsidRPr="00443DAA">
              <w:rPr>
                <w:rFonts w:hAnsi="新細明體" w:hint="eastAsia"/>
                <w:color w:val="FF0000"/>
              </w:rPr>
              <w:t>身體</w:t>
            </w:r>
            <w:r w:rsidRPr="002175BD">
              <w:rPr>
                <w:rFonts w:hAnsi="新細明體" w:hint="eastAsia"/>
              </w:rPr>
              <w:t>、</w:t>
            </w:r>
            <w:r w:rsidRPr="00443DAA">
              <w:rPr>
                <w:rFonts w:hAnsi="新細明體" w:hint="eastAsia"/>
                <w:color w:val="FF0000"/>
              </w:rPr>
              <w:t>自由</w:t>
            </w:r>
            <w:r w:rsidRPr="002175BD">
              <w:rPr>
                <w:rFonts w:hAnsi="新細明體" w:hint="eastAsia"/>
              </w:rPr>
              <w:t>、</w:t>
            </w:r>
            <w:r w:rsidRPr="00443DAA">
              <w:rPr>
                <w:rFonts w:hAnsi="新細明體" w:hint="eastAsia"/>
                <w:color w:val="FF0000"/>
              </w:rPr>
              <w:t>名譽</w:t>
            </w:r>
            <w:r w:rsidRPr="002175BD">
              <w:rPr>
                <w:rFonts w:hAnsi="新細明體" w:hint="eastAsia"/>
              </w:rPr>
              <w:t>、</w:t>
            </w:r>
            <w:r w:rsidRPr="00443DAA">
              <w:rPr>
                <w:rFonts w:hAnsi="新細明體" w:hint="eastAsia"/>
                <w:color w:val="FF0000"/>
              </w:rPr>
              <w:t>財產</w:t>
            </w:r>
            <w:r w:rsidRPr="002175BD">
              <w:rPr>
                <w:rFonts w:hAnsi="新細明體" w:hint="eastAsia"/>
              </w:rPr>
              <w:t>之事</w:t>
            </w:r>
            <w:r w:rsidRPr="00443DAA">
              <w:rPr>
                <w:rFonts w:hint="eastAsia"/>
                <w:b/>
              </w:rPr>
              <w:t>恐嚇他人</w:t>
            </w:r>
            <w:r w:rsidRPr="002175BD">
              <w:rPr>
                <w:rFonts w:hAnsi="新細明體" w:hint="eastAsia"/>
              </w:rPr>
              <w:t>，致</w:t>
            </w:r>
            <w:r w:rsidRPr="00443DAA">
              <w:rPr>
                <w:rFonts w:hAnsi="新細明體" w:hint="eastAsia"/>
                <w:color w:val="FF0000"/>
              </w:rPr>
              <w:t>生危害於安全</w:t>
            </w:r>
            <w:r w:rsidRPr="002175BD">
              <w:rPr>
                <w:rFonts w:hAnsi="新細明體" w:hint="eastAsia"/>
              </w:rPr>
              <w:t>者，處</w:t>
            </w:r>
            <w:r w:rsidRPr="00443DAA">
              <w:rPr>
                <w:rFonts w:hAnsi="新細明體" w:hint="eastAsia"/>
              </w:rPr>
              <w:t>2年以下有期徒刑、拘役或9千元以下罰金</w:t>
            </w:r>
            <w:r w:rsidRPr="002175BD">
              <w:rPr>
                <w:rFonts w:hAnsi="新細明體" w:hint="eastAsia"/>
              </w:rPr>
              <w:t>。</w:t>
            </w:r>
          </w:p>
        </w:tc>
      </w:tr>
      <w:tr w:rsidR="00443660" w:rsidRPr="00365DDB"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306</w:t>
            </w:r>
          </w:p>
          <w:p w:rsidR="00443660" w:rsidRDefault="00443660" w:rsidP="003C2107">
            <w:pPr>
              <w:widowControl/>
              <w:jc w:val="center"/>
              <w:rPr>
                <w:rFonts w:hAnsi="新細明體"/>
              </w:rPr>
            </w:pPr>
            <w:r>
              <w:rPr>
                <w:rFonts w:hAnsi="新細明體" w:hint="eastAsia"/>
              </w:rPr>
              <w:t>侵入住居罪</w:t>
            </w:r>
          </w:p>
        </w:tc>
        <w:tc>
          <w:tcPr>
            <w:tcW w:w="8221" w:type="dxa"/>
          </w:tcPr>
          <w:p w:rsidR="00443660" w:rsidRPr="00365DDB" w:rsidRDefault="00443660" w:rsidP="009E383A">
            <w:pPr>
              <w:pStyle w:val="aff"/>
              <w:widowControl/>
              <w:numPr>
                <w:ilvl w:val="0"/>
                <w:numId w:val="71"/>
              </w:numPr>
              <w:ind w:leftChars="0"/>
              <w:rPr>
                <w:rFonts w:hAnsi="新細明體"/>
              </w:rPr>
            </w:pPr>
            <w:r w:rsidRPr="00365DDB">
              <w:rPr>
                <w:rFonts w:hAnsi="新細明體" w:hint="eastAsia"/>
                <w:color w:val="FF0000"/>
              </w:rPr>
              <w:t>無故</w:t>
            </w:r>
            <w:r w:rsidRPr="00443DAA">
              <w:rPr>
                <w:rFonts w:hint="eastAsia"/>
                <w:b/>
              </w:rPr>
              <w:t>侵入他人住宅</w:t>
            </w:r>
            <w:r w:rsidRPr="00365DDB">
              <w:rPr>
                <w:rFonts w:hAnsi="新細明體" w:hint="eastAsia"/>
              </w:rPr>
              <w:t>、建築物</w:t>
            </w:r>
            <w:proofErr w:type="gramStart"/>
            <w:r w:rsidRPr="00365DDB">
              <w:rPr>
                <w:rFonts w:hAnsi="新細明體" w:hint="eastAsia"/>
              </w:rPr>
              <w:t>或附連圍繞</w:t>
            </w:r>
            <w:proofErr w:type="gramEnd"/>
            <w:r w:rsidRPr="00365DDB">
              <w:rPr>
                <w:rFonts w:hAnsi="新細明體" w:hint="eastAsia"/>
              </w:rPr>
              <w:t>之土地或船艦者，處</w:t>
            </w:r>
            <w:r w:rsidRPr="00443DAA">
              <w:rPr>
                <w:rFonts w:hAnsi="新細明體" w:hint="eastAsia"/>
              </w:rPr>
              <w:t>1年以下有期徒刑、拘役或9千元以下罰金</w:t>
            </w:r>
            <w:r w:rsidRPr="00365DDB">
              <w:rPr>
                <w:rFonts w:hAnsi="新細明體" w:hint="eastAsia"/>
              </w:rPr>
              <w:t>。</w:t>
            </w:r>
          </w:p>
          <w:p w:rsidR="00443660" w:rsidRPr="00365DDB" w:rsidRDefault="00443660" w:rsidP="009E383A">
            <w:pPr>
              <w:pStyle w:val="aff"/>
              <w:widowControl/>
              <w:numPr>
                <w:ilvl w:val="0"/>
                <w:numId w:val="71"/>
              </w:numPr>
              <w:ind w:leftChars="0"/>
              <w:rPr>
                <w:rFonts w:hAnsi="新細明體"/>
              </w:rPr>
            </w:pPr>
            <w:r w:rsidRPr="00314E1F">
              <w:rPr>
                <w:rFonts w:hAnsi="新細明體" w:hint="eastAsia"/>
                <w:b/>
              </w:rPr>
              <w:t>無故隱匿</w:t>
            </w:r>
            <w:proofErr w:type="gramStart"/>
            <w:r w:rsidRPr="00365DDB">
              <w:rPr>
                <w:rFonts w:hAnsi="新細明體" w:hint="eastAsia"/>
              </w:rPr>
              <w:t>其內，</w:t>
            </w:r>
            <w:proofErr w:type="gramEnd"/>
            <w:r w:rsidRPr="00365DDB">
              <w:rPr>
                <w:rFonts w:hAnsi="新細明體" w:hint="eastAsia"/>
              </w:rPr>
              <w:t>或</w:t>
            </w:r>
            <w:r w:rsidRPr="00314E1F">
              <w:rPr>
                <w:rFonts w:hAnsi="新細明體" w:hint="eastAsia"/>
                <w:b/>
              </w:rPr>
              <w:t>受退去之要求而仍</w:t>
            </w:r>
            <w:proofErr w:type="gramStart"/>
            <w:r w:rsidRPr="00314E1F">
              <w:rPr>
                <w:rFonts w:hAnsi="新細明體" w:hint="eastAsia"/>
                <w:b/>
              </w:rPr>
              <w:t>留滯</w:t>
            </w:r>
            <w:r w:rsidRPr="00365DDB">
              <w:rPr>
                <w:rFonts w:hAnsi="新細明體" w:hint="eastAsia"/>
              </w:rPr>
              <w:t>者</w:t>
            </w:r>
            <w:proofErr w:type="gramEnd"/>
            <w:r w:rsidRPr="00365DDB">
              <w:rPr>
                <w:rFonts w:hAnsi="新細明體" w:hint="eastAsia"/>
              </w:rPr>
              <w:t>，亦同。</w:t>
            </w:r>
            <w:r w:rsidR="00314E1F" w:rsidRPr="00314E1F">
              <w:rPr>
                <w:rFonts w:hAnsi="新細明體" w:hint="eastAsia"/>
                <w:sz w:val="22"/>
                <w:u w:val="single"/>
              </w:rPr>
              <w:t>&lt;106身五&gt;</w:t>
            </w:r>
          </w:p>
        </w:tc>
      </w:tr>
      <w:tr w:rsidR="00443660" w:rsidRPr="002175BD" w:rsidTr="003C2107">
        <w:tc>
          <w:tcPr>
            <w:tcW w:w="11339" w:type="dxa"/>
            <w:gridSpan w:val="2"/>
            <w:vAlign w:val="center"/>
          </w:tcPr>
          <w:p w:rsidR="00443660" w:rsidRPr="002175BD" w:rsidRDefault="00443660" w:rsidP="003C2107">
            <w:pPr>
              <w:widowControl/>
              <w:jc w:val="center"/>
              <w:rPr>
                <w:rFonts w:hAnsi="新細明體"/>
              </w:rPr>
            </w:pPr>
            <w:r>
              <w:rPr>
                <w:rFonts w:ascii="華康仿宋體W6(P)" w:eastAsia="華康仿宋體W6(P)" w:hint="eastAsia"/>
                <w:b/>
                <w:color w:val="984806" w:themeColor="accent6" w:themeShade="80"/>
              </w:rPr>
              <w:t>第二十七章</w:t>
            </w:r>
            <w:r w:rsidRPr="00682E8B">
              <w:rPr>
                <w:rFonts w:ascii="華康仿宋體W6(P)" w:eastAsia="華康仿宋體W6(P)" w:hint="eastAsia"/>
                <w:b/>
                <w:color w:val="984806" w:themeColor="accent6" w:themeShade="80"/>
              </w:rPr>
              <w:t xml:space="preserve">　</w:t>
            </w:r>
            <w:r w:rsidRPr="000E0703">
              <w:rPr>
                <w:rFonts w:ascii="華康仿宋體W6(P)" w:eastAsia="華康仿宋體W6(P)" w:hint="eastAsia"/>
                <w:b/>
                <w:color w:val="984806" w:themeColor="accent6" w:themeShade="80"/>
              </w:rPr>
              <w:t>名譽與信用罪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309~314)</w:t>
            </w:r>
          </w:p>
        </w:tc>
      </w:tr>
      <w:tr w:rsidR="00443660" w:rsidRPr="00365DDB"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309</w:t>
            </w:r>
          </w:p>
          <w:p w:rsidR="00443660" w:rsidRPr="00C77A5B" w:rsidRDefault="00443660" w:rsidP="003C2107">
            <w:pPr>
              <w:widowControl/>
              <w:jc w:val="center"/>
              <w:rPr>
                <w:rFonts w:hAnsi="新細明體"/>
              </w:rPr>
            </w:pPr>
            <w:r>
              <w:rPr>
                <w:rFonts w:hAnsi="新細明體" w:hint="eastAsia"/>
              </w:rPr>
              <w:t>公然侮辱罪</w:t>
            </w:r>
          </w:p>
        </w:tc>
        <w:tc>
          <w:tcPr>
            <w:tcW w:w="8221" w:type="dxa"/>
          </w:tcPr>
          <w:p w:rsidR="00443660" w:rsidRPr="00365DDB" w:rsidRDefault="00443660" w:rsidP="009E383A">
            <w:pPr>
              <w:pStyle w:val="aff"/>
              <w:widowControl/>
              <w:numPr>
                <w:ilvl w:val="0"/>
                <w:numId w:val="75"/>
              </w:numPr>
              <w:ind w:leftChars="0"/>
              <w:rPr>
                <w:rFonts w:hAnsi="新細明體"/>
              </w:rPr>
            </w:pPr>
            <w:r w:rsidRPr="00443DAA">
              <w:rPr>
                <w:rFonts w:hint="eastAsia"/>
                <w:b/>
              </w:rPr>
              <w:t>公然侮辱人</w:t>
            </w:r>
            <w:r w:rsidRPr="00365DDB">
              <w:rPr>
                <w:rFonts w:hAnsi="新細明體" w:hint="eastAsia"/>
              </w:rPr>
              <w:t>者，處</w:t>
            </w:r>
            <w:r w:rsidRPr="00443DAA">
              <w:rPr>
                <w:rFonts w:hAnsi="新細明體" w:hint="eastAsia"/>
              </w:rPr>
              <w:t>拘役或9千元以下罰金</w:t>
            </w:r>
            <w:r w:rsidRPr="00365DDB">
              <w:rPr>
                <w:rFonts w:hAnsi="新細明體" w:hint="eastAsia"/>
              </w:rPr>
              <w:t>。</w:t>
            </w:r>
          </w:p>
          <w:p w:rsidR="00443660" w:rsidRPr="00365DDB" w:rsidRDefault="00443660" w:rsidP="009E383A">
            <w:pPr>
              <w:pStyle w:val="aff"/>
              <w:widowControl/>
              <w:numPr>
                <w:ilvl w:val="0"/>
                <w:numId w:val="75"/>
              </w:numPr>
              <w:ind w:leftChars="0"/>
              <w:rPr>
                <w:rFonts w:hAnsi="新細明體"/>
              </w:rPr>
            </w:pPr>
            <w:r w:rsidRPr="00365DDB">
              <w:rPr>
                <w:rFonts w:hAnsi="新細明體" w:hint="eastAsia"/>
              </w:rPr>
              <w:t>以強暴犯前項之罪者，處</w:t>
            </w:r>
            <w:r w:rsidRPr="00443DAA">
              <w:rPr>
                <w:rFonts w:hAnsi="新細明體" w:hint="eastAsia"/>
              </w:rPr>
              <w:t>1年以下有期徒刑、拘役或1萬5千元以下罰金</w:t>
            </w:r>
            <w:r w:rsidRPr="00365DDB">
              <w:rPr>
                <w:rFonts w:hAnsi="新細明體" w:hint="eastAsia"/>
              </w:rPr>
              <w:t>。</w:t>
            </w:r>
          </w:p>
        </w:tc>
      </w:tr>
      <w:tr w:rsidR="00443660" w:rsidRPr="00365DDB"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310</w:t>
            </w:r>
          </w:p>
          <w:p w:rsidR="00443660" w:rsidRPr="00C77A5B" w:rsidRDefault="00443660" w:rsidP="003C2107">
            <w:pPr>
              <w:widowControl/>
              <w:jc w:val="center"/>
              <w:rPr>
                <w:rFonts w:hAnsi="新細明體"/>
              </w:rPr>
            </w:pPr>
            <w:r>
              <w:rPr>
                <w:rFonts w:hAnsi="新細明體" w:hint="eastAsia"/>
              </w:rPr>
              <w:t>誹謗罪</w:t>
            </w:r>
          </w:p>
        </w:tc>
        <w:tc>
          <w:tcPr>
            <w:tcW w:w="8221" w:type="dxa"/>
          </w:tcPr>
          <w:p w:rsidR="00443660" w:rsidRPr="00365DDB" w:rsidRDefault="00443660" w:rsidP="009E383A">
            <w:pPr>
              <w:pStyle w:val="aff"/>
              <w:widowControl/>
              <w:numPr>
                <w:ilvl w:val="0"/>
                <w:numId w:val="76"/>
              </w:numPr>
              <w:ind w:leftChars="0"/>
              <w:rPr>
                <w:rFonts w:hAnsi="新細明體"/>
              </w:rPr>
            </w:pPr>
            <w:r w:rsidRPr="00D67807">
              <w:rPr>
                <w:rFonts w:hAnsi="新細明體" w:hint="eastAsia"/>
                <w:b/>
              </w:rPr>
              <w:t>意圖</w:t>
            </w:r>
            <w:r w:rsidRPr="00365DDB">
              <w:rPr>
                <w:rFonts w:hAnsi="新細明體" w:hint="eastAsia"/>
                <w:color w:val="FF0000"/>
              </w:rPr>
              <w:t>散布於眾</w:t>
            </w:r>
            <w:r w:rsidRPr="00365DDB">
              <w:rPr>
                <w:rFonts w:hAnsi="新細明體" w:hint="eastAsia"/>
              </w:rPr>
              <w:t>而指摘或傳述</w:t>
            </w:r>
            <w:r w:rsidRPr="00443DAA">
              <w:rPr>
                <w:rFonts w:hAnsi="新細明體" w:hint="eastAsia"/>
                <w:color w:val="FF0000"/>
              </w:rPr>
              <w:t>足以</w:t>
            </w:r>
            <w:r w:rsidRPr="00D67807">
              <w:rPr>
                <w:rFonts w:hAnsi="新細明體" w:hint="eastAsia"/>
                <w:b/>
              </w:rPr>
              <w:t>毀損他人名譽</w:t>
            </w:r>
            <w:r w:rsidRPr="00365DDB">
              <w:rPr>
                <w:rFonts w:hAnsi="新細明體" w:hint="eastAsia"/>
              </w:rPr>
              <w:t>之事者，為</w:t>
            </w:r>
            <w:r w:rsidRPr="00443DAA">
              <w:rPr>
                <w:rFonts w:hAnsi="新細明體" w:hint="eastAsia"/>
                <w:b/>
              </w:rPr>
              <w:t>誹謗罪</w:t>
            </w:r>
            <w:r w:rsidRPr="00365DDB">
              <w:rPr>
                <w:rFonts w:hAnsi="新細明體" w:hint="eastAsia"/>
              </w:rPr>
              <w:t>，處</w:t>
            </w:r>
            <w:r w:rsidRPr="00443DAA">
              <w:rPr>
                <w:rFonts w:hAnsi="新細明體" w:hint="eastAsia"/>
              </w:rPr>
              <w:t>1年以下有期徒刑、拘役或1萬5千元以下罰金</w:t>
            </w:r>
            <w:r w:rsidRPr="00365DDB">
              <w:rPr>
                <w:rFonts w:hAnsi="新細明體" w:hint="eastAsia"/>
              </w:rPr>
              <w:t>。</w:t>
            </w:r>
          </w:p>
          <w:p w:rsidR="00443660" w:rsidRPr="00365DDB" w:rsidRDefault="00443660" w:rsidP="009E383A">
            <w:pPr>
              <w:pStyle w:val="aff"/>
              <w:widowControl/>
              <w:numPr>
                <w:ilvl w:val="0"/>
                <w:numId w:val="76"/>
              </w:numPr>
              <w:ind w:leftChars="0"/>
              <w:rPr>
                <w:rFonts w:hAnsi="新細明體"/>
              </w:rPr>
            </w:pPr>
            <w:r w:rsidRPr="00443DAA">
              <w:rPr>
                <w:rFonts w:hAnsi="新細明體" w:hint="eastAsia"/>
                <w:b/>
              </w:rPr>
              <w:t>散布文字、圖畫犯</w:t>
            </w:r>
            <w:r w:rsidRPr="00365DDB">
              <w:rPr>
                <w:rFonts w:hAnsi="新細明體" w:hint="eastAsia"/>
              </w:rPr>
              <w:t>前項之罪者，處</w:t>
            </w:r>
            <w:r w:rsidRPr="00443DAA">
              <w:rPr>
                <w:rFonts w:hAnsi="新細明體" w:hint="eastAsia"/>
              </w:rPr>
              <w:t>2年以下有期徒刑、拘役或3萬元以下罰金</w:t>
            </w:r>
            <w:r w:rsidRPr="00365DDB">
              <w:rPr>
                <w:rFonts w:hAnsi="新細明體" w:hint="eastAsia"/>
              </w:rPr>
              <w:t>。</w:t>
            </w:r>
          </w:p>
          <w:p w:rsidR="00443660" w:rsidRPr="00365DDB" w:rsidRDefault="00443660" w:rsidP="009E383A">
            <w:pPr>
              <w:pStyle w:val="aff"/>
              <w:widowControl/>
              <w:numPr>
                <w:ilvl w:val="0"/>
                <w:numId w:val="76"/>
              </w:numPr>
              <w:ind w:leftChars="0"/>
              <w:rPr>
                <w:rFonts w:hAnsi="新細明體"/>
              </w:rPr>
            </w:pPr>
            <w:r w:rsidRPr="00365DDB">
              <w:rPr>
                <w:rFonts w:hAnsi="新細明體" w:hint="eastAsia"/>
              </w:rPr>
              <w:t>對於所誹謗之事，</w:t>
            </w:r>
            <w:r w:rsidRPr="00443DAA">
              <w:rPr>
                <w:rFonts w:hAnsi="新細明體" w:hint="eastAsia"/>
                <w:color w:val="FF0000"/>
              </w:rPr>
              <w:t>能證明其為真實</w:t>
            </w:r>
            <w:r w:rsidRPr="00365DDB">
              <w:rPr>
                <w:rFonts w:hAnsi="新細明體" w:hint="eastAsia"/>
              </w:rPr>
              <w:t>者，</w:t>
            </w:r>
            <w:r w:rsidRPr="00443DAA">
              <w:rPr>
                <w:rFonts w:hAnsi="新細明體" w:hint="eastAsia"/>
                <w:b/>
                <w:color w:val="FF0000"/>
              </w:rPr>
              <w:t>不罰</w:t>
            </w:r>
            <w:r w:rsidRPr="00365DDB">
              <w:rPr>
                <w:rFonts w:hAnsi="新細明體" w:hint="eastAsia"/>
              </w:rPr>
              <w:t>。但涉於私德而與公共利益無關者，不在此限。</w:t>
            </w:r>
          </w:p>
        </w:tc>
      </w:tr>
      <w:tr w:rsidR="00443660" w:rsidRPr="002175BD" w:rsidTr="003C2107">
        <w:tc>
          <w:tcPr>
            <w:tcW w:w="11339" w:type="dxa"/>
            <w:gridSpan w:val="2"/>
            <w:vAlign w:val="center"/>
          </w:tcPr>
          <w:p w:rsidR="00443660" w:rsidRPr="002175BD" w:rsidRDefault="00443660" w:rsidP="003C2107">
            <w:pPr>
              <w:widowControl/>
              <w:jc w:val="center"/>
              <w:rPr>
                <w:rFonts w:hAnsi="新細明體"/>
              </w:rPr>
            </w:pPr>
            <w:r>
              <w:rPr>
                <w:rFonts w:ascii="華康仿宋體W6(P)" w:eastAsia="華康仿宋體W6(P)" w:hint="eastAsia"/>
                <w:b/>
                <w:color w:val="984806" w:themeColor="accent6" w:themeShade="80"/>
              </w:rPr>
              <w:t>第二十九章</w:t>
            </w:r>
            <w:r w:rsidRPr="00682E8B">
              <w:rPr>
                <w:rFonts w:ascii="華康仿宋體W6(P)" w:eastAsia="華康仿宋體W6(P)" w:hint="eastAsia"/>
                <w:b/>
                <w:color w:val="984806" w:themeColor="accent6" w:themeShade="80"/>
              </w:rPr>
              <w:t xml:space="preserve">　</w:t>
            </w:r>
            <w:r>
              <w:rPr>
                <w:rFonts w:ascii="華康仿宋體W6(P)" w:eastAsia="華康仿宋體W6(P)" w:hint="eastAsia"/>
                <w:b/>
                <w:color w:val="984806" w:themeColor="accent6" w:themeShade="80"/>
              </w:rPr>
              <w:t>竊盜</w:t>
            </w:r>
            <w:r w:rsidRPr="000E0703">
              <w:rPr>
                <w:rFonts w:ascii="華康仿宋體W6(P)" w:eastAsia="華康仿宋體W6(P)" w:hint="eastAsia"/>
                <w:b/>
                <w:color w:val="984806" w:themeColor="accent6" w:themeShade="80"/>
              </w:rPr>
              <w:t>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320~324)</w:t>
            </w:r>
          </w:p>
        </w:tc>
      </w:tr>
      <w:tr w:rsidR="00443660" w:rsidRPr="00365DDB"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320</w:t>
            </w:r>
          </w:p>
          <w:p w:rsidR="00443660" w:rsidRPr="00C77A5B" w:rsidRDefault="00443660" w:rsidP="003C2107">
            <w:pPr>
              <w:widowControl/>
              <w:jc w:val="center"/>
              <w:rPr>
                <w:rFonts w:hAnsi="新細明體"/>
              </w:rPr>
            </w:pPr>
            <w:r w:rsidRPr="00CA6D53">
              <w:rPr>
                <w:rFonts w:hAnsi="新細明體" w:hint="eastAsia"/>
                <w:b/>
              </w:rPr>
              <w:t>普通竊盜罪、</w:t>
            </w:r>
            <w:proofErr w:type="gramStart"/>
            <w:r w:rsidRPr="00CA6D53">
              <w:rPr>
                <w:rFonts w:hAnsi="新細明體" w:hint="eastAsia"/>
                <w:b/>
              </w:rPr>
              <w:t>竊占罪</w:t>
            </w:r>
            <w:proofErr w:type="gramEnd"/>
          </w:p>
        </w:tc>
        <w:tc>
          <w:tcPr>
            <w:tcW w:w="8221" w:type="dxa"/>
          </w:tcPr>
          <w:p w:rsidR="007D122D" w:rsidRDefault="00443660" w:rsidP="009E383A">
            <w:pPr>
              <w:pStyle w:val="aff"/>
              <w:widowControl/>
              <w:numPr>
                <w:ilvl w:val="0"/>
                <w:numId w:val="77"/>
              </w:numPr>
              <w:ind w:leftChars="0"/>
              <w:rPr>
                <w:rFonts w:hAnsi="新細明體"/>
              </w:rPr>
            </w:pPr>
            <w:r w:rsidRPr="00D67807">
              <w:rPr>
                <w:rFonts w:hAnsi="新細明體" w:hint="eastAsia"/>
                <w:b/>
              </w:rPr>
              <w:t>意圖</w:t>
            </w:r>
            <w:r w:rsidRPr="00D67807">
              <w:rPr>
                <w:rFonts w:hAnsi="新細明體" w:hint="eastAsia"/>
              </w:rPr>
              <w:t>為自己</w:t>
            </w:r>
            <w:r w:rsidRPr="00365DDB">
              <w:rPr>
                <w:rFonts w:hAnsi="新細明體" w:hint="eastAsia"/>
              </w:rPr>
              <w:t>或第三人</w:t>
            </w:r>
            <w:r w:rsidRPr="007B0DAD">
              <w:rPr>
                <w:rFonts w:hAnsi="新細明體" w:hint="eastAsia"/>
                <w:color w:val="FF0000"/>
              </w:rPr>
              <w:t>不法之所有</w:t>
            </w:r>
            <w:r w:rsidRPr="00365DDB">
              <w:rPr>
                <w:rFonts w:hAnsi="新細明體" w:hint="eastAsia"/>
              </w:rPr>
              <w:t>，而</w:t>
            </w:r>
            <w:r w:rsidRPr="00D67807">
              <w:rPr>
                <w:rFonts w:hAnsi="新細明體" w:hint="eastAsia"/>
                <w:b/>
              </w:rPr>
              <w:t>竊取他人之動產</w:t>
            </w:r>
            <w:r w:rsidRPr="00365DDB">
              <w:rPr>
                <w:rFonts w:hAnsi="新細明體" w:hint="eastAsia"/>
              </w:rPr>
              <w:t>者，為</w:t>
            </w:r>
            <w:r w:rsidRPr="00D67807">
              <w:rPr>
                <w:rFonts w:hAnsi="新細明體" w:hint="eastAsia"/>
                <w:b/>
              </w:rPr>
              <w:t>竊盜罪</w:t>
            </w:r>
            <w:r w:rsidRPr="00365DDB">
              <w:rPr>
                <w:rFonts w:hAnsi="新細明體" w:hint="eastAsia"/>
              </w:rPr>
              <w:t>，處</w:t>
            </w:r>
            <w:r w:rsidRPr="00D67807">
              <w:rPr>
                <w:rFonts w:hAnsi="新細明體" w:hint="eastAsia"/>
              </w:rPr>
              <w:t>5年以下有期徒刑、拘役或50萬元以下罰金</w:t>
            </w:r>
            <w:r w:rsidRPr="00365DDB">
              <w:rPr>
                <w:rFonts w:hAnsi="新細明體" w:hint="eastAsia"/>
              </w:rPr>
              <w:t>。</w:t>
            </w:r>
          </w:p>
          <w:p w:rsidR="004B6487" w:rsidRDefault="004B6487" w:rsidP="007D122D">
            <w:pPr>
              <w:pStyle w:val="aff"/>
              <w:widowControl/>
              <w:ind w:leftChars="0"/>
              <w:rPr>
                <w:rFonts w:hAnsi="新細明體"/>
                <w:color w:val="FF6699"/>
              </w:rPr>
            </w:pPr>
            <w:r w:rsidRPr="00745194">
              <w:rPr>
                <w:rFonts w:hint="eastAsia"/>
                <w:color w:val="FF3399"/>
              </w:rPr>
              <w:t>※行為人因</w:t>
            </w:r>
            <w:proofErr w:type="gramStart"/>
            <w:r w:rsidRPr="00745194">
              <w:rPr>
                <w:rFonts w:hint="eastAsia"/>
                <w:color w:val="FF3399"/>
              </w:rPr>
              <w:t>誤信該物</w:t>
            </w:r>
            <w:proofErr w:type="gramEnd"/>
            <w:r w:rsidRPr="00745194">
              <w:rPr>
                <w:rFonts w:hint="eastAsia"/>
                <w:color w:val="FF3399"/>
              </w:rPr>
              <w:t>為自己所有，而取得</w:t>
            </w:r>
            <w:r w:rsidR="00F63E9A" w:rsidRPr="00745194">
              <w:rPr>
                <w:rFonts w:hint="eastAsia"/>
                <w:color w:val="FF3399"/>
              </w:rPr>
              <w:t>之，欠缺意思要件</w:t>
            </w:r>
            <w:r w:rsidR="00F63E9A" w:rsidRPr="00D67807">
              <w:rPr>
                <w:rFonts w:hint="eastAsia"/>
                <w:sz w:val="22"/>
                <w:u w:val="single"/>
              </w:rPr>
              <w:t>&lt;10</w:t>
            </w:r>
            <w:r w:rsidR="00F63E9A">
              <w:rPr>
                <w:rFonts w:hint="eastAsia"/>
                <w:sz w:val="22"/>
                <w:u w:val="single"/>
              </w:rPr>
              <w:t>6身五&gt;</w:t>
            </w:r>
          </w:p>
          <w:p w:rsidR="00443660" w:rsidRPr="00365DDB" w:rsidRDefault="007D122D" w:rsidP="007D122D">
            <w:pPr>
              <w:pStyle w:val="aff"/>
              <w:widowControl/>
              <w:ind w:leftChars="0"/>
              <w:rPr>
                <w:rFonts w:hAnsi="新細明體"/>
              </w:rPr>
            </w:pPr>
            <w:r w:rsidRPr="00745194">
              <w:rPr>
                <w:rFonts w:hint="eastAsia"/>
                <w:color w:val="FF3399"/>
              </w:rPr>
              <w:t>※竊盜罪後勢必加以藏匿處分，</w:t>
            </w:r>
            <w:r w:rsidRPr="00745194">
              <w:rPr>
                <w:rFonts w:hint="eastAsia"/>
                <w:b/>
                <w:color w:val="FF3399"/>
              </w:rPr>
              <w:t>不罰之後行為</w:t>
            </w:r>
            <w:r w:rsidRPr="00D67807">
              <w:rPr>
                <w:rFonts w:hint="eastAsia"/>
                <w:sz w:val="22"/>
                <w:u w:val="single"/>
              </w:rPr>
              <w:t>&lt;10</w:t>
            </w:r>
            <w:r>
              <w:rPr>
                <w:rFonts w:hint="eastAsia"/>
                <w:sz w:val="22"/>
                <w:u w:val="single"/>
              </w:rPr>
              <w:t>1初&gt;</w:t>
            </w:r>
          </w:p>
          <w:p w:rsidR="00443660" w:rsidRPr="00365DDB" w:rsidRDefault="00443660" w:rsidP="009E383A">
            <w:pPr>
              <w:pStyle w:val="aff"/>
              <w:widowControl/>
              <w:numPr>
                <w:ilvl w:val="0"/>
                <w:numId w:val="77"/>
              </w:numPr>
              <w:ind w:leftChars="0"/>
              <w:rPr>
                <w:rFonts w:hAnsi="新細明體"/>
              </w:rPr>
            </w:pPr>
            <w:r w:rsidRPr="00365DDB">
              <w:rPr>
                <w:rFonts w:hAnsi="新細明體" w:hint="eastAsia"/>
              </w:rPr>
              <w:t>意圖為自己或第三人不法之利益，而竊</w:t>
            </w:r>
            <w:proofErr w:type="gramStart"/>
            <w:r w:rsidRPr="00365DDB">
              <w:rPr>
                <w:rFonts w:hAnsi="新細明體" w:hint="eastAsia"/>
              </w:rPr>
              <w:t>佔</w:t>
            </w:r>
            <w:proofErr w:type="gramEnd"/>
            <w:r w:rsidRPr="00365DDB">
              <w:rPr>
                <w:rFonts w:hAnsi="新細明體" w:hint="eastAsia"/>
              </w:rPr>
              <w:t>他人之不動產者，依前項之規定處斷。</w:t>
            </w:r>
          </w:p>
          <w:p w:rsidR="00443660" w:rsidRPr="00365DDB" w:rsidRDefault="00443660" w:rsidP="009E383A">
            <w:pPr>
              <w:pStyle w:val="aff"/>
              <w:widowControl/>
              <w:numPr>
                <w:ilvl w:val="0"/>
                <w:numId w:val="77"/>
              </w:numPr>
              <w:ind w:leftChars="0"/>
              <w:rPr>
                <w:rFonts w:hAnsi="新細明體"/>
              </w:rPr>
            </w:pPr>
            <w:r w:rsidRPr="00D67807">
              <w:rPr>
                <w:rFonts w:hAnsi="新細明體" w:hint="eastAsia"/>
                <w:b/>
                <w:shd w:val="clear" w:color="auto" w:fill="DAEEF3" w:themeFill="accent5" w:themeFillTint="33"/>
              </w:rPr>
              <w:t>未遂犯</w:t>
            </w:r>
            <w:r w:rsidRPr="00365DDB">
              <w:rPr>
                <w:rFonts w:hAnsi="新細明體" w:hint="eastAsia"/>
              </w:rPr>
              <w:t>罰之。</w:t>
            </w:r>
          </w:p>
        </w:tc>
      </w:tr>
      <w:tr w:rsidR="00443660" w:rsidRPr="00365DDB"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321</w:t>
            </w:r>
          </w:p>
          <w:p w:rsidR="00443660" w:rsidRDefault="00443660" w:rsidP="003C2107">
            <w:pPr>
              <w:widowControl/>
              <w:jc w:val="center"/>
              <w:rPr>
                <w:rFonts w:hAnsi="新細明體"/>
                <w:b/>
              </w:rPr>
            </w:pPr>
            <w:r w:rsidRPr="00CA6D53">
              <w:rPr>
                <w:rFonts w:hAnsi="新細明體" w:hint="eastAsia"/>
                <w:b/>
              </w:rPr>
              <w:t>加重竊盜罪</w:t>
            </w:r>
          </w:p>
          <w:p w:rsidR="00443660" w:rsidRPr="00BD7D3D" w:rsidRDefault="00443660" w:rsidP="003C2107">
            <w:pPr>
              <w:widowControl/>
              <w:jc w:val="center"/>
              <w:rPr>
                <w:rFonts w:hAnsi="新細明體"/>
                <w:u w:val="single"/>
              </w:rPr>
            </w:pPr>
            <w:r w:rsidRPr="00BD7D3D">
              <w:rPr>
                <w:rFonts w:hAnsi="新細明體" w:hint="eastAsia"/>
                <w:sz w:val="22"/>
                <w:u w:val="single"/>
              </w:rPr>
              <w:t>&lt;105初&gt;</w:t>
            </w:r>
          </w:p>
        </w:tc>
        <w:tc>
          <w:tcPr>
            <w:tcW w:w="8221" w:type="dxa"/>
          </w:tcPr>
          <w:p w:rsidR="00443660" w:rsidRPr="00365DDB" w:rsidRDefault="00443660" w:rsidP="009E383A">
            <w:pPr>
              <w:pStyle w:val="aff"/>
              <w:widowControl/>
              <w:numPr>
                <w:ilvl w:val="0"/>
                <w:numId w:val="78"/>
              </w:numPr>
              <w:ind w:leftChars="0"/>
              <w:rPr>
                <w:rFonts w:hAnsi="新細明體"/>
              </w:rPr>
            </w:pPr>
            <w:r w:rsidRPr="00365DDB">
              <w:rPr>
                <w:rFonts w:hAnsi="新細明體" w:hint="eastAsia"/>
              </w:rPr>
              <w:t>犯竊盜罪而有下列情形之</w:t>
            </w:r>
            <w:proofErr w:type="gramStart"/>
            <w:r w:rsidRPr="00365DDB">
              <w:rPr>
                <w:rFonts w:hAnsi="新細明體" w:hint="eastAsia"/>
              </w:rPr>
              <w:t>一</w:t>
            </w:r>
            <w:proofErr w:type="gramEnd"/>
            <w:r w:rsidRPr="00365DDB">
              <w:rPr>
                <w:rFonts w:hAnsi="新細明體" w:hint="eastAsia"/>
              </w:rPr>
              <w:t>者，處</w:t>
            </w:r>
            <w:r w:rsidRPr="00D67807">
              <w:rPr>
                <w:rFonts w:hAnsi="新細明體" w:hint="eastAsia"/>
              </w:rPr>
              <w:t>6月以上5年以下有期徒刑，得</w:t>
            </w:r>
            <w:proofErr w:type="gramStart"/>
            <w:r w:rsidRPr="00D67807">
              <w:rPr>
                <w:rFonts w:hAnsi="新細明體" w:hint="eastAsia"/>
              </w:rPr>
              <w:t>併</w:t>
            </w:r>
            <w:proofErr w:type="gramEnd"/>
            <w:r w:rsidRPr="00D67807">
              <w:rPr>
                <w:rFonts w:hAnsi="新細明體" w:hint="eastAsia"/>
              </w:rPr>
              <w:t>科50萬元以下罰金</w:t>
            </w:r>
            <w:r w:rsidRPr="00365DDB">
              <w:rPr>
                <w:rFonts w:hAnsi="新細明體" w:hint="eastAsia"/>
              </w:rPr>
              <w:t>：</w:t>
            </w:r>
          </w:p>
          <w:p w:rsidR="00443660" w:rsidRPr="00365DDB" w:rsidRDefault="00443660" w:rsidP="009E383A">
            <w:pPr>
              <w:pStyle w:val="aff"/>
              <w:widowControl/>
              <w:numPr>
                <w:ilvl w:val="1"/>
                <w:numId w:val="78"/>
              </w:numPr>
              <w:ind w:leftChars="0"/>
              <w:rPr>
                <w:rFonts w:hAnsi="新細明體"/>
              </w:rPr>
            </w:pPr>
            <w:r w:rsidRPr="00365DDB">
              <w:rPr>
                <w:rFonts w:hAnsi="新細明體" w:hint="eastAsia"/>
              </w:rPr>
              <w:t>侵入住宅或</w:t>
            </w:r>
            <w:r w:rsidRPr="00BD7D3D">
              <w:rPr>
                <w:rFonts w:hAnsi="新細明體" w:hint="eastAsia"/>
                <w:color w:val="FF0000"/>
              </w:rPr>
              <w:t>有人居住之</w:t>
            </w:r>
            <w:r w:rsidRPr="007B0DAD">
              <w:rPr>
                <w:rFonts w:hAnsi="新細明體" w:hint="eastAsia"/>
                <w:color w:val="FF0000"/>
              </w:rPr>
              <w:t>建築物</w:t>
            </w:r>
            <w:r w:rsidRPr="00365DDB">
              <w:rPr>
                <w:rFonts w:hAnsi="新細明體" w:hint="eastAsia"/>
              </w:rPr>
              <w:t>、船艦或隱匿其內而犯之。</w:t>
            </w:r>
          </w:p>
          <w:p w:rsidR="00443660" w:rsidRPr="00365DDB" w:rsidRDefault="00443660" w:rsidP="009E383A">
            <w:pPr>
              <w:pStyle w:val="aff"/>
              <w:widowControl/>
              <w:numPr>
                <w:ilvl w:val="1"/>
                <w:numId w:val="78"/>
              </w:numPr>
              <w:ind w:leftChars="0"/>
              <w:rPr>
                <w:rFonts w:hAnsi="新細明體"/>
              </w:rPr>
            </w:pPr>
            <w:proofErr w:type="gramStart"/>
            <w:r w:rsidRPr="00876A88">
              <w:rPr>
                <w:rFonts w:hAnsi="新細明體" w:hint="eastAsia"/>
                <w:color w:val="FF0000"/>
              </w:rPr>
              <w:t>毀越門窗</w:t>
            </w:r>
            <w:proofErr w:type="gramEnd"/>
            <w:r w:rsidRPr="00365DDB">
              <w:rPr>
                <w:rFonts w:hAnsi="新細明體" w:hint="eastAsia"/>
              </w:rPr>
              <w:t>、牆垣或其他安全設備而犯之。</w:t>
            </w:r>
          </w:p>
          <w:p w:rsidR="00443660" w:rsidRPr="00365DDB" w:rsidRDefault="00443660" w:rsidP="009E383A">
            <w:pPr>
              <w:pStyle w:val="aff"/>
              <w:widowControl/>
              <w:numPr>
                <w:ilvl w:val="1"/>
                <w:numId w:val="78"/>
              </w:numPr>
              <w:ind w:leftChars="0"/>
              <w:rPr>
                <w:rFonts w:hAnsi="新細明體"/>
              </w:rPr>
            </w:pPr>
            <w:r w:rsidRPr="007B0DAD">
              <w:rPr>
                <w:rFonts w:hAnsi="新細明體" w:hint="eastAsia"/>
                <w:color w:val="FF0000"/>
              </w:rPr>
              <w:t>攜帶</w:t>
            </w:r>
            <w:proofErr w:type="gramStart"/>
            <w:r w:rsidRPr="007B0DAD">
              <w:rPr>
                <w:rFonts w:hAnsi="新細明體" w:hint="eastAsia"/>
                <w:color w:val="FF0000"/>
              </w:rPr>
              <w:t>兇</w:t>
            </w:r>
            <w:proofErr w:type="gramEnd"/>
            <w:r w:rsidRPr="007B0DAD">
              <w:rPr>
                <w:rFonts w:hAnsi="新細明體" w:hint="eastAsia"/>
                <w:color w:val="FF0000"/>
              </w:rPr>
              <w:t>器</w:t>
            </w:r>
            <w:r w:rsidRPr="00365DDB">
              <w:rPr>
                <w:rFonts w:hAnsi="新細明體" w:hint="eastAsia"/>
              </w:rPr>
              <w:t>而犯之。</w:t>
            </w:r>
            <w:r w:rsidR="00CE7B32" w:rsidRPr="00CE7B32">
              <w:rPr>
                <w:rFonts w:hAnsi="新細明體" w:hint="eastAsia"/>
                <w:color w:val="215868" w:themeColor="accent5" w:themeShade="80"/>
                <w:sz w:val="22"/>
              </w:rPr>
              <w:t>ex.刀、螺絲起子</w:t>
            </w:r>
            <w:r w:rsidR="00876A88" w:rsidRPr="00876A88">
              <w:rPr>
                <w:rFonts w:hAnsi="新細明體" w:hint="eastAsia"/>
                <w:sz w:val="22"/>
                <w:u w:val="single"/>
              </w:rPr>
              <w:t>&lt;93初&gt;</w:t>
            </w:r>
          </w:p>
          <w:p w:rsidR="00443660" w:rsidRPr="00365DDB" w:rsidRDefault="00443660" w:rsidP="009E383A">
            <w:pPr>
              <w:pStyle w:val="aff"/>
              <w:widowControl/>
              <w:numPr>
                <w:ilvl w:val="1"/>
                <w:numId w:val="78"/>
              </w:numPr>
              <w:ind w:leftChars="0"/>
              <w:rPr>
                <w:rFonts w:hAnsi="新細明體"/>
              </w:rPr>
            </w:pPr>
            <w:r w:rsidRPr="007B0DAD">
              <w:rPr>
                <w:rFonts w:hAnsi="新細明體" w:hint="eastAsia"/>
                <w:color w:val="FF0000"/>
              </w:rPr>
              <w:t>結夥</w:t>
            </w:r>
            <w:r w:rsidRPr="00876A88">
              <w:rPr>
                <w:rFonts w:hAnsi="新細明體" w:hint="eastAsia"/>
                <w:b/>
                <w:color w:val="FF0000"/>
              </w:rPr>
              <w:t>3人</w:t>
            </w:r>
            <w:r w:rsidRPr="007B0DAD">
              <w:rPr>
                <w:rFonts w:hAnsi="新細明體" w:hint="eastAsia"/>
                <w:color w:val="FF0000"/>
              </w:rPr>
              <w:t>以上</w:t>
            </w:r>
            <w:r w:rsidRPr="00365DDB">
              <w:rPr>
                <w:rFonts w:hAnsi="新細明體" w:hint="eastAsia"/>
              </w:rPr>
              <w:t>而犯之。</w:t>
            </w:r>
            <w:r w:rsidRPr="00745194">
              <w:rPr>
                <w:rFonts w:hAnsi="新細明體" w:hint="eastAsia"/>
                <w:color w:val="FF3399"/>
              </w:rPr>
              <w:t>(有行為能力者)</w:t>
            </w:r>
            <w:r w:rsidR="00876A88" w:rsidRPr="00876A88">
              <w:rPr>
                <w:rFonts w:hAnsi="新細明體" w:hint="eastAsia"/>
                <w:sz w:val="22"/>
                <w:u w:val="single"/>
              </w:rPr>
              <w:t>&lt;9</w:t>
            </w:r>
            <w:r w:rsidR="00876A88">
              <w:rPr>
                <w:rFonts w:hAnsi="新細明體" w:hint="eastAsia"/>
                <w:sz w:val="22"/>
                <w:u w:val="single"/>
              </w:rPr>
              <w:t>4</w:t>
            </w:r>
            <w:r w:rsidR="00876A88" w:rsidRPr="00876A88">
              <w:rPr>
                <w:rFonts w:hAnsi="新細明體" w:hint="eastAsia"/>
                <w:sz w:val="22"/>
                <w:u w:val="single"/>
              </w:rPr>
              <w:t>初&gt;</w:t>
            </w:r>
          </w:p>
          <w:p w:rsidR="00443660" w:rsidRPr="00365DDB" w:rsidRDefault="00443660" w:rsidP="009E383A">
            <w:pPr>
              <w:pStyle w:val="aff"/>
              <w:widowControl/>
              <w:numPr>
                <w:ilvl w:val="1"/>
                <w:numId w:val="78"/>
              </w:numPr>
              <w:ind w:leftChars="0"/>
              <w:rPr>
                <w:rFonts w:hAnsi="新細明體"/>
              </w:rPr>
            </w:pPr>
            <w:r w:rsidRPr="00365DDB">
              <w:rPr>
                <w:rFonts w:hAnsi="新細明體" w:hint="eastAsia"/>
              </w:rPr>
              <w:t>乘火災、水災或其他災害之際而犯之。</w:t>
            </w:r>
          </w:p>
          <w:p w:rsidR="00443660" w:rsidRPr="00365DDB" w:rsidRDefault="00443660" w:rsidP="009E383A">
            <w:pPr>
              <w:pStyle w:val="aff"/>
              <w:widowControl/>
              <w:numPr>
                <w:ilvl w:val="1"/>
                <w:numId w:val="78"/>
              </w:numPr>
              <w:ind w:leftChars="0"/>
              <w:rPr>
                <w:rFonts w:hAnsi="新細明體"/>
              </w:rPr>
            </w:pPr>
            <w:r w:rsidRPr="00365DDB">
              <w:rPr>
                <w:rFonts w:hAnsi="新細明體" w:hint="eastAsia"/>
              </w:rPr>
              <w:t>在</w:t>
            </w:r>
            <w:r w:rsidRPr="007B0DAD">
              <w:rPr>
                <w:rFonts w:hAnsi="新細明體" w:hint="eastAsia"/>
                <w:color w:val="FF0000"/>
              </w:rPr>
              <w:t>車站</w:t>
            </w:r>
            <w:r w:rsidRPr="00365DDB">
              <w:rPr>
                <w:rFonts w:hAnsi="新細明體" w:hint="eastAsia"/>
              </w:rPr>
              <w:t>、港埠、航空站或其他供水、陸、空公眾</w:t>
            </w:r>
            <w:proofErr w:type="gramStart"/>
            <w:r w:rsidRPr="00365DDB">
              <w:rPr>
                <w:rFonts w:hAnsi="新細明體" w:hint="eastAsia"/>
              </w:rPr>
              <w:t>運輸之舟</w:t>
            </w:r>
            <w:proofErr w:type="gramEnd"/>
            <w:r w:rsidRPr="00365DDB">
              <w:rPr>
                <w:rFonts w:hAnsi="新細明體" w:hint="eastAsia"/>
              </w:rPr>
              <w:t>、車、航空機內而</w:t>
            </w:r>
            <w:r w:rsidRPr="007B0DAD">
              <w:rPr>
                <w:rFonts w:hAnsi="新細明體" w:hint="eastAsia"/>
                <w:color w:val="FF0000"/>
              </w:rPr>
              <w:t>犯之</w:t>
            </w:r>
            <w:r w:rsidRPr="00365DDB">
              <w:rPr>
                <w:rFonts w:hAnsi="新細明體" w:hint="eastAsia"/>
              </w:rPr>
              <w:t>。</w:t>
            </w:r>
          </w:p>
          <w:p w:rsidR="00443660" w:rsidRPr="00365DDB" w:rsidRDefault="00443660" w:rsidP="009E383A">
            <w:pPr>
              <w:pStyle w:val="aff"/>
              <w:widowControl/>
              <w:numPr>
                <w:ilvl w:val="0"/>
                <w:numId w:val="78"/>
              </w:numPr>
              <w:ind w:leftChars="0"/>
              <w:rPr>
                <w:rFonts w:hAnsi="新細明體"/>
              </w:rPr>
            </w:pPr>
            <w:r w:rsidRPr="00D67807">
              <w:rPr>
                <w:rFonts w:hAnsi="新細明體" w:hint="eastAsia"/>
                <w:b/>
                <w:shd w:val="clear" w:color="auto" w:fill="DAEEF3" w:themeFill="accent5" w:themeFillTint="33"/>
              </w:rPr>
              <w:t>未遂犯</w:t>
            </w:r>
            <w:r w:rsidRPr="00365DDB">
              <w:rPr>
                <w:rFonts w:hAnsi="新細明體" w:hint="eastAsia"/>
              </w:rPr>
              <w:t>罰之。</w:t>
            </w:r>
          </w:p>
        </w:tc>
      </w:tr>
      <w:tr w:rsidR="00876A88" w:rsidRPr="007B0DAD" w:rsidTr="003C2107">
        <w:tc>
          <w:tcPr>
            <w:tcW w:w="3118" w:type="dxa"/>
            <w:vAlign w:val="center"/>
          </w:tcPr>
          <w:p w:rsidR="00876A88" w:rsidRPr="0073289F" w:rsidRDefault="00876A88"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323</w:t>
            </w:r>
          </w:p>
        </w:tc>
        <w:tc>
          <w:tcPr>
            <w:tcW w:w="8221" w:type="dxa"/>
          </w:tcPr>
          <w:p w:rsidR="00876A88" w:rsidRPr="00876A88" w:rsidRDefault="00876A88" w:rsidP="00876A88">
            <w:pPr>
              <w:widowControl/>
              <w:rPr>
                <w:rFonts w:hAnsi="新細明體"/>
              </w:rPr>
            </w:pPr>
            <w:r w:rsidRPr="00876A88">
              <w:rPr>
                <w:rFonts w:hAnsi="新細明體" w:hint="eastAsia"/>
                <w:b/>
              </w:rPr>
              <w:t>電能、熱能及其他能量</w:t>
            </w:r>
            <w:r w:rsidRPr="00876A88">
              <w:rPr>
                <w:rFonts w:hAnsi="新細明體" w:hint="eastAsia"/>
              </w:rPr>
              <w:t>，關於本章之罪，</w:t>
            </w:r>
            <w:r w:rsidRPr="00876A88">
              <w:rPr>
                <w:rFonts w:hAnsi="新細明體" w:hint="eastAsia"/>
                <w:b/>
                <w:color w:val="FF0000"/>
              </w:rPr>
              <w:t>以動產論</w:t>
            </w:r>
            <w:r w:rsidRPr="00876A88">
              <w:rPr>
                <w:rFonts w:hAnsi="新細明體" w:hint="eastAsia"/>
              </w:rPr>
              <w:t>。</w:t>
            </w:r>
            <w:r w:rsidRPr="00876A88">
              <w:rPr>
                <w:rFonts w:hAnsi="新細明體" w:hint="eastAsia"/>
                <w:sz w:val="22"/>
                <w:u w:val="single"/>
              </w:rPr>
              <w:t>&lt;93初&gt;</w:t>
            </w:r>
          </w:p>
        </w:tc>
      </w:tr>
      <w:tr w:rsidR="00443660" w:rsidRPr="007B0DAD" w:rsidTr="003C2107">
        <w:tc>
          <w:tcPr>
            <w:tcW w:w="3118" w:type="dxa"/>
            <w:vAlign w:val="center"/>
          </w:tcPr>
          <w:p w:rsidR="00443660" w:rsidRDefault="00443660" w:rsidP="003C2107">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324</w:t>
            </w:r>
          </w:p>
          <w:p w:rsidR="00443660" w:rsidRPr="00C77A5B" w:rsidRDefault="00443660" w:rsidP="003C2107">
            <w:pPr>
              <w:widowControl/>
              <w:jc w:val="center"/>
              <w:rPr>
                <w:rFonts w:hAnsi="新細明體"/>
              </w:rPr>
            </w:pPr>
            <w:r w:rsidRPr="005225D9">
              <w:rPr>
                <w:rFonts w:hAnsi="新細明體" w:hint="eastAsia"/>
              </w:rPr>
              <w:t>親屬間竊盜罪</w:t>
            </w:r>
          </w:p>
        </w:tc>
        <w:tc>
          <w:tcPr>
            <w:tcW w:w="8221" w:type="dxa"/>
          </w:tcPr>
          <w:p w:rsidR="00443660" w:rsidRDefault="00443660" w:rsidP="009E383A">
            <w:pPr>
              <w:pStyle w:val="aff"/>
              <w:widowControl/>
              <w:numPr>
                <w:ilvl w:val="0"/>
                <w:numId w:val="79"/>
              </w:numPr>
              <w:ind w:leftChars="0"/>
              <w:rPr>
                <w:rFonts w:hAnsi="新細明體"/>
              </w:rPr>
            </w:pPr>
            <w:r w:rsidRPr="007B0DAD">
              <w:rPr>
                <w:rFonts w:hAnsi="新細明體" w:hint="eastAsia"/>
              </w:rPr>
              <w:t>於</w:t>
            </w:r>
            <w:r w:rsidRPr="00D331E2">
              <w:rPr>
                <w:rFonts w:hAnsi="新細明體" w:hint="eastAsia"/>
                <w:b/>
              </w:rPr>
              <w:t>直系血親</w:t>
            </w:r>
            <w:r w:rsidRPr="007B0DAD">
              <w:rPr>
                <w:rFonts w:hAnsi="新細明體" w:hint="eastAsia"/>
              </w:rPr>
              <w:t>、</w:t>
            </w:r>
            <w:r w:rsidRPr="00876A88">
              <w:rPr>
                <w:rFonts w:hAnsi="新細明體" w:hint="eastAsia"/>
                <w:b/>
              </w:rPr>
              <w:t>配偶或同財共居親屬</w:t>
            </w:r>
            <w:proofErr w:type="gramStart"/>
            <w:r w:rsidRPr="00876A88">
              <w:rPr>
                <w:rFonts w:hAnsi="新細明體" w:hint="eastAsia"/>
                <w:b/>
              </w:rPr>
              <w:t>之間</w:t>
            </w:r>
            <w:r w:rsidRPr="007B0DAD">
              <w:rPr>
                <w:rFonts w:hAnsi="新細明體" w:hint="eastAsia"/>
              </w:rPr>
              <w:t>，</w:t>
            </w:r>
            <w:proofErr w:type="gramEnd"/>
            <w:r w:rsidRPr="007B0DAD">
              <w:rPr>
                <w:rFonts w:hAnsi="新細明體" w:hint="eastAsia"/>
              </w:rPr>
              <w:t>犯本章之罪者，</w:t>
            </w:r>
            <w:r w:rsidRPr="00876A88">
              <w:rPr>
                <w:rFonts w:hAnsi="新細明體" w:hint="eastAsia"/>
                <w:b/>
                <w:color w:val="FF0000"/>
              </w:rPr>
              <w:t>得免除其刑</w:t>
            </w:r>
            <w:r w:rsidRPr="007B0DAD">
              <w:rPr>
                <w:rFonts w:hAnsi="新細明體" w:hint="eastAsia"/>
              </w:rPr>
              <w:t>。</w:t>
            </w:r>
            <w:r w:rsidR="00876A88" w:rsidRPr="00876A88">
              <w:rPr>
                <w:rFonts w:hAnsi="新細明體" w:hint="eastAsia"/>
                <w:sz w:val="22"/>
                <w:u w:val="single"/>
              </w:rPr>
              <w:t>&lt;93初&gt;</w:t>
            </w:r>
          </w:p>
          <w:p w:rsidR="00D331E2" w:rsidRPr="00D331E2" w:rsidRDefault="00D331E2" w:rsidP="00D331E2">
            <w:pPr>
              <w:pStyle w:val="aff"/>
              <w:widowControl/>
              <w:ind w:leftChars="0"/>
              <w:rPr>
                <w:rFonts w:hAnsi="新細明體"/>
                <w:sz w:val="22"/>
                <w:u w:val="single"/>
              </w:rPr>
            </w:pPr>
            <w:r>
              <w:rPr>
                <w:rFonts w:hAnsi="新細明體" w:hint="eastAsia"/>
              </w:rPr>
              <w:t>※</w:t>
            </w:r>
            <w:r w:rsidRPr="00D331E2">
              <w:rPr>
                <w:rFonts w:hAnsi="新細明體" w:hint="eastAsia"/>
                <w:b/>
              </w:rPr>
              <w:t>個人阻卻刑罰事由</w:t>
            </w:r>
            <w:r>
              <w:rPr>
                <w:rFonts w:hAnsi="新細明體" w:hint="eastAsia"/>
              </w:rPr>
              <w:t>：行為時已存在的足以排除刑罰的個人情狀。</w:t>
            </w:r>
            <w:r w:rsidRPr="00D331E2">
              <w:rPr>
                <w:rFonts w:hAnsi="新細明體" w:hint="eastAsia"/>
                <w:sz w:val="22"/>
                <w:u w:val="single"/>
              </w:rPr>
              <w:t>&lt;106身五&gt;</w:t>
            </w:r>
          </w:p>
          <w:p w:rsidR="00443660" w:rsidRDefault="00443660" w:rsidP="009E383A">
            <w:pPr>
              <w:pStyle w:val="aff"/>
              <w:widowControl/>
              <w:numPr>
                <w:ilvl w:val="0"/>
                <w:numId w:val="79"/>
              </w:numPr>
              <w:ind w:leftChars="0"/>
              <w:rPr>
                <w:rFonts w:hAnsi="新細明體"/>
              </w:rPr>
            </w:pPr>
            <w:r w:rsidRPr="007B0DAD">
              <w:rPr>
                <w:rFonts w:hAnsi="新細明體" w:hint="eastAsia"/>
              </w:rPr>
              <w:t>前項親屬或其他五親等內血親或三親等內姻親</w:t>
            </w:r>
            <w:proofErr w:type="gramStart"/>
            <w:r w:rsidRPr="007B0DAD">
              <w:rPr>
                <w:rFonts w:hAnsi="新細明體" w:hint="eastAsia"/>
              </w:rPr>
              <w:t>之間，</w:t>
            </w:r>
            <w:proofErr w:type="gramEnd"/>
            <w:r w:rsidRPr="007B0DAD">
              <w:rPr>
                <w:rFonts w:hAnsi="新細明體" w:hint="eastAsia"/>
              </w:rPr>
              <w:t>犯本章之罪者，須</w:t>
            </w:r>
            <w:r w:rsidRPr="007B0DAD">
              <w:rPr>
                <w:rFonts w:hAnsi="新細明體" w:hint="eastAsia"/>
                <w:b/>
                <w:color w:val="FF0000"/>
              </w:rPr>
              <w:t>告訴乃論</w:t>
            </w:r>
            <w:r w:rsidRPr="007B0DAD">
              <w:rPr>
                <w:rFonts w:hAnsi="新細明體" w:hint="eastAsia"/>
              </w:rPr>
              <w:t>。</w:t>
            </w:r>
          </w:p>
          <w:p w:rsidR="00FE41EE" w:rsidRPr="00AB25E9" w:rsidRDefault="00FE41EE" w:rsidP="00FE41EE">
            <w:pPr>
              <w:rPr>
                <w:rFonts w:hAnsi="新細明體"/>
                <w:color w:val="1F497D" w:themeColor="text2"/>
              </w:rPr>
            </w:pPr>
            <w:r w:rsidRPr="00FE41EE">
              <w:rPr>
                <w:rFonts w:hAnsi="新細明體" w:hint="eastAsia"/>
                <w:color w:val="215868" w:themeColor="accent5" w:themeShade="80"/>
              </w:rPr>
              <w:t>EX：甲</w:t>
            </w:r>
            <w:proofErr w:type="gramStart"/>
            <w:r w:rsidRPr="00FE41EE">
              <w:rPr>
                <w:rFonts w:hAnsi="新細明體" w:hint="eastAsia"/>
                <w:color w:val="215868" w:themeColor="accent5" w:themeShade="80"/>
              </w:rPr>
              <w:t>唆使乙去竊取</w:t>
            </w:r>
            <w:proofErr w:type="gramEnd"/>
            <w:r w:rsidRPr="00FE41EE">
              <w:rPr>
                <w:rFonts w:hAnsi="新細明體" w:hint="eastAsia"/>
                <w:color w:val="215868" w:themeColor="accent5" w:themeShade="80"/>
              </w:rPr>
              <w:t>乙之父親A所收藏字畫，乙萌生行竊之意，並順利行竊得手。</w:t>
            </w:r>
            <w:r w:rsidRPr="001E1466">
              <w:rPr>
                <w:rFonts w:hint="eastAsia"/>
                <w:sz w:val="22"/>
                <w:u w:val="single"/>
              </w:rPr>
              <w:t>&lt;101初二&gt;</w:t>
            </w:r>
          </w:p>
          <w:p w:rsidR="00FE41EE" w:rsidRPr="00AB25E9" w:rsidRDefault="00FE41EE" w:rsidP="00FE41EE">
            <w:pPr>
              <w:rPr>
                <w:rFonts w:hAnsi="新細明體"/>
              </w:rPr>
            </w:pPr>
            <w:r w:rsidRPr="00FE41EE">
              <w:rPr>
                <w:rFonts w:hAnsi="新細明體" w:hint="eastAsia"/>
                <w:color w:val="215868" w:themeColor="accent5" w:themeShade="80"/>
              </w:rPr>
              <w:t>甲-非A的親屬，不具備身分→</w:t>
            </w:r>
            <w:r w:rsidRPr="00AB25E9">
              <w:rPr>
                <w:rFonts w:hAnsi="新細明體" w:hint="eastAsia"/>
                <w:color w:val="FF0000"/>
              </w:rPr>
              <w:t>普通竊盜罪之教唆犯</w:t>
            </w:r>
          </w:p>
          <w:p w:rsidR="00FE41EE" w:rsidRPr="00FE41EE" w:rsidRDefault="00FE41EE" w:rsidP="00FE41EE">
            <w:pPr>
              <w:rPr>
                <w:rFonts w:hAnsi="新細明體"/>
              </w:rPr>
            </w:pPr>
            <w:r w:rsidRPr="00FE41EE">
              <w:rPr>
                <w:rFonts w:hAnsi="新細明體" w:hint="eastAsia"/>
                <w:color w:val="215868" w:themeColor="accent5" w:themeShade="80"/>
              </w:rPr>
              <w:t>乙-為A的親屬→</w:t>
            </w:r>
            <w:r w:rsidRPr="00AB25E9">
              <w:rPr>
                <w:rFonts w:hAnsi="新細明體" w:hint="eastAsia"/>
                <w:color w:val="FF0000"/>
              </w:rPr>
              <w:t>親屬間竊盜罪之正犯</w:t>
            </w:r>
          </w:p>
        </w:tc>
      </w:tr>
      <w:tr w:rsidR="00443660" w:rsidTr="003C2107">
        <w:tc>
          <w:tcPr>
            <w:tcW w:w="11339" w:type="dxa"/>
            <w:gridSpan w:val="2"/>
            <w:vAlign w:val="center"/>
          </w:tcPr>
          <w:p w:rsidR="00443660" w:rsidRDefault="00443660" w:rsidP="003C2107">
            <w:pPr>
              <w:widowControl/>
              <w:jc w:val="center"/>
            </w:pPr>
            <w:r>
              <w:rPr>
                <w:rFonts w:ascii="華康仿宋體W6(P)" w:eastAsia="華康仿宋體W6(P)" w:hint="eastAsia"/>
                <w:b/>
                <w:color w:val="984806" w:themeColor="accent6" w:themeShade="80"/>
              </w:rPr>
              <w:t>第三十章</w:t>
            </w:r>
            <w:r w:rsidRPr="00682E8B">
              <w:rPr>
                <w:rFonts w:ascii="華康仿宋體W6(P)" w:eastAsia="華康仿宋體W6(P)" w:hint="eastAsia"/>
                <w:b/>
                <w:color w:val="984806" w:themeColor="accent6" w:themeShade="80"/>
              </w:rPr>
              <w:t xml:space="preserve">　</w:t>
            </w:r>
            <w:r w:rsidRPr="000E0703">
              <w:rPr>
                <w:rFonts w:ascii="華康仿宋體W6(P)" w:eastAsia="華康仿宋體W6(P)" w:hint="eastAsia"/>
                <w:b/>
                <w:color w:val="984806" w:themeColor="accent6" w:themeShade="80"/>
              </w:rPr>
              <w:t>搶奪強盜及海盜罪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325~334-1)</w:t>
            </w:r>
          </w:p>
        </w:tc>
      </w:tr>
      <w:tr w:rsidR="00443660" w:rsidRPr="007B0DAD" w:rsidTr="00876A88">
        <w:tc>
          <w:tcPr>
            <w:tcW w:w="3118" w:type="dxa"/>
            <w:vAlign w:val="center"/>
          </w:tcPr>
          <w:p w:rsidR="00876A88" w:rsidRDefault="00876A88" w:rsidP="00876A88">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325</w:t>
            </w:r>
          </w:p>
          <w:p w:rsidR="00876A88" w:rsidRPr="00876A88" w:rsidRDefault="00443660" w:rsidP="00876A88">
            <w:pPr>
              <w:widowControl/>
              <w:jc w:val="center"/>
              <w:rPr>
                <w:rFonts w:hAnsi="新細明體"/>
                <w:bCs/>
                <w:color w:val="984806" w:themeColor="accent6" w:themeShade="80"/>
                <w:sz w:val="20"/>
                <w:szCs w:val="20"/>
              </w:rPr>
            </w:pPr>
            <w:r w:rsidRPr="00E94DAD">
              <w:rPr>
                <w:rFonts w:hAnsi="新細明體" w:hint="eastAsia"/>
              </w:rPr>
              <w:t>普通</w:t>
            </w:r>
            <w:r>
              <w:rPr>
                <w:rFonts w:hAnsi="新細明體" w:hint="eastAsia"/>
              </w:rPr>
              <w:t>搶奪</w:t>
            </w:r>
            <w:r w:rsidRPr="00E94DAD">
              <w:rPr>
                <w:rFonts w:hAnsi="新細明體" w:hint="eastAsia"/>
              </w:rPr>
              <w:t>罪</w:t>
            </w:r>
          </w:p>
        </w:tc>
        <w:tc>
          <w:tcPr>
            <w:tcW w:w="8221" w:type="dxa"/>
          </w:tcPr>
          <w:p w:rsidR="00443660" w:rsidRDefault="00443660" w:rsidP="009E383A">
            <w:pPr>
              <w:pStyle w:val="aff"/>
              <w:widowControl/>
              <w:numPr>
                <w:ilvl w:val="0"/>
                <w:numId w:val="80"/>
              </w:numPr>
              <w:ind w:leftChars="0"/>
              <w:rPr>
                <w:rFonts w:hAnsi="新細明體"/>
              </w:rPr>
            </w:pPr>
            <w:r w:rsidRPr="00951BB8">
              <w:rPr>
                <w:rFonts w:hAnsi="新細明體" w:hint="eastAsia"/>
                <w:b/>
              </w:rPr>
              <w:t>意圖</w:t>
            </w:r>
            <w:r w:rsidRPr="007B0DAD">
              <w:rPr>
                <w:rFonts w:hAnsi="新細明體" w:hint="eastAsia"/>
              </w:rPr>
              <w:t>為自己或第三人</w:t>
            </w:r>
            <w:r w:rsidRPr="00D67807">
              <w:rPr>
                <w:rFonts w:hAnsi="新細明體" w:hint="eastAsia"/>
              </w:rPr>
              <w:t>不法之所有</w:t>
            </w:r>
            <w:r w:rsidRPr="007B0DAD">
              <w:rPr>
                <w:rFonts w:hAnsi="新細明體" w:hint="eastAsia"/>
              </w:rPr>
              <w:t>，而</w:t>
            </w:r>
            <w:r w:rsidRPr="00D67807">
              <w:rPr>
                <w:rFonts w:hAnsi="新細明體" w:hint="eastAsia"/>
                <w:b/>
              </w:rPr>
              <w:t>搶奪他人之</w:t>
            </w:r>
            <w:r w:rsidRPr="00166DC6">
              <w:rPr>
                <w:rFonts w:hAnsi="新細明體" w:hint="eastAsia"/>
                <w:b/>
                <w:color w:val="FF0000"/>
              </w:rPr>
              <w:t>動產</w:t>
            </w:r>
            <w:r w:rsidRPr="007B0DAD">
              <w:rPr>
                <w:rFonts w:hAnsi="新細明體" w:hint="eastAsia"/>
              </w:rPr>
              <w:t>者，處</w:t>
            </w:r>
            <w:r w:rsidRPr="00D67807">
              <w:rPr>
                <w:rFonts w:hAnsi="新細明體" w:hint="eastAsia"/>
              </w:rPr>
              <w:t>6月以上5年以下有期徒刑</w:t>
            </w:r>
            <w:r w:rsidRPr="00951BB8">
              <w:rPr>
                <w:rFonts w:hAnsi="新細明體" w:hint="eastAsia"/>
              </w:rPr>
              <w:t>。</w:t>
            </w:r>
            <w:r w:rsidRPr="00D67807">
              <w:rPr>
                <w:rFonts w:hAnsi="新細明體" w:hint="eastAsia"/>
                <w:b/>
                <w:shd w:val="clear" w:color="auto" w:fill="DAEEF3" w:themeFill="accent5" w:themeFillTint="33"/>
              </w:rPr>
              <w:t>未遂犯</w:t>
            </w:r>
            <w:r w:rsidRPr="00D67807">
              <w:rPr>
                <w:rFonts w:hAnsi="新細明體" w:hint="eastAsia"/>
              </w:rPr>
              <w:t>罰之</w:t>
            </w:r>
            <w:r w:rsidRPr="007B0DAD">
              <w:rPr>
                <w:rFonts w:hAnsi="新細明體" w:hint="eastAsia"/>
              </w:rPr>
              <w:t>。</w:t>
            </w:r>
          </w:p>
          <w:p w:rsidR="005D542A" w:rsidRPr="007B0DAD" w:rsidRDefault="005D542A" w:rsidP="005D542A">
            <w:pPr>
              <w:pStyle w:val="aff"/>
              <w:widowControl/>
              <w:ind w:leftChars="0"/>
              <w:rPr>
                <w:rFonts w:hAnsi="新細明體"/>
              </w:rPr>
            </w:pPr>
            <w:r>
              <w:rPr>
                <w:rFonts w:hAnsi="新細明體" w:hint="eastAsia"/>
                <w:color w:val="FF3399"/>
              </w:rPr>
              <w:t>※</w:t>
            </w:r>
            <w:r w:rsidRPr="005D542A">
              <w:rPr>
                <w:rFonts w:hAnsi="新細明體" w:hint="eastAsia"/>
                <w:color w:val="FF3399"/>
              </w:rPr>
              <w:t>電能、熱能或其他能量若儲存於有體物者，得為行為客體</w:t>
            </w:r>
            <w:r w:rsidRPr="005D542A">
              <w:rPr>
                <w:rFonts w:hint="eastAsia"/>
                <w:sz w:val="22"/>
                <w:u w:val="single"/>
              </w:rPr>
              <w:t>&lt;107司五&gt;</w:t>
            </w:r>
          </w:p>
          <w:p w:rsidR="00443660" w:rsidRPr="007B0DAD" w:rsidRDefault="00443660" w:rsidP="009E383A">
            <w:pPr>
              <w:pStyle w:val="aff"/>
              <w:widowControl/>
              <w:numPr>
                <w:ilvl w:val="0"/>
                <w:numId w:val="80"/>
              </w:numPr>
              <w:ind w:leftChars="0"/>
              <w:rPr>
                <w:rFonts w:hAnsi="新細明體"/>
              </w:rPr>
            </w:pPr>
            <w:r w:rsidRPr="007B0DAD">
              <w:rPr>
                <w:rFonts w:hAnsi="新細明體" w:hint="eastAsia"/>
              </w:rPr>
              <w:t>因而</w:t>
            </w:r>
            <w:r w:rsidRPr="00D67807">
              <w:rPr>
                <w:rFonts w:hAnsi="新細明體" w:hint="eastAsia"/>
              </w:rPr>
              <w:t>致人於死</w:t>
            </w:r>
            <w:r w:rsidRPr="007B0DAD">
              <w:rPr>
                <w:rFonts w:hAnsi="新細明體" w:hint="eastAsia"/>
              </w:rPr>
              <w:t>者，處</w:t>
            </w:r>
            <w:r w:rsidRPr="00D67807">
              <w:rPr>
                <w:rFonts w:hAnsi="新細明體" w:hint="eastAsia"/>
              </w:rPr>
              <w:t>無期徒刑或7年以上有期徒刑</w:t>
            </w:r>
            <w:r w:rsidRPr="007B0DAD">
              <w:rPr>
                <w:rFonts w:hAnsi="新細明體" w:hint="eastAsia"/>
              </w:rPr>
              <w:t>，致</w:t>
            </w:r>
            <w:r w:rsidRPr="00D67807">
              <w:rPr>
                <w:rFonts w:hAnsi="新細明體" w:hint="eastAsia"/>
              </w:rPr>
              <w:t>重傷</w:t>
            </w:r>
            <w:r w:rsidRPr="007B0DAD">
              <w:rPr>
                <w:rFonts w:hAnsi="新細明體" w:hint="eastAsia"/>
              </w:rPr>
              <w:t>者，處</w:t>
            </w:r>
            <w:r w:rsidRPr="00D67807">
              <w:rPr>
                <w:rFonts w:hAnsi="新細明體" w:hint="eastAsia"/>
              </w:rPr>
              <w:t>3年以上10年以下有期徒刑</w:t>
            </w:r>
            <w:r w:rsidRPr="007B0DAD">
              <w:rPr>
                <w:rFonts w:hAnsi="新細明體" w:hint="eastAsia"/>
              </w:rPr>
              <w:t>。</w:t>
            </w:r>
            <w:r w:rsidR="00166DC6" w:rsidRPr="00166DC6">
              <w:rPr>
                <w:rFonts w:hAnsi="新細明體" w:hint="eastAsia"/>
                <w:color w:val="FF3399"/>
              </w:rPr>
              <w:t>【</w:t>
            </w:r>
            <w:r w:rsidR="00166DC6" w:rsidRPr="00166DC6">
              <w:rPr>
                <w:rFonts w:hint="eastAsia"/>
                <w:b/>
                <w:color w:val="FF3399"/>
              </w:rPr>
              <w:t>加重搶奪罪</w:t>
            </w:r>
            <w:r w:rsidR="00166DC6" w:rsidRPr="00166DC6">
              <w:rPr>
                <w:rFonts w:hAnsi="新細明體" w:hint="eastAsia"/>
                <w:color w:val="FF3399"/>
              </w:rPr>
              <w:t>】</w:t>
            </w:r>
          </w:p>
        </w:tc>
      </w:tr>
      <w:tr w:rsidR="00443660" w:rsidRPr="002175BD" w:rsidTr="00876A88">
        <w:tc>
          <w:tcPr>
            <w:tcW w:w="3118" w:type="dxa"/>
            <w:vAlign w:val="center"/>
          </w:tcPr>
          <w:p w:rsidR="00876A88" w:rsidRPr="00951BB8" w:rsidRDefault="00876A88" w:rsidP="00951BB8">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326</w:t>
            </w:r>
          </w:p>
        </w:tc>
        <w:tc>
          <w:tcPr>
            <w:tcW w:w="8221" w:type="dxa"/>
          </w:tcPr>
          <w:p w:rsidR="00443660" w:rsidRPr="002175BD" w:rsidRDefault="00443660" w:rsidP="009930DC">
            <w:pPr>
              <w:widowControl/>
              <w:rPr>
                <w:rFonts w:hAnsi="新細明體"/>
              </w:rPr>
            </w:pPr>
            <w:proofErr w:type="gramStart"/>
            <w:r w:rsidRPr="002175BD">
              <w:rPr>
                <w:rFonts w:hAnsi="新細明體" w:hint="eastAsia"/>
              </w:rPr>
              <w:t>犯前條</w:t>
            </w:r>
            <w:proofErr w:type="gramEnd"/>
            <w:r w:rsidRPr="002175BD">
              <w:rPr>
                <w:rFonts w:hAnsi="新細明體" w:hint="eastAsia"/>
              </w:rPr>
              <w:t>第一項之罪，而有第321條</w:t>
            </w:r>
            <w:r w:rsidR="009930DC" w:rsidRPr="009930DC">
              <w:rPr>
                <w:rFonts w:hAnsi="新細明體" w:hint="eastAsia"/>
              </w:rPr>
              <w:t>第一項</w:t>
            </w:r>
            <w:r w:rsidRPr="002175BD">
              <w:rPr>
                <w:rFonts w:hAnsi="新細明體" w:hint="eastAsia"/>
              </w:rPr>
              <w:t>各款情形之</w:t>
            </w:r>
            <w:proofErr w:type="gramStart"/>
            <w:r w:rsidRPr="002175BD">
              <w:rPr>
                <w:rFonts w:hAnsi="新細明體" w:hint="eastAsia"/>
              </w:rPr>
              <w:t>一</w:t>
            </w:r>
            <w:proofErr w:type="gramEnd"/>
            <w:r w:rsidRPr="002175BD">
              <w:rPr>
                <w:rFonts w:hAnsi="新細明體" w:hint="eastAsia"/>
              </w:rPr>
              <w:t>者，處</w:t>
            </w:r>
            <w:r w:rsidRPr="00D67807">
              <w:rPr>
                <w:rFonts w:hAnsi="新細明體" w:hint="eastAsia"/>
              </w:rPr>
              <w:t>1年以上7年以下有期徒刑</w:t>
            </w:r>
            <w:r w:rsidRPr="002175BD">
              <w:rPr>
                <w:rFonts w:hAnsi="新細明體" w:hint="eastAsia"/>
              </w:rPr>
              <w:t>。</w:t>
            </w:r>
            <w:r w:rsidRPr="00D67807">
              <w:rPr>
                <w:rFonts w:hAnsi="新細明體" w:hint="eastAsia"/>
                <w:b/>
                <w:shd w:val="clear" w:color="auto" w:fill="DAEEF3" w:themeFill="accent5" w:themeFillTint="33"/>
              </w:rPr>
              <w:t>未遂犯</w:t>
            </w:r>
            <w:r w:rsidRPr="002175BD">
              <w:rPr>
                <w:rFonts w:hAnsi="新細明體" w:hint="eastAsia"/>
              </w:rPr>
              <w:t>罰之。</w:t>
            </w:r>
          </w:p>
        </w:tc>
      </w:tr>
      <w:tr w:rsidR="00443660" w:rsidRPr="007B0DAD" w:rsidTr="00876A88">
        <w:tc>
          <w:tcPr>
            <w:tcW w:w="3118" w:type="dxa"/>
            <w:vAlign w:val="center"/>
          </w:tcPr>
          <w:p w:rsidR="00876A88" w:rsidRDefault="00876A88" w:rsidP="00876A88">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328</w:t>
            </w:r>
          </w:p>
          <w:p w:rsidR="00443660" w:rsidRPr="00E94DAD" w:rsidRDefault="00443660" w:rsidP="00876A88">
            <w:pPr>
              <w:widowControl/>
              <w:jc w:val="center"/>
              <w:rPr>
                <w:rFonts w:hAnsi="新細明體"/>
              </w:rPr>
            </w:pPr>
            <w:r w:rsidRPr="001824E6">
              <w:rPr>
                <w:rFonts w:hAnsi="新細明體" w:hint="eastAsia"/>
                <w:b/>
              </w:rPr>
              <w:t>普通強盜罪</w:t>
            </w:r>
          </w:p>
        </w:tc>
        <w:tc>
          <w:tcPr>
            <w:tcW w:w="8221" w:type="dxa"/>
          </w:tcPr>
          <w:p w:rsidR="00443660" w:rsidRPr="007B0DAD" w:rsidRDefault="00443660" w:rsidP="009E383A">
            <w:pPr>
              <w:pStyle w:val="aff"/>
              <w:widowControl/>
              <w:numPr>
                <w:ilvl w:val="0"/>
                <w:numId w:val="81"/>
              </w:numPr>
              <w:ind w:leftChars="0"/>
              <w:rPr>
                <w:rFonts w:hAnsi="新細明體"/>
              </w:rPr>
            </w:pPr>
            <w:r w:rsidRPr="00951BB8">
              <w:rPr>
                <w:rFonts w:hAnsi="新細明體" w:hint="eastAsia"/>
                <w:b/>
              </w:rPr>
              <w:t>意圖</w:t>
            </w:r>
            <w:r w:rsidRPr="00D67807">
              <w:rPr>
                <w:rFonts w:hAnsi="新細明體" w:hint="eastAsia"/>
              </w:rPr>
              <w:t>為</w:t>
            </w:r>
            <w:r w:rsidRPr="007B0DAD">
              <w:rPr>
                <w:rFonts w:hAnsi="新細明體" w:hint="eastAsia"/>
              </w:rPr>
              <w:t>自己或第三人</w:t>
            </w:r>
            <w:r w:rsidRPr="00D67807">
              <w:rPr>
                <w:rFonts w:hAnsi="新細明體" w:hint="eastAsia"/>
              </w:rPr>
              <w:t>不法之所有</w:t>
            </w:r>
            <w:r w:rsidRPr="007B0DAD">
              <w:rPr>
                <w:rFonts w:hAnsi="新細明體" w:hint="eastAsia"/>
              </w:rPr>
              <w:t>，以</w:t>
            </w:r>
            <w:r w:rsidRPr="009930DC">
              <w:rPr>
                <w:rFonts w:hAnsi="新細明體" w:hint="eastAsia"/>
                <w:color w:val="FF0000"/>
              </w:rPr>
              <w:t>強暴</w:t>
            </w:r>
            <w:r w:rsidRPr="007B0DAD">
              <w:rPr>
                <w:rFonts w:hAnsi="新細明體" w:hint="eastAsia"/>
              </w:rPr>
              <w:t>、</w:t>
            </w:r>
            <w:r w:rsidRPr="009930DC">
              <w:rPr>
                <w:rFonts w:hAnsi="新細明體" w:hint="eastAsia"/>
                <w:color w:val="FF0000"/>
              </w:rPr>
              <w:t>脅迫</w:t>
            </w:r>
            <w:r w:rsidRPr="007B0DAD">
              <w:rPr>
                <w:rFonts w:hAnsi="新細明體" w:hint="eastAsia"/>
              </w:rPr>
              <w:t>、</w:t>
            </w:r>
            <w:r w:rsidRPr="009930DC">
              <w:rPr>
                <w:rFonts w:hAnsi="新細明體" w:hint="eastAsia"/>
                <w:color w:val="FF0000"/>
              </w:rPr>
              <w:t>藥劑</w:t>
            </w:r>
            <w:r w:rsidRPr="007B0DAD">
              <w:rPr>
                <w:rFonts w:hAnsi="新細明體" w:hint="eastAsia"/>
              </w:rPr>
              <w:t>、</w:t>
            </w:r>
            <w:r w:rsidRPr="009930DC">
              <w:rPr>
                <w:rFonts w:hAnsi="新細明體" w:hint="eastAsia"/>
                <w:color w:val="FF0000"/>
              </w:rPr>
              <w:t>催眠術</w:t>
            </w:r>
            <w:r w:rsidRPr="007B0DAD">
              <w:rPr>
                <w:rFonts w:hAnsi="新細明體" w:hint="eastAsia"/>
              </w:rPr>
              <w:t>或他法，</w:t>
            </w:r>
            <w:r w:rsidRPr="007B0DAD">
              <w:rPr>
                <w:rFonts w:hAnsi="新細明體" w:hint="eastAsia"/>
                <w:color w:val="FF0000"/>
              </w:rPr>
              <w:t>至使不能抗拒</w:t>
            </w:r>
            <w:r w:rsidRPr="007B0DAD">
              <w:rPr>
                <w:rFonts w:hAnsi="新細明體" w:hint="eastAsia"/>
              </w:rPr>
              <w:t>，而</w:t>
            </w:r>
            <w:r w:rsidRPr="00951BB8">
              <w:rPr>
                <w:rFonts w:hAnsi="新細明體" w:hint="eastAsia"/>
                <w:color w:val="FF0000"/>
              </w:rPr>
              <w:t>取他人之物或使其交付</w:t>
            </w:r>
            <w:r w:rsidRPr="007B0DAD">
              <w:rPr>
                <w:rFonts w:hAnsi="新細明體" w:hint="eastAsia"/>
              </w:rPr>
              <w:t>者，為</w:t>
            </w:r>
            <w:r w:rsidRPr="009930DC">
              <w:rPr>
                <w:rFonts w:hAnsi="新細明體" w:hint="eastAsia"/>
                <w:b/>
              </w:rPr>
              <w:t>強盜罪</w:t>
            </w:r>
            <w:r w:rsidRPr="007B0DAD">
              <w:rPr>
                <w:rFonts w:hAnsi="新細明體" w:hint="eastAsia"/>
              </w:rPr>
              <w:t>，處</w:t>
            </w:r>
            <w:r w:rsidRPr="00D67807">
              <w:rPr>
                <w:rFonts w:hAnsi="新細明體" w:hint="eastAsia"/>
              </w:rPr>
              <w:t>5年以上有期徒刑</w:t>
            </w:r>
            <w:r w:rsidRPr="007B0DAD">
              <w:rPr>
                <w:rFonts w:hAnsi="新細明體" w:hint="eastAsia"/>
              </w:rPr>
              <w:t>。</w:t>
            </w:r>
            <w:r w:rsidR="009930DC" w:rsidRPr="00876A88">
              <w:rPr>
                <w:rFonts w:hAnsi="新細明體" w:hint="eastAsia"/>
                <w:sz w:val="22"/>
                <w:u w:val="single"/>
              </w:rPr>
              <w:t>&lt;93初</w:t>
            </w:r>
            <w:r w:rsidR="009930DC">
              <w:rPr>
                <w:rFonts w:hAnsi="新細明體" w:hint="eastAsia"/>
                <w:sz w:val="22"/>
                <w:u w:val="single"/>
              </w:rPr>
              <w:t>、93高</w:t>
            </w:r>
            <w:r w:rsidR="009930DC" w:rsidRPr="00876A88">
              <w:rPr>
                <w:rFonts w:hAnsi="新細明體" w:hint="eastAsia"/>
                <w:sz w:val="22"/>
                <w:u w:val="single"/>
              </w:rPr>
              <w:t>&gt;</w:t>
            </w:r>
          </w:p>
          <w:p w:rsidR="00443660" w:rsidRPr="007B0DAD" w:rsidRDefault="00443660" w:rsidP="009E383A">
            <w:pPr>
              <w:pStyle w:val="aff"/>
              <w:widowControl/>
              <w:numPr>
                <w:ilvl w:val="0"/>
                <w:numId w:val="81"/>
              </w:numPr>
              <w:ind w:leftChars="0"/>
              <w:rPr>
                <w:rFonts w:hAnsi="新細明體"/>
              </w:rPr>
            </w:pPr>
            <w:r w:rsidRPr="007B0DAD">
              <w:rPr>
                <w:rFonts w:hAnsi="新細明體" w:hint="eastAsia"/>
              </w:rPr>
              <w:t>以前項方法得</w:t>
            </w:r>
            <w:r w:rsidRPr="00951BB8">
              <w:rPr>
                <w:rFonts w:hAnsi="新細明體" w:hint="eastAsia"/>
                <w:b/>
              </w:rPr>
              <w:t>財產上不法之利益</w:t>
            </w:r>
            <w:r w:rsidRPr="007B0DAD">
              <w:rPr>
                <w:rFonts w:hAnsi="新細明體" w:hint="eastAsia"/>
              </w:rPr>
              <w:t>或使第三人得之者，亦同。</w:t>
            </w:r>
            <w:r w:rsidR="009930DC" w:rsidRPr="00876A88">
              <w:rPr>
                <w:rFonts w:hAnsi="新細明體" w:hint="eastAsia"/>
                <w:sz w:val="22"/>
                <w:u w:val="single"/>
              </w:rPr>
              <w:t>&lt;93初</w:t>
            </w:r>
            <w:r w:rsidR="009930DC">
              <w:rPr>
                <w:rFonts w:hAnsi="新細明體" w:hint="eastAsia"/>
                <w:sz w:val="22"/>
                <w:u w:val="single"/>
              </w:rPr>
              <w:t>&gt;</w:t>
            </w:r>
          </w:p>
          <w:p w:rsidR="00443660" w:rsidRPr="007B0DAD" w:rsidRDefault="00443660" w:rsidP="009E383A">
            <w:pPr>
              <w:pStyle w:val="aff"/>
              <w:widowControl/>
              <w:numPr>
                <w:ilvl w:val="0"/>
                <w:numId w:val="81"/>
              </w:numPr>
              <w:ind w:leftChars="0"/>
              <w:rPr>
                <w:rFonts w:hAnsi="新細明體"/>
              </w:rPr>
            </w:pPr>
            <w:r w:rsidRPr="007B0DAD">
              <w:rPr>
                <w:rFonts w:hAnsi="新細明體" w:hint="eastAsia"/>
              </w:rPr>
              <w:t>犯</w:t>
            </w:r>
            <w:r w:rsidRPr="00951BB8">
              <w:rPr>
                <w:rFonts w:hAnsi="新細明體" w:hint="eastAsia"/>
                <w:color w:val="FF0000"/>
              </w:rPr>
              <w:t>強盜罪因而致人於死</w:t>
            </w:r>
            <w:r w:rsidRPr="007B0DAD">
              <w:rPr>
                <w:rFonts w:hAnsi="新細明體" w:hint="eastAsia"/>
              </w:rPr>
              <w:t>者，處</w:t>
            </w:r>
            <w:r w:rsidRPr="00D67807">
              <w:rPr>
                <w:rFonts w:hAnsi="新細明體" w:hint="eastAsia"/>
              </w:rPr>
              <w:t>死刑、無期徒刑或10年以上有期徒刑</w:t>
            </w:r>
            <w:r w:rsidRPr="007B0DAD">
              <w:rPr>
                <w:rFonts w:hAnsi="新細明體" w:hint="eastAsia"/>
              </w:rPr>
              <w:t>；致重傷者，處</w:t>
            </w:r>
            <w:r w:rsidRPr="00D67807">
              <w:rPr>
                <w:rFonts w:hAnsi="新細明體" w:hint="eastAsia"/>
              </w:rPr>
              <w:t>無期徒刑或7年以上有期徒刑</w:t>
            </w:r>
            <w:r w:rsidRPr="007B0DAD">
              <w:rPr>
                <w:rFonts w:hAnsi="新細明體" w:hint="eastAsia"/>
              </w:rPr>
              <w:t>。</w:t>
            </w:r>
          </w:p>
          <w:p w:rsidR="00443660" w:rsidRPr="007B0DAD" w:rsidRDefault="00443660" w:rsidP="009E383A">
            <w:pPr>
              <w:pStyle w:val="aff"/>
              <w:widowControl/>
              <w:numPr>
                <w:ilvl w:val="0"/>
                <w:numId w:val="81"/>
              </w:numPr>
              <w:ind w:leftChars="0"/>
              <w:rPr>
                <w:rFonts w:hAnsi="新細明體"/>
              </w:rPr>
            </w:pPr>
            <w:r>
              <w:rPr>
                <w:rFonts w:hAnsi="新細明體" w:hint="eastAsia"/>
              </w:rPr>
              <w:t>第一、二項之</w:t>
            </w:r>
            <w:r w:rsidRPr="00D67807">
              <w:rPr>
                <w:rFonts w:hAnsi="新細明體" w:hint="eastAsia"/>
                <w:b/>
                <w:shd w:val="clear" w:color="auto" w:fill="DAEEF3" w:themeFill="accent5" w:themeFillTint="33"/>
              </w:rPr>
              <w:t>未遂犯</w:t>
            </w:r>
            <w:r w:rsidRPr="007B0DAD">
              <w:rPr>
                <w:rFonts w:hAnsi="新細明體" w:hint="eastAsia"/>
              </w:rPr>
              <w:t>罰之。</w:t>
            </w:r>
          </w:p>
          <w:p w:rsidR="00443660" w:rsidRPr="007B0DAD" w:rsidRDefault="00443660" w:rsidP="009E383A">
            <w:pPr>
              <w:pStyle w:val="aff"/>
              <w:widowControl/>
              <w:numPr>
                <w:ilvl w:val="0"/>
                <w:numId w:val="81"/>
              </w:numPr>
              <w:ind w:leftChars="0"/>
              <w:rPr>
                <w:rFonts w:hAnsi="新細明體"/>
              </w:rPr>
            </w:pPr>
            <w:r w:rsidRPr="00D67807">
              <w:rPr>
                <w:rFonts w:hAnsi="新細明體" w:hint="eastAsia"/>
                <w:b/>
                <w:shd w:val="clear" w:color="auto" w:fill="D6E3BC" w:themeFill="accent3" w:themeFillTint="66"/>
              </w:rPr>
              <w:t>預備犯</w:t>
            </w:r>
            <w:r w:rsidRPr="007B0DAD">
              <w:rPr>
                <w:rFonts w:hAnsi="新細明體" w:hint="eastAsia"/>
              </w:rPr>
              <w:t>強盜罪者，處</w:t>
            </w:r>
            <w:r w:rsidRPr="00D67807">
              <w:rPr>
                <w:rFonts w:hAnsi="新細明體" w:hint="eastAsia"/>
              </w:rPr>
              <w:t>1年以下有期徒刑、拘役或9千元以下罰金</w:t>
            </w:r>
            <w:r w:rsidRPr="007B0DAD">
              <w:rPr>
                <w:rFonts w:hAnsi="新細明體" w:hint="eastAsia"/>
              </w:rPr>
              <w:t>。</w:t>
            </w:r>
            <w:r w:rsidR="00D67807" w:rsidRPr="00D67807">
              <w:rPr>
                <w:rFonts w:hAnsi="新細明體" w:hint="eastAsia"/>
                <w:sz w:val="22"/>
                <w:u w:val="single"/>
              </w:rPr>
              <w:t>&lt;100鐵&gt;</w:t>
            </w:r>
          </w:p>
        </w:tc>
      </w:tr>
      <w:tr w:rsidR="00443660" w:rsidTr="00876A88">
        <w:tc>
          <w:tcPr>
            <w:tcW w:w="3118" w:type="dxa"/>
            <w:vAlign w:val="center"/>
          </w:tcPr>
          <w:p w:rsidR="00876A88" w:rsidRDefault="00876A88" w:rsidP="00876A88">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329</w:t>
            </w:r>
          </w:p>
          <w:p w:rsidR="00876A88" w:rsidRPr="00876A88" w:rsidRDefault="00443660" w:rsidP="00876A88">
            <w:pPr>
              <w:widowControl/>
              <w:jc w:val="center"/>
              <w:rPr>
                <w:rFonts w:hAnsi="新細明體"/>
                <w:bCs/>
                <w:color w:val="984806" w:themeColor="accent6" w:themeShade="80"/>
                <w:sz w:val="20"/>
                <w:szCs w:val="20"/>
              </w:rPr>
            </w:pPr>
            <w:proofErr w:type="gramStart"/>
            <w:r w:rsidRPr="00CA3F7D">
              <w:rPr>
                <w:rFonts w:hAnsi="新細明體" w:hint="eastAsia"/>
                <w:b/>
              </w:rPr>
              <w:t>準</w:t>
            </w:r>
            <w:proofErr w:type="gramEnd"/>
            <w:r w:rsidRPr="00CA3F7D">
              <w:rPr>
                <w:rFonts w:hAnsi="新細明體" w:hint="eastAsia"/>
                <w:b/>
              </w:rPr>
              <w:t>強盜罪</w:t>
            </w:r>
          </w:p>
        </w:tc>
        <w:tc>
          <w:tcPr>
            <w:tcW w:w="8221" w:type="dxa"/>
          </w:tcPr>
          <w:p w:rsidR="00443660" w:rsidRDefault="00443660" w:rsidP="003C2107">
            <w:pPr>
              <w:widowControl/>
            </w:pPr>
            <w:r w:rsidRPr="00951BB8">
              <w:rPr>
                <w:rFonts w:hint="eastAsia"/>
                <w:b/>
              </w:rPr>
              <w:t>竊盜或搶奪</w:t>
            </w:r>
            <w:r>
              <w:rPr>
                <w:rFonts w:hint="eastAsia"/>
              </w:rPr>
              <w:t>，因</w:t>
            </w:r>
            <w:r w:rsidRPr="007B0DAD">
              <w:rPr>
                <w:rFonts w:hint="eastAsia"/>
                <w:color w:val="FF0000"/>
              </w:rPr>
              <w:t>防護贓物</w:t>
            </w:r>
            <w:r>
              <w:rPr>
                <w:rFonts w:hint="eastAsia"/>
              </w:rPr>
              <w:t>、</w:t>
            </w:r>
            <w:r w:rsidRPr="007B0DAD">
              <w:rPr>
                <w:rFonts w:hint="eastAsia"/>
                <w:color w:val="FF0000"/>
              </w:rPr>
              <w:t>脫免逮捕</w:t>
            </w:r>
            <w:r>
              <w:rPr>
                <w:rFonts w:hint="eastAsia"/>
              </w:rPr>
              <w:t>或</w:t>
            </w:r>
            <w:r w:rsidRPr="00951BB8">
              <w:rPr>
                <w:rFonts w:hint="eastAsia"/>
                <w:color w:val="FF0000"/>
              </w:rPr>
              <w:t>湮滅罪證</w:t>
            </w:r>
            <w:r>
              <w:rPr>
                <w:rFonts w:hint="eastAsia"/>
              </w:rPr>
              <w:t>，而</w:t>
            </w:r>
            <w:r w:rsidRPr="00951BB8">
              <w:rPr>
                <w:rFonts w:hint="eastAsia"/>
                <w:color w:val="FF0000"/>
              </w:rPr>
              <w:t>當場</w:t>
            </w:r>
            <w:r>
              <w:rPr>
                <w:rFonts w:hint="eastAsia"/>
              </w:rPr>
              <w:t>施以</w:t>
            </w:r>
            <w:r w:rsidRPr="007B0DAD">
              <w:rPr>
                <w:rFonts w:hint="eastAsia"/>
                <w:color w:val="FF0000"/>
              </w:rPr>
              <w:t>強暴脅迫</w:t>
            </w:r>
            <w:r>
              <w:rPr>
                <w:rFonts w:hint="eastAsia"/>
              </w:rPr>
              <w:t>者，</w:t>
            </w:r>
            <w:r w:rsidRPr="00951BB8">
              <w:rPr>
                <w:rFonts w:hint="eastAsia"/>
                <w:b/>
                <w:color w:val="FF0000"/>
              </w:rPr>
              <w:t>以強盜論</w:t>
            </w:r>
            <w:r>
              <w:rPr>
                <w:rFonts w:hint="eastAsia"/>
              </w:rPr>
              <w:t>。</w:t>
            </w:r>
            <w:r w:rsidR="00DF087B" w:rsidRPr="00DF087B">
              <w:rPr>
                <w:rFonts w:hAnsi="新細明體" w:hint="eastAsia"/>
                <w:sz w:val="22"/>
                <w:u w:val="single"/>
              </w:rPr>
              <w:t>&lt;105水&gt;</w:t>
            </w:r>
          </w:p>
        </w:tc>
      </w:tr>
      <w:tr w:rsidR="00951BB8" w:rsidTr="00876A88">
        <w:tc>
          <w:tcPr>
            <w:tcW w:w="3118" w:type="dxa"/>
            <w:vAlign w:val="center"/>
          </w:tcPr>
          <w:p w:rsidR="00951BB8" w:rsidRPr="0073289F" w:rsidRDefault="00951BB8" w:rsidP="00876A88">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330</w:t>
            </w:r>
          </w:p>
        </w:tc>
        <w:tc>
          <w:tcPr>
            <w:tcW w:w="8221" w:type="dxa"/>
          </w:tcPr>
          <w:p w:rsidR="00951BB8" w:rsidRDefault="00951BB8" w:rsidP="009E383A">
            <w:pPr>
              <w:pStyle w:val="aff"/>
              <w:widowControl/>
              <w:numPr>
                <w:ilvl w:val="0"/>
                <w:numId w:val="140"/>
              </w:numPr>
              <w:ind w:leftChars="0"/>
            </w:pPr>
            <w:r>
              <w:rPr>
                <w:rFonts w:hint="eastAsia"/>
              </w:rPr>
              <w:t>犯強盜罪而有第321條第一項各款情形之</w:t>
            </w:r>
            <w:proofErr w:type="gramStart"/>
            <w:r>
              <w:rPr>
                <w:rFonts w:hint="eastAsia"/>
              </w:rPr>
              <w:t>一</w:t>
            </w:r>
            <w:proofErr w:type="gramEnd"/>
            <w:r>
              <w:rPr>
                <w:rFonts w:hint="eastAsia"/>
              </w:rPr>
              <w:t>者，處</w:t>
            </w:r>
            <w:r w:rsidRPr="00D67807">
              <w:rPr>
                <w:rFonts w:hint="eastAsia"/>
              </w:rPr>
              <w:t>7年以上有期徒刑</w:t>
            </w:r>
            <w:r>
              <w:rPr>
                <w:rFonts w:hint="eastAsia"/>
              </w:rPr>
              <w:t>。</w:t>
            </w:r>
          </w:p>
          <w:p w:rsidR="00951BB8" w:rsidRDefault="00951BB8" w:rsidP="009E383A">
            <w:pPr>
              <w:pStyle w:val="aff"/>
              <w:widowControl/>
              <w:numPr>
                <w:ilvl w:val="0"/>
                <w:numId w:val="140"/>
              </w:numPr>
              <w:ind w:leftChars="0"/>
            </w:pPr>
            <w:r>
              <w:rPr>
                <w:rFonts w:hint="eastAsia"/>
              </w:rPr>
              <w:t>前項之</w:t>
            </w:r>
            <w:r w:rsidRPr="00D67807">
              <w:rPr>
                <w:rFonts w:hAnsi="新細明體" w:hint="eastAsia"/>
                <w:b/>
                <w:shd w:val="clear" w:color="auto" w:fill="DAEEF3" w:themeFill="accent5" w:themeFillTint="33"/>
              </w:rPr>
              <w:t>未遂犯</w:t>
            </w:r>
            <w:r>
              <w:rPr>
                <w:rFonts w:hint="eastAsia"/>
              </w:rPr>
              <w:t>罰之。</w:t>
            </w:r>
          </w:p>
        </w:tc>
      </w:tr>
      <w:tr w:rsidR="00951BB8" w:rsidTr="00876A88">
        <w:tc>
          <w:tcPr>
            <w:tcW w:w="3118" w:type="dxa"/>
            <w:vAlign w:val="center"/>
          </w:tcPr>
          <w:p w:rsidR="00951BB8" w:rsidRDefault="00951BB8" w:rsidP="00951BB8">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332</w:t>
            </w:r>
          </w:p>
          <w:p w:rsidR="00951BB8" w:rsidRPr="0073289F" w:rsidRDefault="00951BB8" w:rsidP="00951BB8">
            <w:pPr>
              <w:widowControl/>
              <w:jc w:val="center"/>
              <w:rPr>
                <w:rFonts w:hAnsi="新細明體"/>
                <w:color w:val="984806" w:themeColor="accent6" w:themeShade="80"/>
              </w:rPr>
            </w:pPr>
            <w:r w:rsidRPr="00951BB8">
              <w:rPr>
                <w:rFonts w:hint="eastAsia"/>
                <w:b/>
              </w:rPr>
              <w:t>強盜故意殺人罪</w:t>
            </w:r>
          </w:p>
        </w:tc>
        <w:tc>
          <w:tcPr>
            <w:tcW w:w="8221" w:type="dxa"/>
          </w:tcPr>
          <w:p w:rsidR="00951BB8" w:rsidRDefault="00951BB8" w:rsidP="009E383A">
            <w:pPr>
              <w:pStyle w:val="aff"/>
              <w:widowControl/>
              <w:numPr>
                <w:ilvl w:val="0"/>
                <w:numId w:val="141"/>
              </w:numPr>
              <w:ind w:leftChars="0"/>
            </w:pPr>
            <w:r>
              <w:rPr>
                <w:rFonts w:hint="eastAsia"/>
              </w:rPr>
              <w:t>犯</w:t>
            </w:r>
            <w:r w:rsidRPr="00951BB8">
              <w:rPr>
                <w:rFonts w:hint="eastAsia"/>
                <w:b/>
              </w:rPr>
              <w:t>強盜罪</w:t>
            </w:r>
            <w:r>
              <w:rPr>
                <w:rFonts w:hint="eastAsia"/>
              </w:rPr>
              <w:t>而</w:t>
            </w:r>
            <w:r w:rsidRPr="00D67807">
              <w:rPr>
                <w:rFonts w:hint="eastAsia"/>
                <w:b/>
                <w:shd w:val="clear" w:color="auto" w:fill="FFCCFF"/>
              </w:rPr>
              <w:t>故意</w:t>
            </w:r>
            <w:r w:rsidRPr="00951BB8">
              <w:rPr>
                <w:rFonts w:hint="eastAsia"/>
                <w:b/>
              </w:rPr>
              <w:t>殺人</w:t>
            </w:r>
            <w:r>
              <w:rPr>
                <w:rFonts w:hint="eastAsia"/>
              </w:rPr>
              <w:t>者，處</w:t>
            </w:r>
            <w:r w:rsidRPr="00D67807">
              <w:rPr>
                <w:rFonts w:hint="eastAsia"/>
              </w:rPr>
              <w:t>死刑或無期徒刑</w:t>
            </w:r>
            <w:r>
              <w:rPr>
                <w:rFonts w:hint="eastAsia"/>
              </w:rPr>
              <w:t>。</w:t>
            </w:r>
            <w:r w:rsidRPr="00951BB8">
              <w:rPr>
                <w:rFonts w:hint="eastAsia"/>
                <w:sz w:val="22"/>
                <w:u w:val="single"/>
              </w:rPr>
              <w:t>&lt;93初&gt;</w:t>
            </w:r>
          </w:p>
          <w:p w:rsidR="00951BB8" w:rsidRDefault="00951BB8" w:rsidP="009E383A">
            <w:pPr>
              <w:pStyle w:val="aff"/>
              <w:widowControl/>
              <w:numPr>
                <w:ilvl w:val="0"/>
                <w:numId w:val="141"/>
              </w:numPr>
              <w:ind w:leftChars="0"/>
            </w:pPr>
            <w:r>
              <w:rPr>
                <w:rFonts w:hint="eastAsia"/>
              </w:rPr>
              <w:t>犯</w:t>
            </w:r>
            <w:r w:rsidRPr="00951BB8">
              <w:rPr>
                <w:rFonts w:hint="eastAsia"/>
                <w:b/>
              </w:rPr>
              <w:t>強盜罪</w:t>
            </w:r>
            <w:r>
              <w:rPr>
                <w:rFonts w:hint="eastAsia"/>
              </w:rPr>
              <w:t>而有下列行為之</w:t>
            </w:r>
            <w:proofErr w:type="gramStart"/>
            <w:r>
              <w:rPr>
                <w:rFonts w:hint="eastAsia"/>
              </w:rPr>
              <w:t>一</w:t>
            </w:r>
            <w:proofErr w:type="gramEnd"/>
            <w:r>
              <w:rPr>
                <w:rFonts w:hint="eastAsia"/>
              </w:rPr>
              <w:t>者，處</w:t>
            </w:r>
            <w:r w:rsidRPr="00D67807">
              <w:rPr>
                <w:rFonts w:hint="eastAsia"/>
              </w:rPr>
              <w:t>死刑、無期徒刑或10年以上有期徒刑</w:t>
            </w:r>
            <w:r>
              <w:rPr>
                <w:rFonts w:hint="eastAsia"/>
              </w:rPr>
              <w:t>：</w:t>
            </w:r>
          </w:p>
          <w:p w:rsidR="00951BB8" w:rsidRDefault="00951BB8" w:rsidP="009E383A">
            <w:pPr>
              <w:pStyle w:val="aff"/>
              <w:widowControl/>
              <w:numPr>
                <w:ilvl w:val="1"/>
                <w:numId w:val="141"/>
              </w:numPr>
              <w:ind w:leftChars="0"/>
            </w:pPr>
            <w:r w:rsidRPr="00951BB8">
              <w:rPr>
                <w:rFonts w:hint="eastAsia"/>
                <w:color w:val="FF0000"/>
              </w:rPr>
              <w:t>放火</w:t>
            </w:r>
            <w:r>
              <w:rPr>
                <w:rFonts w:hint="eastAsia"/>
              </w:rPr>
              <w:t>者。</w:t>
            </w:r>
          </w:p>
          <w:p w:rsidR="00951BB8" w:rsidRDefault="00951BB8" w:rsidP="009E383A">
            <w:pPr>
              <w:pStyle w:val="aff"/>
              <w:widowControl/>
              <w:numPr>
                <w:ilvl w:val="1"/>
                <w:numId w:val="141"/>
              </w:numPr>
              <w:ind w:leftChars="0"/>
            </w:pPr>
            <w:r w:rsidRPr="00951BB8">
              <w:rPr>
                <w:rFonts w:hint="eastAsia"/>
                <w:color w:val="FF0000"/>
              </w:rPr>
              <w:t>強制性交</w:t>
            </w:r>
            <w:r>
              <w:rPr>
                <w:rFonts w:hint="eastAsia"/>
              </w:rPr>
              <w:t>者。</w:t>
            </w:r>
          </w:p>
          <w:p w:rsidR="00951BB8" w:rsidRDefault="00951BB8" w:rsidP="009E383A">
            <w:pPr>
              <w:pStyle w:val="aff"/>
              <w:widowControl/>
              <w:numPr>
                <w:ilvl w:val="1"/>
                <w:numId w:val="141"/>
              </w:numPr>
              <w:ind w:leftChars="0"/>
            </w:pPr>
            <w:r w:rsidRPr="00951BB8">
              <w:rPr>
                <w:rFonts w:hint="eastAsia"/>
                <w:color w:val="FF0000"/>
              </w:rPr>
              <w:t>擄人勒贖</w:t>
            </w:r>
            <w:r>
              <w:rPr>
                <w:rFonts w:hint="eastAsia"/>
              </w:rPr>
              <w:t>者。</w:t>
            </w:r>
          </w:p>
          <w:p w:rsidR="00951BB8" w:rsidRDefault="00951BB8" w:rsidP="009E383A">
            <w:pPr>
              <w:pStyle w:val="aff"/>
              <w:widowControl/>
              <w:numPr>
                <w:ilvl w:val="1"/>
                <w:numId w:val="141"/>
              </w:numPr>
              <w:ind w:leftChars="0"/>
            </w:pPr>
            <w:r>
              <w:rPr>
                <w:rFonts w:hint="eastAsia"/>
              </w:rPr>
              <w:t>使人受</w:t>
            </w:r>
            <w:r w:rsidRPr="00951BB8">
              <w:rPr>
                <w:rFonts w:hint="eastAsia"/>
                <w:color w:val="FF0000"/>
              </w:rPr>
              <w:t>重傷</w:t>
            </w:r>
            <w:r>
              <w:rPr>
                <w:rFonts w:hint="eastAsia"/>
              </w:rPr>
              <w:t>者。</w:t>
            </w:r>
          </w:p>
        </w:tc>
      </w:tr>
      <w:tr w:rsidR="00951BB8" w:rsidTr="00876A88">
        <w:tc>
          <w:tcPr>
            <w:tcW w:w="3118" w:type="dxa"/>
            <w:vAlign w:val="center"/>
          </w:tcPr>
          <w:p w:rsidR="00951BB8" w:rsidRDefault="00951BB8" w:rsidP="00876A88">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333</w:t>
            </w:r>
          </w:p>
          <w:p w:rsidR="00951BB8" w:rsidRPr="0073289F" w:rsidRDefault="00951BB8" w:rsidP="00876A88">
            <w:pPr>
              <w:widowControl/>
              <w:jc w:val="center"/>
              <w:rPr>
                <w:rFonts w:hAnsi="新細明體"/>
                <w:color w:val="984806" w:themeColor="accent6" w:themeShade="80"/>
              </w:rPr>
            </w:pPr>
            <w:r w:rsidRPr="00951BB8">
              <w:rPr>
                <w:rFonts w:hint="eastAsia"/>
                <w:b/>
              </w:rPr>
              <w:t>海盜罪</w:t>
            </w:r>
          </w:p>
        </w:tc>
        <w:tc>
          <w:tcPr>
            <w:tcW w:w="8221" w:type="dxa"/>
          </w:tcPr>
          <w:p w:rsidR="00951BB8" w:rsidRDefault="00951BB8" w:rsidP="009E383A">
            <w:pPr>
              <w:pStyle w:val="aff"/>
              <w:widowControl/>
              <w:numPr>
                <w:ilvl w:val="0"/>
                <w:numId w:val="142"/>
              </w:numPr>
              <w:ind w:leftChars="0"/>
            </w:pPr>
            <w:r>
              <w:rPr>
                <w:rFonts w:hint="eastAsia"/>
              </w:rPr>
              <w:t>未受交戰國之允准或不屬於各國之海軍，而駕駛船艦，意圖施強暴、脅迫於他船或他船之人或物者，為</w:t>
            </w:r>
            <w:r w:rsidRPr="00951BB8">
              <w:rPr>
                <w:rFonts w:hint="eastAsia"/>
                <w:b/>
              </w:rPr>
              <w:t>海盜罪</w:t>
            </w:r>
            <w:r>
              <w:rPr>
                <w:rFonts w:hint="eastAsia"/>
              </w:rPr>
              <w:t>，處</w:t>
            </w:r>
            <w:r w:rsidRPr="00D67807">
              <w:rPr>
                <w:rFonts w:hint="eastAsia"/>
              </w:rPr>
              <w:t>死刑、無期徒刑或7年以上有期徒刑</w:t>
            </w:r>
            <w:r>
              <w:rPr>
                <w:rFonts w:hint="eastAsia"/>
              </w:rPr>
              <w:t>。</w:t>
            </w:r>
          </w:p>
          <w:p w:rsidR="00951BB8" w:rsidRDefault="00951BB8" w:rsidP="009E383A">
            <w:pPr>
              <w:pStyle w:val="aff"/>
              <w:widowControl/>
              <w:numPr>
                <w:ilvl w:val="0"/>
                <w:numId w:val="142"/>
              </w:numPr>
              <w:ind w:leftChars="0"/>
            </w:pPr>
            <w:r>
              <w:rPr>
                <w:rFonts w:hint="eastAsia"/>
              </w:rPr>
              <w:t>船員或乘客意圖掠奪財物，施強暴、脅迫於其他船員或乘客，而駕駛或指揮船艦者，</w:t>
            </w:r>
            <w:r w:rsidRPr="00951BB8">
              <w:rPr>
                <w:rFonts w:hint="eastAsia"/>
                <w:color w:val="FF0000"/>
              </w:rPr>
              <w:t>以海盜論</w:t>
            </w:r>
            <w:r>
              <w:rPr>
                <w:rFonts w:hint="eastAsia"/>
              </w:rPr>
              <w:t>。</w:t>
            </w:r>
          </w:p>
          <w:p w:rsidR="00951BB8" w:rsidRDefault="00951BB8" w:rsidP="009E383A">
            <w:pPr>
              <w:pStyle w:val="aff"/>
              <w:widowControl/>
              <w:numPr>
                <w:ilvl w:val="0"/>
                <w:numId w:val="142"/>
              </w:numPr>
              <w:ind w:leftChars="0"/>
            </w:pPr>
            <w:r>
              <w:rPr>
                <w:rFonts w:hint="eastAsia"/>
              </w:rPr>
              <w:t>因而</w:t>
            </w:r>
            <w:r w:rsidRPr="00D67807">
              <w:rPr>
                <w:rFonts w:hint="eastAsia"/>
              </w:rPr>
              <w:t>致人於死</w:t>
            </w:r>
            <w:r>
              <w:rPr>
                <w:rFonts w:hint="eastAsia"/>
              </w:rPr>
              <w:t>者，處</w:t>
            </w:r>
            <w:r w:rsidRPr="00D67807">
              <w:rPr>
                <w:rFonts w:hint="eastAsia"/>
              </w:rPr>
              <w:t>死刑、無期徒刑或12年以上有期徒刑</w:t>
            </w:r>
            <w:r>
              <w:rPr>
                <w:rFonts w:hint="eastAsia"/>
              </w:rPr>
              <w:t>；致</w:t>
            </w:r>
            <w:r w:rsidRPr="00D67807">
              <w:rPr>
                <w:rFonts w:hint="eastAsia"/>
              </w:rPr>
              <w:t>重傷</w:t>
            </w:r>
            <w:r>
              <w:rPr>
                <w:rFonts w:hint="eastAsia"/>
              </w:rPr>
              <w:t>者，處</w:t>
            </w:r>
            <w:r w:rsidRPr="00D67807">
              <w:rPr>
                <w:rFonts w:hint="eastAsia"/>
              </w:rPr>
              <w:t>死刑、無期徒刑或10年以上有期徒刑</w:t>
            </w:r>
            <w:r>
              <w:rPr>
                <w:rFonts w:hint="eastAsia"/>
              </w:rPr>
              <w:t>。</w:t>
            </w:r>
          </w:p>
        </w:tc>
      </w:tr>
      <w:tr w:rsidR="00951BB8" w:rsidTr="00876A88">
        <w:tc>
          <w:tcPr>
            <w:tcW w:w="3118" w:type="dxa"/>
            <w:vAlign w:val="center"/>
          </w:tcPr>
          <w:p w:rsidR="00951BB8" w:rsidRPr="0073289F" w:rsidRDefault="00951BB8" w:rsidP="00876A88">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334</w:t>
            </w:r>
          </w:p>
        </w:tc>
        <w:tc>
          <w:tcPr>
            <w:tcW w:w="8221" w:type="dxa"/>
          </w:tcPr>
          <w:p w:rsidR="00951BB8" w:rsidRDefault="00951BB8" w:rsidP="009E383A">
            <w:pPr>
              <w:pStyle w:val="aff"/>
              <w:widowControl/>
              <w:numPr>
                <w:ilvl w:val="0"/>
                <w:numId w:val="143"/>
              </w:numPr>
              <w:ind w:leftChars="0"/>
            </w:pPr>
            <w:r>
              <w:rPr>
                <w:rFonts w:hint="eastAsia"/>
              </w:rPr>
              <w:t>犯</w:t>
            </w:r>
            <w:r w:rsidRPr="00951BB8">
              <w:rPr>
                <w:rFonts w:hint="eastAsia"/>
                <w:b/>
              </w:rPr>
              <w:t>海盜罪</w:t>
            </w:r>
            <w:r>
              <w:rPr>
                <w:rFonts w:hint="eastAsia"/>
              </w:rPr>
              <w:t>而</w:t>
            </w:r>
            <w:r w:rsidRPr="00951BB8">
              <w:rPr>
                <w:rFonts w:hint="eastAsia"/>
                <w:b/>
              </w:rPr>
              <w:t>故意殺人</w:t>
            </w:r>
            <w:r>
              <w:rPr>
                <w:rFonts w:hint="eastAsia"/>
              </w:rPr>
              <w:t>者，處</w:t>
            </w:r>
            <w:r w:rsidRPr="00D67807">
              <w:rPr>
                <w:rFonts w:hint="eastAsia"/>
              </w:rPr>
              <w:t>死刑或無期徒刑</w:t>
            </w:r>
            <w:r>
              <w:rPr>
                <w:rFonts w:hint="eastAsia"/>
              </w:rPr>
              <w:t>。</w:t>
            </w:r>
          </w:p>
          <w:p w:rsidR="00951BB8" w:rsidRDefault="00951BB8" w:rsidP="009E383A">
            <w:pPr>
              <w:pStyle w:val="aff"/>
              <w:widowControl/>
              <w:numPr>
                <w:ilvl w:val="0"/>
                <w:numId w:val="143"/>
              </w:numPr>
              <w:ind w:leftChars="0"/>
            </w:pPr>
            <w:r>
              <w:rPr>
                <w:rFonts w:hint="eastAsia"/>
              </w:rPr>
              <w:t>犯海盜罪而有下列行為之一，處</w:t>
            </w:r>
            <w:r w:rsidRPr="00D67807">
              <w:rPr>
                <w:rFonts w:hint="eastAsia"/>
              </w:rPr>
              <w:t>死刑、無期徒刑或12年以上有期徒刑</w:t>
            </w:r>
            <w:r>
              <w:rPr>
                <w:rFonts w:hint="eastAsia"/>
              </w:rPr>
              <w:t>：</w:t>
            </w:r>
          </w:p>
          <w:p w:rsidR="00951BB8" w:rsidRDefault="00951BB8" w:rsidP="009E383A">
            <w:pPr>
              <w:pStyle w:val="aff"/>
              <w:widowControl/>
              <w:numPr>
                <w:ilvl w:val="1"/>
                <w:numId w:val="143"/>
              </w:numPr>
              <w:ind w:leftChars="0"/>
            </w:pPr>
            <w:r>
              <w:rPr>
                <w:rFonts w:hint="eastAsia"/>
              </w:rPr>
              <w:t>放火者。</w:t>
            </w:r>
          </w:p>
          <w:p w:rsidR="00951BB8" w:rsidRDefault="00951BB8" w:rsidP="009E383A">
            <w:pPr>
              <w:pStyle w:val="aff"/>
              <w:widowControl/>
              <w:numPr>
                <w:ilvl w:val="1"/>
                <w:numId w:val="143"/>
              </w:numPr>
              <w:ind w:leftChars="0"/>
            </w:pPr>
            <w:r>
              <w:rPr>
                <w:rFonts w:hint="eastAsia"/>
              </w:rPr>
              <w:t>強制性交者。</w:t>
            </w:r>
          </w:p>
          <w:p w:rsidR="00951BB8" w:rsidRDefault="00951BB8" w:rsidP="009E383A">
            <w:pPr>
              <w:pStyle w:val="aff"/>
              <w:widowControl/>
              <w:numPr>
                <w:ilvl w:val="1"/>
                <w:numId w:val="143"/>
              </w:numPr>
              <w:ind w:leftChars="0"/>
            </w:pPr>
            <w:r>
              <w:rPr>
                <w:rFonts w:hint="eastAsia"/>
              </w:rPr>
              <w:t>擄人勒贖者。</w:t>
            </w:r>
          </w:p>
          <w:p w:rsidR="00951BB8" w:rsidRDefault="00951BB8" w:rsidP="009E383A">
            <w:pPr>
              <w:pStyle w:val="aff"/>
              <w:widowControl/>
              <w:numPr>
                <w:ilvl w:val="1"/>
                <w:numId w:val="143"/>
              </w:numPr>
              <w:ind w:leftChars="0"/>
            </w:pPr>
            <w:r>
              <w:rPr>
                <w:rFonts w:hint="eastAsia"/>
              </w:rPr>
              <w:t>使人受重傷者。</w:t>
            </w:r>
          </w:p>
        </w:tc>
      </w:tr>
      <w:tr w:rsidR="00443660" w:rsidTr="003C2107">
        <w:tc>
          <w:tcPr>
            <w:tcW w:w="11339" w:type="dxa"/>
            <w:gridSpan w:val="2"/>
            <w:vAlign w:val="center"/>
          </w:tcPr>
          <w:p w:rsidR="00443660" w:rsidRDefault="00443660" w:rsidP="003C2107">
            <w:pPr>
              <w:widowControl/>
              <w:jc w:val="center"/>
            </w:pPr>
            <w:r>
              <w:rPr>
                <w:rFonts w:ascii="華康仿宋體W6(P)" w:eastAsia="華康仿宋體W6(P)" w:hint="eastAsia"/>
                <w:b/>
                <w:color w:val="984806" w:themeColor="accent6" w:themeShade="80"/>
              </w:rPr>
              <w:t>第三十一章</w:t>
            </w:r>
            <w:r w:rsidRPr="00682E8B">
              <w:rPr>
                <w:rFonts w:ascii="華康仿宋體W6(P)" w:eastAsia="華康仿宋體W6(P)" w:hint="eastAsia"/>
                <w:b/>
                <w:color w:val="984806" w:themeColor="accent6" w:themeShade="80"/>
              </w:rPr>
              <w:t xml:space="preserve">　</w:t>
            </w:r>
            <w:r w:rsidRPr="000E0703">
              <w:rPr>
                <w:rFonts w:ascii="華康仿宋體W6(P)" w:eastAsia="華康仿宋體W6(P)" w:hint="eastAsia"/>
                <w:b/>
                <w:color w:val="984806" w:themeColor="accent6" w:themeShade="80"/>
              </w:rPr>
              <w:t>侵占罪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335~338)</w:t>
            </w:r>
          </w:p>
        </w:tc>
      </w:tr>
      <w:tr w:rsidR="00443660" w:rsidTr="009930DC">
        <w:tc>
          <w:tcPr>
            <w:tcW w:w="3118" w:type="dxa"/>
            <w:vAlign w:val="center"/>
          </w:tcPr>
          <w:p w:rsidR="009930DC" w:rsidRDefault="009930DC" w:rsidP="009930DC">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335</w:t>
            </w:r>
          </w:p>
          <w:p w:rsidR="009930DC" w:rsidRPr="009930DC" w:rsidRDefault="00443660" w:rsidP="009930DC">
            <w:pPr>
              <w:widowControl/>
              <w:jc w:val="center"/>
              <w:rPr>
                <w:rFonts w:hAnsi="新細明體"/>
                <w:bCs/>
                <w:color w:val="984806" w:themeColor="accent6" w:themeShade="80"/>
                <w:sz w:val="20"/>
                <w:szCs w:val="20"/>
              </w:rPr>
            </w:pPr>
            <w:r w:rsidRPr="001824E6">
              <w:rPr>
                <w:rFonts w:hAnsi="新細明體" w:hint="eastAsia"/>
                <w:b/>
              </w:rPr>
              <w:t>普通侵占罪</w:t>
            </w:r>
          </w:p>
        </w:tc>
        <w:tc>
          <w:tcPr>
            <w:tcW w:w="8221" w:type="dxa"/>
          </w:tcPr>
          <w:p w:rsidR="00443660" w:rsidRDefault="00443660" w:rsidP="003C2107">
            <w:pPr>
              <w:widowControl/>
            </w:pPr>
            <w:r w:rsidRPr="00951BB8">
              <w:rPr>
                <w:rFonts w:hint="eastAsia"/>
                <w:b/>
              </w:rPr>
              <w:t>意圖</w:t>
            </w:r>
            <w:r>
              <w:rPr>
                <w:rFonts w:hint="eastAsia"/>
              </w:rPr>
              <w:t>為自己或第三人</w:t>
            </w:r>
            <w:r w:rsidRPr="00951BB8">
              <w:rPr>
                <w:rFonts w:hint="eastAsia"/>
                <w:b/>
              </w:rPr>
              <w:t>不法之所有</w:t>
            </w:r>
            <w:r>
              <w:rPr>
                <w:rFonts w:hint="eastAsia"/>
              </w:rPr>
              <w:t>，而</w:t>
            </w:r>
            <w:r w:rsidRPr="00951BB8">
              <w:rPr>
                <w:rFonts w:hint="eastAsia"/>
                <w:b/>
                <w:color w:val="FF0000"/>
              </w:rPr>
              <w:t>侵占</w:t>
            </w:r>
            <w:r w:rsidRPr="00951BB8">
              <w:rPr>
                <w:rFonts w:hint="eastAsia"/>
                <w:color w:val="FF0000"/>
              </w:rPr>
              <w:t>自己持有他人之物</w:t>
            </w:r>
            <w:r>
              <w:rPr>
                <w:rFonts w:hint="eastAsia"/>
              </w:rPr>
              <w:t>者，處</w:t>
            </w:r>
            <w:r w:rsidRPr="00D67807">
              <w:rPr>
                <w:rFonts w:hint="eastAsia"/>
              </w:rPr>
              <w:t>5年以下有期徒刑、拘役或科或</w:t>
            </w:r>
            <w:proofErr w:type="gramStart"/>
            <w:r w:rsidRPr="00D67807">
              <w:rPr>
                <w:rFonts w:hint="eastAsia"/>
              </w:rPr>
              <w:t>併</w:t>
            </w:r>
            <w:proofErr w:type="gramEnd"/>
            <w:r w:rsidRPr="00D67807">
              <w:rPr>
                <w:rFonts w:hint="eastAsia"/>
              </w:rPr>
              <w:t>科3萬元以下罰金</w:t>
            </w:r>
            <w:r>
              <w:rPr>
                <w:rFonts w:hint="eastAsia"/>
              </w:rPr>
              <w:t>。</w:t>
            </w:r>
            <w:r w:rsidRPr="00D67807">
              <w:rPr>
                <w:rFonts w:hint="eastAsia"/>
                <w:b/>
                <w:shd w:val="clear" w:color="auto" w:fill="DAEEF3" w:themeFill="accent5" w:themeFillTint="33"/>
              </w:rPr>
              <w:t>未遂犯</w:t>
            </w:r>
            <w:r>
              <w:rPr>
                <w:rFonts w:hint="eastAsia"/>
              </w:rPr>
              <w:t>罰之。</w:t>
            </w:r>
          </w:p>
        </w:tc>
      </w:tr>
      <w:tr w:rsidR="00951BB8" w:rsidTr="009930DC">
        <w:tc>
          <w:tcPr>
            <w:tcW w:w="3118" w:type="dxa"/>
            <w:vAlign w:val="center"/>
          </w:tcPr>
          <w:p w:rsidR="00951BB8" w:rsidRDefault="00951BB8" w:rsidP="009930DC">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336</w:t>
            </w:r>
          </w:p>
          <w:p w:rsidR="00951BB8" w:rsidRPr="0073289F" w:rsidRDefault="00951BB8" w:rsidP="009930DC">
            <w:pPr>
              <w:widowControl/>
              <w:jc w:val="center"/>
              <w:rPr>
                <w:rFonts w:hAnsi="新細明體"/>
                <w:color w:val="984806" w:themeColor="accent6" w:themeShade="80"/>
              </w:rPr>
            </w:pPr>
            <w:r>
              <w:rPr>
                <w:rFonts w:hAnsi="新細明體" w:hint="eastAsia"/>
                <w:b/>
              </w:rPr>
              <w:t>公務/業務</w:t>
            </w:r>
            <w:r w:rsidRPr="001824E6">
              <w:rPr>
                <w:rFonts w:hAnsi="新細明體" w:hint="eastAsia"/>
                <w:b/>
              </w:rPr>
              <w:t>侵占罪</w:t>
            </w:r>
          </w:p>
        </w:tc>
        <w:tc>
          <w:tcPr>
            <w:tcW w:w="8221" w:type="dxa"/>
          </w:tcPr>
          <w:p w:rsidR="00951BB8" w:rsidRDefault="00951BB8" w:rsidP="009E383A">
            <w:pPr>
              <w:pStyle w:val="aff"/>
              <w:widowControl/>
              <w:numPr>
                <w:ilvl w:val="0"/>
                <w:numId w:val="144"/>
              </w:numPr>
              <w:ind w:leftChars="0"/>
            </w:pPr>
            <w:r>
              <w:rPr>
                <w:rFonts w:hint="eastAsia"/>
              </w:rPr>
              <w:t>對於</w:t>
            </w:r>
            <w:r w:rsidRPr="00951BB8">
              <w:rPr>
                <w:rFonts w:hint="eastAsia"/>
                <w:b/>
              </w:rPr>
              <w:t>公務上</w:t>
            </w:r>
            <w:r>
              <w:rPr>
                <w:rFonts w:hint="eastAsia"/>
              </w:rPr>
              <w:t>或</w:t>
            </w:r>
            <w:r w:rsidRPr="00951BB8">
              <w:rPr>
                <w:rFonts w:hint="eastAsia"/>
                <w:b/>
              </w:rPr>
              <w:t>因公益所持有之物</w:t>
            </w:r>
            <w:r>
              <w:rPr>
                <w:rFonts w:hint="eastAsia"/>
              </w:rPr>
              <w:t>，</w:t>
            </w:r>
            <w:proofErr w:type="gramStart"/>
            <w:r>
              <w:rPr>
                <w:rFonts w:hint="eastAsia"/>
              </w:rPr>
              <w:t>犯前條</w:t>
            </w:r>
            <w:proofErr w:type="gramEnd"/>
            <w:r>
              <w:rPr>
                <w:rFonts w:hint="eastAsia"/>
              </w:rPr>
              <w:t>第一項之罪者，處</w:t>
            </w:r>
            <w:r w:rsidRPr="00CE7B32">
              <w:rPr>
                <w:rFonts w:hint="eastAsia"/>
              </w:rPr>
              <w:t>1年以上7年以下有期徒刑，得</w:t>
            </w:r>
            <w:proofErr w:type="gramStart"/>
            <w:r w:rsidRPr="00CE7B32">
              <w:rPr>
                <w:rFonts w:hint="eastAsia"/>
              </w:rPr>
              <w:t>併</w:t>
            </w:r>
            <w:proofErr w:type="gramEnd"/>
            <w:r w:rsidRPr="00CE7B32">
              <w:rPr>
                <w:rFonts w:hint="eastAsia"/>
              </w:rPr>
              <w:t>科15萬元以下罰金</w:t>
            </w:r>
            <w:r>
              <w:rPr>
                <w:rFonts w:hint="eastAsia"/>
              </w:rPr>
              <w:t>。</w:t>
            </w:r>
          </w:p>
          <w:p w:rsidR="00951BB8" w:rsidRDefault="00951BB8" w:rsidP="00951BB8">
            <w:pPr>
              <w:pStyle w:val="aff"/>
              <w:widowControl/>
              <w:ind w:leftChars="0"/>
            </w:pPr>
            <w:r w:rsidRPr="00745194">
              <w:rPr>
                <w:rFonts w:hint="eastAsia"/>
                <w:color w:val="FF3399"/>
              </w:rPr>
              <w:t>※侵占行為一經完畢即成立犯罪，事後設法歸還不能解除刑事責任。</w:t>
            </w:r>
            <w:r w:rsidR="001C54CF" w:rsidRPr="001C54CF">
              <w:rPr>
                <w:rFonts w:hint="eastAsia"/>
                <w:sz w:val="22"/>
                <w:u w:val="single"/>
              </w:rPr>
              <w:t>&lt;101身五&gt;</w:t>
            </w:r>
          </w:p>
          <w:p w:rsidR="00951BB8" w:rsidRDefault="00951BB8" w:rsidP="009E383A">
            <w:pPr>
              <w:pStyle w:val="aff"/>
              <w:widowControl/>
              <w:numPr>
                <w:ilvl w:val="0"/>
                <w:numId w:val="144"/>
              </w:numPr>
              <w:ind w:leftChars="0"/>
            </w:pPr>
            <w:r>
              <w:rPr>
                <w:rFonts w:hint="eastAsia"/>
              </w:rPr>
              <w:t>對於</w:t>
            </w:r>
            <w:r w:rsidRPr="00951BB8">
              <w:rPr>
                <w:rFonts w:hint="eastAsia"/>
                <w:b/>
              </w:rPr>
              <w:t>業務上所持有之物</w:t>
            </w:r>
            <w:r>
              <w:rPr>
                <w:rFonts w:hint="eastAsia"/>
              </w:rPr>
              <w:t>，</w:t>
            </w:r>
            <w:proofErr w:type="gramStart"/>
            <w:r>
              <w:rPr>
                <w:rFonts w:hint="eastAsia"/>
              </w:rPr>
              <w:t>犯前條</w:t>
            </w:r>
            <w:proofErr w:type="gramEnd"/>
            <w:r>
              <w:rPr>
                <w:rFonts w:hint="eastAsia"/>
              </w:rPr>
              <w:t>第一項之罪者，處</w:t>
            </w:r>
            <w:r w:rsidRPr="00CE7B32">
              <w:rPr>
                <w:rFonts w:hint="eastAsia"/>
              </w:rPr>
              <w:t>6月以上5年以下有期徒刑，得</w:t>
            </w:r>
            <w:proofErr w:type="gramStart"/>
            <w:r w:rsidRPr="00CE7B32">
              <w:rPr>
                <w:rFonts w:hint="eastAsia"/>
              </w:rPr>
              <w:t>併</w:t>
            </w:r>
            <w:proofErr w:type="gramEnd"/>
            <w:r w:rsidRPr="00CE7B32">
              <w:rPr>
                <w:rFonts w:hint="eastAsia"/>
              </w:rPr>
              <w:t>科9萬元以下罰金</w:t>
            </w:r>
            <w:r>
              <w:rPr>
                <w:rFonts w:hint="eastAsia"/>
              </w:rPr>
              <w:t>。</w:t>
            </w:r>
          </w:p>
          <w:p w:rsidR="00951BB8" w:rsidRDefault="00951BB8" w:rsidP="009E383A">
            <w:pPr>
              <w:pStyle w:val="aff"/>
              <w:widowControl/>
              <w:numPr>
                <w:ilvl w:val="0"/>
                <w:numId w:val="144"/>
              </w:numPr>
              <w:ind w:leftChars="0"/>
            </w:pPr>
            <w:r>
              <w:rPr>
                <w:rFonts w:hint="eastAsia"/>
              </w:rPr>
              <w:t>前二項之</w:t>
            </w:r>
            <w:r w:rsidRPr="00D67807">
              <w:rPr>
                <w:rFonts w:hint="eastAsia"/>
                <w:b/>
                <w:shd w:val="clear" w:color="auto" w:fill="DAEEF3" w:themeFill="accent5" w:themeFillTint="33"/>
              </w:rPr>
              <w:t>未遂犯</w:t>
            </w:r>
            <w:r>
              <w:rPr>
                <w:rFonts w:hint="eastAsia"/>
              </w:rPr>
              <w:t>罰之。</w:t>
            </w:r>
          </w:p>
        </w:tc>
      </w:tr>
      <w:tr w:rsidR="00951BB8" w:rsidTr="009930DC">
        <w:tc>
          <w:tcPr>
            <w:tcW w:w="3118" w:type="dxa"/>
            <w:vAlign w:val="center"/>
          </w:tcPr>
          <w:p w:rsidR="00951BB8" w:rsidRPr="0073289F" w:rsidRDefault="00951BB8" w:rsidP="009930DC">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337</w:t>
            </w:r>
          </w:p>
        </w:tc>
        <w:tc>
          <w:tcPr>
            <w:tcW w:w="8221" w:type="dxa"/>
          </w:tcPr>
          <w:p w:rsidR="00951BB8" w:rsidRDefault="00951BB8" w:rsidP="003C2107">
            <w:pPr>
              <w:widowControl/>
            </w:pPr>
            <w:r w:rsidRPr="00951BB8">
              <w:rPr>
                <w:rFonts w:hint="eastAsia"/>
              </w:rPr>
              <w:t>意圖為自己或第三人不法之所有，而</w:t>
            </w:r>
            <w:r w:rsidRPr="00951BB8">
              <w:rPr>
                <w:rFonts w:hint="eastAsia"/>
                <w:b/>
                <w:color w:val="FF0000"/>
              </w:rPr>
              <w:t>侵占</w:t>
            </w:r>
            <w:r w:rsidRPr="00951BB8">
              <w:rPr>
                <w:rFonts w:hint="eastAsia"/>
                <w:color w:val="FF0000"/>
              </w:rPr>
              <w:t>遺失物</w:t>
            </w:r>
            <w:r w:rsidRPr="00951BB8">
              <w:rPr>
                <w:rFonts w:hint="eastAsia"/>
              </w:rPr>
              <w:t>、</w:t>
            </w:r>
            <w:r w:rsidRPr="00951BB8">
              <w:rPr>
                <w:rFonts w:hint="eastAsia"/>
                <w:color w:val="FF0000"/>
              </w:rPr>
              <w:t>漂流物或其他離本人所持有之物</w:t>
            </w:r>
            <w:r w:rsidRPr="00951BB8">
              <w:rPr>
                <w:rFonts w:hint="eastAsia"/>
              </w:rPr>
              <w:t>者，處</w:t>
            </w:r>
            <w:r w:rsidRPr="00CE7B32">
              <w:rPr>
                <w:rFonts w:hint="eastAsia"/>
              </w:rPr>
              <w:t>1萬5千元以下罰金</w:t>
            </w:r>
            <w:r w:rsidRPr="00951BB8">
              <w:rPr>
                <w:rFonts w:hint="eastAsia"/>
              </w:rPr>
              <w:t>。</w:t>
            </w:r>
          </w:p>
        </w:tc>
      </w:tr>
      <w:tr w:rsidR="00443660" w:rsidTr="003C2107">
        <w:tc>
          <w:tcPr>
            <w:tcW w:w="11339" w:type="dxa"/>
            <w:gridSpan w:val="2"/>
            <w:vAlign w:val="center"/>
          </w:tcPr>
          <w:p w:rsidR="00443660" w:rsidRDefault="00443660" w:rsidP="003C2107">
            <w:pPr>
              <w:widowControl/>
              <w:jc w:val="center"/>
            </w:pPr>
            <w:r>
              <w:rPr>
                <w:rFonts w:ascii="華康仿宋體W6(P)" w:eastAsia="華康仿宋體W6(P)" w:hint="eastAsia"/>
                <w:b/>
                <w:color w:val="984806" w:themeColor="accent6" w:themeShade="80"/>
              </w:rPr>
              <w:t>第三十二章</w:t>
            </w:r>
            <w:r w:rsidRPr="00682E8B">
              <w:rPr>
                <w:rFonts w:ascii="華康仿宋體W6(P)" w:eastAsia="華康仿宋體W6(P)" w:hint="eastAsia"/>
                <w:b/>
                <w:color w:val="984806" w:themeColor="accent6" w:themeShade="80"/>
              </w:rPr>
              <w:t xml:space="preserve">　</w:t>
            </w:r>
            <w:r w:rsidRPr="000E0703">
              <w:rPr>
                <w:rFonts w:ascii="華康仿宋體W6(P)" w:eastAsia="華康仿宋體W6(P)" w:hint="eastAsia"/>
                <w:b/>
                <w:color w:val="984806" w:themeColor="accent6" w:themeShade="80"/>
              </w:rPr>
              <w:t>詐欺背信與重利罪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339~341-1)</w:t>
            </w:r>
          </w:p>
        </w:tc>
      </w:tr>
      <w:tr w:rsidR="00443660" w:rsidTr="009930DC">
        <w:tc>
          <w:tcPr>
            <w:tcW w:w="3118" w:type="dxa"/>
            <w:vAlign w:val="center"/>
          </w:tcPr>
          <w:p w:rsidR="009930DC" w:rsidRDefault="009930DC" w:rsidP="009930DC">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339</w:t>
            </w:r>
          </w:p>
          <w:p w:rsidR="00443660" w:rsidRPr="00C77A5B" w:rsidRDefault="00443660" w:rsidP="009930DC">
            <w:pPr>
              <w:widowControl/>
              <w:jc w:val="center"/>
              <w:rPr>
                <w:rFonts w:hAnsi="新細明體"/>
              </w:rPr>
            </w:pPr>
            <w:r w:rsidRPr="001824E6">
              <w:rPr>
                <w:rFonts w:hAnsi="新細明體" w:hint="eastAsia"/>
                <w:b/>
              </w:rPr>
              <w:t>普通詐欺罪</w:t>
            </w:r>
          </w:p>
        </w:tc>
        <w:tc>
          <w:tcPr>
            <w:tcW w:w="8221" w:type="dxa"/>
          </w:tcPr>
          <w:p w:rsidR="00443660" w:rsidRDefault="00443660" w:rsidP="009E383A">
            <w:pPr>
              <w:pStyle w:val="aff"/>
              <w:widowControl/>
              <w:numPr>
                <w:ilvl w:val="0"/>
                <w:numId w:val="83"/>
              </w:numPr>
              <w:ind w:leftChars="0"/>
            </w:pPr>
            <w:r>
              <w:rPr>
                <w:rFonts w:hint="eastAsia"/>
              </w:rPr>
              <w:t>意圖為自己或第三人不法之所有，以</w:t>
            </w:r>
            <w:r w:rsidRPr="00951BB8">
              <w:rPr>
                <w:rFonts w:hint="eastAsia"/>
                <w:b/>
                <w:color w:val="FF0000"/>
              </w:rPr>
              <w:t>詐術</w:t>
            </w:r>
            <w:r w:rsidRPr="00951BB8">
              <w:rPr>
                <w:rFonts w:hint="eastAsia"/>
                <w:color w:val="FF0000"/>
              </w:rPr>
              <w:t>使人</w:t>
            </w:r>
            <w:r>
              <w:rPr>
                <w:rFonts w:hint="eastAsia"/>
              </w:rPr>
              <w:t>將本人或第三人之物</w:t>
            </w:r>
            <w:r w:rsidRPr="00951BB8">
              <w:rPr>
                <w:rFonts w:hint="eastAsia"/>
                <w:color w:val="FF0000"/>
              </w:rPr>
              <w:t>交付</w:t>
            </w:r>
            <w:r>
              <w:rPr>
                <w:rFonts w:hint="eastAsia"/>
              </w:rPr>
              <w:t>者，處</w:t>
            </w:r>
            <w:r w:rsidRPr="00CE7B32">
              <w:rPr>
                <w:rFonts w:hint="eastAsia"/>
              </w:rPr>
              <w:t>5年以下有期徒刑、拘役或科或</w:t>
            </w:r>
            <w:proofErr w:type="gramStart"/>
            <w:r w:rsidRPr="00CE7B32">
              <w:rPr>
                <w:rFonts w:hint="eastAsia"/>
              </w:rPr>
              <w:t>併</w:t>
            </w:r>
            <w:proofErr w:type="gramEnd"/>
            <w:r w:rsidRPr="00CE7B32">
              <w:rPr>
                <w:rFonts w:hint="eastAsia"/>
              </w:rPr>
              <w:t>科50萬元以下罰金</w:t>
            </w:r>
            <w:r>
              <w:rPr>
                <w:rFonts w:hint="eastAsia"/>
              </w:rPr>
              <w:t>。</w:t>
            </w:r>
          </w:p>
          <w:p w:rsidR="00443660" w:rsidRDefault="00443660" w:rsidP="009E383A">
            <w:pPr>
              <w:pStyle w:val="aff"/>
              <w:widowControl/>
              <w:numPr>
                <w:ilvl w:val="0"/>
                <w:numId w:val="83"/>
              </w:numPr>
              <w:ind w:leftChars="0"/>
            </w:pPr>
            <w:r>
              <w:rPr>
                <w:rFonts w:hint="eastAsia"/>
              </w:rPr>
              <w:t>以前項方法得財產上不法之利益或使第三人得之者，亦同。</w:t>
            </w:r>
          </w:p>
          <w:p w:rsidR="00443660" w:rsidRDefault="00443660" w:rsidP="009E383A">
            <w:pPr>
              <w:pStyle w:val="aff"/>
              <w:widowControl/>
              <w:numPr>
                <w:ilvl w:val="0"/>
                <w:numId w:val="83"/>
              </w:numPr>
              <w:ind w:leftChars="0"/>
            </w:pPr>
            <w:r w:rsidRPr="00D67807">
              <w:rPr>
                <w:rFonts w:hint="eastAsia"/>
                <w:b/>
                <w:shd w:val="clear" w:color="auto" w:fill="DAEEF3" w:themeFill="accent5" w:themeFillTint="33"/>
              </w:rPr>
              <w:t>未遂犯</w:t>
            </w:r>
            <w:r>
              <w:rPr>
                <w:rFonts w:hint="eastAsia"/>
              </w:rPr>
              <w:t>罰之。</w:t>
            </w:r>
          </w:p>
        </w:tc>
      </w:tr>
      <w:tr w:rsidR="00443660" w:rsidTr="009930DC">
        <w:tc>
          <w:tcPr>
            <w:tcW w:w="3118" w:type="dxa"/>
            <w:vAlign w:val="center"/>
          </w:tcPr>
          <w:p w:rsidR="009930DC" w:rsidRDefault="009930DC" w:rsidP="009930DC">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339-1</w:t>
            </w:r>
          </w:p>
          <w:p w:rsidR="00443660" w:rsidRPr="00C77A5B" w:rsidRDefault="00443660" w:rsidP="009930DC">
            <w:pPr>
              <w:widowControl/>
              <w:jc w:val="center"/>
              <w:rPr>
                <w:rFonts w:hAnsi="新細明體"/>
              </w:rPr>
            </w:pPr>
            <w:r>
              <w:rPr>
                <w:rFonts w:hAnsi="新細明體" w:hint="eastAsia"/>
              </w:rPr>
              <w:t>違法由收費設備取得他人之物之處罰</w:t>
            </w:r>
          </w:p>
        </w:tc>
        <w:tc>
          <w:tcPr>
            <w:tcW w:w="8221" w:type="dxa"/>
          </w:tcPr>
          <w:p w:rsidR="00443660" w:rsidRDefault="00443660" w:rsidP="009E383A">
            <w:pPr>
              <w:pStyle w:val="aff"/>
              <w:widowControl/>
              <w:numPr>
                <w:ilvl w:val="0"/>
                <w:numId w:val="82"/>
              </w:numPr>
              <w:ind w:leftChars="0"/>
            </w:pPr>
            <w:r>
              <w:rPr>
                <w:rFonts w:hint="eastAsia"/>
              </w:rPr>
              <w:t>意圖為自己或第三人不法之所有，以不正方法</w:t>
            </w:r>
            <w:r w:rsidRPr="007B0DAD">
              <w:rPr>
                <w:rFonts w:hint="eastAsia"/>
                <w:color w:val="FF0000"/>
              </w:rPr>
              <w:t>由收費設備取得他人之物</w:t>
            </w:r>
            <w:r>
              <w:rPr>
                <w:rFonts w:hint="eastAsia"/>
              </w:rPr>
              <w:t>者，處</w:t>
            </w:r>
            <w:r w:rsidRPr="00CE7B32">
              <w:rPr>
                <w:rFonts w:hint="eastAsia"/>
              </w:rPr>
              <w:t>1年以下有期徒刑、拘役或10萬元以下罰金</w:t>
            </w:r>
            <w:r>
              <w:rPr>
                <w:rFonts w:hint="eastAsia"/>
              </w:rPr>
              <w:t>。</w:t>
            </w:r>
          </w:p>
          <w:p w:rsidR="00443660" w:rsidRDefault="00443660" w:rsidP="009E383A">
            <w:pPr>
              <w:pStyle w:val="aff"/>
              <w:widowControl/>
              <w:numPr>
                <w:ilvl w:val="0"/>
                <w:numId w:val="82"/>
              </w:numPr>
              <w:ind w:leftChars="0"/>
            </w:pPr>
            <w:r>
              <w:rPr>
                <w:rFonts w:hint="eastAsia"/>
              </w:rPr>
              <w:t>以前項方法得財產上不法之利益或使第三人得之者，亦同。</w:t>
            </w:r>
          </w:p>
          <w:p w:rsidR="00443660" w:rsidRDefault="00443660" w:rsidP="009E383A">
            <w:pPr>
              <w:pStyle w:val="aff"/>
              <w:widowControl/>
              <w:numPr>
                <w:ilvl w:val="0"/>
                <w:numId w:val="82"/>
              </w:numPr>
              <w:ind w:leftChars="0"/>
            </w:pPr>
            <w:r w:rsidRPr="00D67807">
              <w:rPr>
                <w:rFonts w:hint="eastAsia"/>
                <w:b/>
                <w:shd w:val="clear" w:color="auto" w:fill="DAEEF3" w:themeFill="accent5" w:themeFillTint="33"/>
              </w:rPr>
              <w:t>未遂犯</w:t>
            </w:r>
            <w:r>
              <w:rPr>
                <w:rFonts w:hint="eastAsia"/>
              </w:rPr>
              <w:t>罰之。</w:t>
            </w:r>
          </w:p>
        </w:tc>
      </w:tr>
      <w:tr w:rsidR="00443660" w:rsidTr="009930DC">
        <w:tc>
          <w:tcPr>
            <w:tcW w:w="3118" w:type="dxa"/>
            <w:vAlign w:val="center"/>
          </w:tcPr>
          <w:p w:rsidR="009930DC" w:rsidRDefault="009930DC" w:rsidP="009930DC">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339-2</w:t>
            </w:r>
          </w:p>
          <w:p w:rsidR="00443660" w:rsidRPr="00C77A5B" w:rsidRDefault="00443660" w:rsidP="009930DC">
            <w:pPr>
              <w:widowControl/>
              <w:jc w:val="center"/>
              <w:rPr>
                <w:rFonts w:hAnsi="新細明體"/>
              </w:rPr>
            </w:pPr>
            <w:r w:rsidRPr="00DC3E02">
              <w:rPr>
                <w:rFonts w:hAnsi="新細明體" w:hint="eastAsia"/>
              </w:rPr>
              <w:t>違法由</w:t>
            </w:r>
            <w:r>
              <w:rPr>
                <w:rFonts w:hAnsi="新細明體" w:hint="eastAsia"/>
              </w:rPr>
              <w:t>自動付款設備</w:t>
            </w:r>
            <w:r w:rsidRPr="00DC3E02">
              <w:rPr>
                <w:rFonts w:hAnsi="新細明體" w:hint="eastAsia"/>
              </w:rPr>
              <w:t>取得他人之物之處罰</w:t>
            </w:r>
          </w:p>
        </w:tc>
        <w:tc>
          <w:tcPr>
            <w:tcW w:w="8221" w:type="dxa"/>
          </w:tcPr>
          <w:p w:rsidR="00443660" w:rsidRDefault="00443660" w:rsidP="009E383A">
            <w:pPr>
              <w:pStyle w:val="aff"/>
              <w:widowControl/>
              <w:numPr>
                <w:ilvl w:val="0"/>
                <w:numId w:val="84"/>
              </w:numPr>
              <w:ind w:leftChars="0"/>
            </w:pPr>
            <w:r>
              <w:rPr>
                <w:rFonts w:hint="eastAsia"/>
              </w:rPr>
              <w:t>意圖為自己或第三人不法之所有，以不正方法</w:t>
            </w:r>
            <w:r w:rsidRPr="007B0DAD">
              <w:rPr>
                <w:rFonts w:hint="eastAsia"/>
                <w:color w:val="FF0000"/>
              </w:rPr>
              <w:t>由自動付款設備取得他人之物</w:t>
            </w:r>
            <w:r>
              <w:rPr>
                <w:rFonts w:hint="eastAsia"/>
              </w:rPr>
              <w:t>者，處</w:t>
            </w:r>
            <w:r w:rsidRPr="00CE7B32">
              <w:rPr>
                <w:rFonts w:hint="eastAsia"/>
              </w:rPr>
              <w:t>3年以下有期徒刑、拘役或30萬元以下罰金</w:t>
            </w:r>
            <w:r>
              <w:rPr>
                <w:rFonts w:hint="eastAsia"/>
              </w:rPr>
              <w:t>。</w:t>
            </w:r>
          </w:p>
          <w:p w:rsidR="00443660" w:rsidRDefault="00443660" w:rsidP="009E383A">
            <w:pPr>
              <w:pStyle w:val="aff"/>
              <w:widowControl/>
              <w:numPr>
                <w:ilvl w:val="0"/>
                <w:numId w:val="84"/>
              </w:numPr>
              <w:ind w:leftChars="0"/>
            </w:pPr>
            <w:r>
              <w:rPr>
                <w:rFonts w:hint="eastAsia"/>
              </w:rPr>
              <w:t>以前項方法得財產上不法之利益或使第三人得之者，亦同。</w:t>
            </w:r>
          </w:p>
          <w:p w:rsidR="00443660" w:rsidRDefault="00443660" w:rsidP="009E383A">
            <w:pPr>
              <w:pStyle w:val="aff"/>
              <w:widowControl/>
              <w:numPr>
                <w:ilvl w:val="0"/>
                <w:numId w:val="84"/>
              </w:numPr>
              <w:ind w:leftChars="0"/>
            </w:pPr>
            <w:r w:rsidRPr="00D67807">
              <w:rPr>
                <w:rFonts w:hint="eastAsia"/>
                <w:b/>
                <w:shd w:val="clear" w:color="auto" w:fill="DAEEF3" w:themeFill="accent5" w:themeFillTint="33"/>
              </w:rPr>
              <w:t>未遂犯</w:t>
            </w:r>
            <w:r>
              <w:rPr>
                <w:rFonts w:hint="eastAsia"/>
              </w:rPr>
              <w:t>罰之。</w:t>
            </w:r>
          </w:p>
        </w:tc>
      </w:tr>
      <w:tr w:rsidR="00443660" w:rsidTr="009930DC">
        <w:tc>
          <w:tcPr>
            <w:tcW w:w="3118" w:type="dxa"/>
            <w:vAlign w:val="center"/>
          </w:tcPr>
          <w:p w:rsidR="009930DC" w:rsidRDefault="009930DC" w:rsidP="009930DC">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339-3</w:t>
            </w:r>
          </w:p>
          <w:p w:rsidR="00443660" w:rsidRPr="00C77A5B" w:rsidRDefault="00443660" w:rsidP="009930DC">
            <w:pPr>
              <w:widowControl/>
              <w:jc w:val="center"/>
              <w:rPr>
                <w:rFonts w:hAnsi="新細明體"/>
              </w:rPr>
            </w:pPr>
            <w:r>
              <w:rPr>
                <w:rFonts w:hAnsi="新細明體" w:hint="eastAsia"/>
              </w:rPr>
              <w:t>違法製作財產權之處罰</w:t>
            </w:r>
          </w:p>
        </w:tc>
        <w:tc>
          <w:tcPr>
            <w:tcW w:w="8221" w:type="dxa"/>
          </w:tcPr>
          <w:p w:rsidR="00443660" w:rsidRDefault="00443660" w:rsidP="009E383A">
            <w:pPr>
              <w:pStyle w:val="aff"/>
              <w:widowControl/>
              <w:numPr>
                <w:ilvl w:val="0"/>
                <w:numId w:val="85"/>
              </w:numPr>
              <w:ind w:leftChars="0"/>
            </w:pPr>
            <w:r>
              <w:rPr>
                <w:rFonts w:hint="eastAsia"/>
              </w:rPr>
              <w:t>意圖為自己或第三人不法之所有，以不正方法將</w:t>
            </w:r>
            <w:r w:rsidRPr="007B0DAD">
              <w:rPr>
                <w:rFonts w:hint="eastAsia"/>
                <w:color w:val="FF0000"/>
              </w:rPr>
              <w:t>虛偽資料或不正指令輸入電腦或其相關設備</w:t>
            </w:r>
            <w:r>
              <w:rPr>
                <w:rFonts w:hint="eastAsia"/>
              </w:rPr>
              <w:t>，製作財產權之</w:t>
            </w:r>
            <w:proofErr w:type="gramStart"/>
            <w:r>
              <w:rPr>
                <w:rFonts w:hint="eastAsia"/>
              </w:rPr>
              <w:t>得喪、</w:t>
            </w:r>
            <w:proofErr w:type="gramEnd"/>
            <w:r>
              <w:rPr>
                <w:rFonts w:hint="eastAsia"/>
              </w:rPr>
              <w:t>變更紀錄，而取得他人之財產者，處</w:t>
            </w:r>
            <w:r w:rsidRPr="00CE7B32">
              <w:rPr>
                <w:rFonts w:hint="eastAsia"/>
              </w:rPr>
              <w:t>7年以下有期徒刑，得</w:t>
            </w:r>
            <w:proofErr w:type="gramStart"/>
            <w:r w:rsidRPr="00CE7B32">
              <w:rPr>
                <w:rFonts w:hint="eastAsia"/>
              </w:rPr>
              <w:t>併</w:t>
            </w:r>
            <w:proofErr w:type="gramEnd"/>
            <w:r w:rsidRPr="00CE7B32">
              <w:rPr>
                <w:rFonts w:hint="eastAsia"/>
              </w:rPr>
              <w:t>科70萬元以下罰金</w:t>
            </w:r>
            <w:r>
              <w:rPr>
                <w:rFonts w:hint="eastAsia"/>
              </w:rPr>
              <w:t>。</w:t>
            </w:r>
          </w:p>
          <w:p w:rsidR="00443660" w:rsidRDefault="00443660" w:rsidP="009E383A">
            <w:pPr>
              <w:pStyle w:val="aff"/>
              <w:widowControl/>
              <w:numPr>
                <w:ilvl w:val="0"/>
                <w:numId w:val="85"/>
              </w:numPr>
              <w:ind w:leftChars="0"/>
            </w:pPr>
            <w:r>
              <w:rPr>
                <w:rFonts w:hint="eastAsia"/>
              </w:rPr>
              <w:t>以前項方法得財產上不法之利益或使第三人得之者，亦同。</w:t>
            </w:r>
          </w:p>
          <w:p w:rsidR="00443660" w:rsidRDefault="00443660" w:rsidP="009E383A">
            <w:pPr>
              <w:pStyle w:val="aff"/>
              <w:widowControl/>
              <w:numPr>
                <w:ilvl w:val="0"/>
                <w:numId w:val="85"/>
              </w:numPr>
              <w:ind w:leftChars="0"/>
            </w:pPr>
            <w:r w:rsidRPr="00D67807">
              <w:rPr>
                <w:rFonts w:hint="eastAsia"/>
                <w:b/>
                <w:shd w:val="clear" w:color="auto" w:fill="DAEEF3" w:themeFill="accent5" w:themeFillTint="33"/>
              </w:rPr>
              <w:t>未遂犯</w:t>
            </w:r>
            <w:r>
              <w:rPr>
                <w:rFonts w:hint="eastAsia"/>
              </w:rPr>
              <w:t>罰之。</w:t>
            </w:r>
          </w:p>
        </w:tc>
      </w:tr>
      <w:tr w:rsidR="00443660" w:rsidTr="009930DC">
        <w:tc>
          <w:tcPr>
            <w:tcW w:w="3118" w:type="dxa"/>
            <w:vAlign w:val="center"/>
          </w:tcPr>
          <w:p w:rsidR="009930DC" w:rsidRPr="009930DC" w:rsidRDefault="009930DC" w:rsidP="009930DC">
            <w:pPr>
              <w:widowControl/>
              <w:jc w:val="center"/>
              <w:rPr>
                <w:rFonts w:hAnsi="新細明體"/>
                <w:b/>
                <w:color w:val="984806" w:themeColor="accent6" w:themeShade="80"/>
              </w:rPr>
            </w:pPr>
            <w:r w:rsidRPr="009930DC">
              <w:rPr>
                <w:rFonts w:hAnsi="新細明體" w:hint="eastAsia"/>
                <w:b/>
                <w:color w:val="984806" w:themeColor="accent6" w:themeShade="80"/>
              </w:rPr>
              <w:t>§339-4</w:t>
            </w:r>
          </w:p>
          <w:p w:rsidR="00443660" w:rsidRPr="00C77A5B" w:rsidRDefault="00443660" w:rsidP="009930DC">
            <w:pPr>
              <w:widowControl/>
              <w:jc w:val="center"/>
              <w:rPr>
                <w:rFonts w:hAnsi="新細明體"/>
              </w:rPr>
            </w:pPr>
            <w:r w:rsidRPr="009930DC">
              <w:rPr>
                <w:rFonts w:hAnsi="新細明體" w:hint="eastAsia"/>
                <w:b/>
              </w:rPr>
              <w:t>加重詐欺罪</w:t>
            </w:r>
          </w:p>
        </w:tc>
        <w:tc>
          <w:tcPr>
            <w:tcW w:w="8221" w:type="dxa"/>
          </w:tcPr>
          <w:p w:rsidR="00443660" w:rsidRPr="007B0DAD" w:rsidRDefault="00443660" w:rsidP="009E383A">
            <w:pPr>
              <w:pStyle w:val="aff"/>
              <w:widowControl/>
              <w:numPr>
                <w:ilvl w:val="0"/>
                <w:numId w:val="86"/>
              </w:numPr>
              <w:ind w:leftChars="0"/>
              <w:rPr>
                <w:rFonts w:hAnsi="新細明體"/>
                <w:color w:val="7030A0"/>
              </w:rPr>
            </w:pPr>
            <w:r>
              <w:rPr>
                <w:rFonts w:hint="eastAsia"/>
              </w:rPr>
              <w:t>犯第</w:t>
            </w:r>
            <w:r w:rsidRPr="007B0DAD">
              <w:rPr>
                <w:rFonts w:hAnsi="新細明體" w:hint="eastAsia"/>
              </w:rPr>
              <w:t>339</w:t>
            </w:r>
            <w:r>
              <w:rPr>
                <w:rFonts w:hint="eastAsia"/>
              </w:rPr>
              <w:t>條詐欺罪而有下列情形之</w:t>
            </w:r>
            <w:proofErr w:type="gramStart"/>
            <w:r>
              <w:rPr>
                <w:rFonts w:hint="eastAsia"/>
              </w:rPr>
              <w:t>一</w:t>
            </w:r>
            <w:proofErr w:type="gramEnd"/>
            <w:r>
              <w:rPr>
                <w:rFonts w:hint="eastAsia"/>
              </w:rPr>
              <w:t>者，處</w:t>
            </w:r>
            <w:r w:rsidRPr="00CE7B32">
              <w:rPr>
                <w:rFonts w:hint="eastAsia"/>
              </w:rPr>
              <w:t>1年以上7年以下有期徒刑，得</w:t>
            </w:r>
            <w:proofErr w:type="gramStart"/>
            <w:r w:rsidRPr="00CE7B32">
              <w:rPr>
                <w:rFonts w:hint="eastAsia"/>
              </w:rPr>
              <w:t>併</w:t>
            </w:r>
            <w:proofErr w:type="gramEnd"/>
            <w:r w:rsidRPr="00CE7B32">
              <w:rPr>
                <w:rFonts w:hint="eastAsia"/>
              </w:rPr>
              <w:t>科100萬元以下罰金</w:t>
            </w:r>
            <w:r>
              <w:rPr>
                <w:rFonts w:hint="eastAsia"/>
              </w:rPr>
              <w:t>：</w:t>
            </w:r>
            <w:r w:rsidR="00CE7B32" w:rsidRPr="00BD7D3D">
              <w:rPr>
                <w:rFonts w:hAnsi="新細明體" w:hint="eastAsia"/>
                <w:sz w:val="22"/>
                <w:u w:val="single"/>
              </w:rPr>
              <w:t>&lt;105初&gt;</w:t>
            </w:r>
          </w:p>
          <w:p w:rsidR="00443660" w:rsidRDefault="00443660" w:rsidP="009E383A">
            <w:pPr>
              <w:pStyle w:val="aff"/>
              <w:widowControl/>
              <w:numPr>
                <w:ilvl w:val="1"/>
                <w:numId w:val="87"/>
              </w:numPr>
              <w:ind w:leftChars="0"/>
            </w:pPr>
            <w:r>
              <w:rPr>
                <w:rFonts w:hint="eastAsia"/>
              </w:rPr>
              <w:t>冒用</w:t>
            </w:r>
            <w:r w:rsidRPr="007B0DAD">
              <w:rPr>
                <w:rFonts w:hint="eastAsia"/>
                <w:color w:val="FF0000"/>
              </w:rPr>
              <w:t>政府機關</w:t>
            </w:r>
            <w:r>
              <w:rPr>
                <w:rFonts w:hint="eastAsia"/>
              </w:rPr>
              <w:t>或</w:t>
            </w:r>
            <w:r w:rsidRPr="007B0DAD">
              <w:rPr>
                <w:rFonts w:hint="eastAsia"/>
                <w:color w:val="FF0000"/>
              </w:rPr>
              <w:t>公務員</w:t>
            </w:r>
            <w:r>
              <w:rPr>
                <w:rFonts w:hint="eastAsia"/>
              </w:rPr>
              <w:t>名義犯之。</w:t>
            </w:r>
          </w:p>
          <w:p w:rsidR="00443660" w:rsidRDefault="009930DC" w:rsidP="009E383A">
            <w:pPr>
              <w:pStyle w:val="aff"/>
              <w:widowControl/>
              <w:numPr>
                <w:ilvl w:val="1"/>
                <w:numId w:val="87"/>
              </w:numPr>
              <w:ind w:leftChars="0"/>
            </w:pPr>
            <w:r w:rsidRPr="009930DC">
              <w:rPr>
                <w:rFonts w:hint="eastAsia"/>
                <w:b/>
                <w:color w:val="FF0000"/>
              </w:rPr>
              <w:t>3</w:t>
            </w:r>
            <w:r w:rsidR="00443660" w:rsidRPr="009930DC">
              <w:rPr>
                <w:rFonts w:hint="eastAsia"/>
                <w:b/>
                <w:color w:val="FF0000"/>
              </w:rPr>
              <w:t>人</w:t>
            </w:r>
            <w:r w:rsidR="00443660" w:rsidRPr="007B0DAD">
              <w:rPr>
                <w:rFonts w:hint="eastAsia"/>
                <w:color w:val="FF0000"/>
              </w:rPr>
              <w:t>以上</w:t>
            </w:r>
            <w:r w:rsidR="00443660">
              <w:rPr>
                <w:rFonts w:hint="eastAsia"/>
              </w:rPr>
              <w:t>共同犯之。</w:t>
            </w:r>
          </w:p>
          <w:p w:rsidR="00443660" w:rsidRDefault="00443660" w:rsidP="009E383A">
            <w:pPr>
              <w:pStyle w:val="aff"/>
              <w:widowControl/>
              <w:numPr>
                <w:ilvl w:val="1"/>
                <w:numId w:val="87"/>
              </w:numPr>
              <w:ind w:leftChars="0"/>
            </w:pPr>
            <w:r>
              <w:rPr>
                <w:rFonts w:hint="eastAsia"/>
              </w:rPr>
              <w:t>以廣播電視、電子通訊、網際網路或其他媒體等</w:t>
            </w:r>
            <w:r w:rsidRPr="007B0DAD">
              <w:rPr>
                <w:rFonts w:hint="eastAsia"/>
                <w:color w:val="FF0000"/>
              </w:rPr>
              <w:t>傳播工具</w:t>
            </w:r>
            <w:r>
              <w:rPr>
                <w:rFonts w:hint="eastAsia"/>
              </w:rPr>
              <w:t>，</w:t>
            </w:r>
            <w:r w:rsidRPr="007B0DAD">
              <w:rPr>
                <w:rFonts w:hint="eastAsia"/>
                <w:color w:val="FF0000"/>
              </w:rPr>
              <w:t>對公眾散布</w:t>
            </w:r>
            <w:r>
              <w:rPr>
                <w:rFonts w:hint="eastAsia"/>
              </w:rPr>
              <w:t>而犯之。</w:t>
            </w:r>
          </w:p>
          <w:p w:rsidR="00443660" w:rsidRDefault="00443660" w:rsidP="009E383A">
            <w:pPr>
              <w:pStyle w:val="aff"/>
              <w:widowControl/>
              <w:numPr>
                <w:ilvl w:val="0"/>
                <w:numId w:val="86"/>
              </w:numPr>
              <w:ind w:leftChars="0"/>
            </w:pPr>
            <w:r w:rsidRPr="00D67807">
              <w:rPr>
                <w:rFonts w:hint="eastAsia"/>
                <w:b/>
                <w:shd w:val="clear" w:color="auto" w:fill="DAEEF3" w:themeFill="accent5" w:themeFillTint="33"/>
              </w:rPr>
              <w:t>未遂犯</w:t>
            </w:r>
            <w:r>
              <w:rPr>
                <w:rFonts w:hint="eastAsia"/>
              </w:rPr>
              <w:t>罰之。</w:t>
            </w:r>
          </w:p>
        </w:tc>
      </w:tr>
      <w:tr w:rsidR="00443660" w:rsidTr="009930DC">
        <w:tc>
          <w:tcPr>
            <w:tcW w:w="3118" w:type="dxa"/>
            <w:vAlign w:val="center"/>
          </w:tcPr>
          <w:p w:rsidR="009930DC" w:rsidRDefault="009930DC" w:rsidP="009930DC">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341</w:t>
            </w:r>
          </w:p>
          <w:p w:rsidR="00443660" w:rsidRPr="00C77A5B" w:rsidRDefault="00443660" w:rsidP="009930DC">
            <w:pPr>
              <w:widowControl/>
              <w:jc w:val="center"/>
              <w:rPr>
                <w:rFonts w:hAnsi="新細明體"/>
              </w:rPr>
            </w:pPr>
            <w:proofErr w:type="gramStart"/>
            <w:r>
              <w:rPr>
                <w:rFonts w:hAnsi="新細明體" w:hint="eastAsia"/>
              </w:rPr>
              <w:t>準</w:t>
            </w:r>
            <w:proofErr w:type="gramEnd"/>
            <w:r>
              <w:rPr>
                <w:rFonts w:hAnsi="新細明體" w:hint="eastAsia"/>
              </w:rPr>
              <w:t>詐欺罪</w:t>
            </w:r>
          </w:p>
        </w:tc>
        <w:tc>
          <w:tcPr>
            <w:tcW w:w="8221" w:type="dxa"/>
          </w:tcPr>
          <w:p w:rsidR="00443660" w:rsidRDefault="00443660" w:rsidP="009E383A">
            <w:pPr>
              <w:pStyle w:val="aff"/>
              <w:widowControl/>
              <w:numPr>
                <w:ilvl w:val="0"/>
                <w:numId w:val="88"/>
              </w:numPr>
              <w:ind w:leftChars="0"/>
            </w:pPr>
            <w:r>
              <w:rPr>
                <w:rFonts w:hint="eastAsia"/>
              </w:rPr>
              <w:t>意圖為自己或第三人不法之所有，</w:t>
            </w:r>
            <w:r w:rsidRPr="00F57D83">
              <w:rPr>
                <w:rFonts w:hint="eastAsia"/>
                <w:color w:val="FF0000"/>
              </w:rPr>
              <w:t>乘未滿</w:t>
            </w:r>
            <w:r w:rsidR="004C38CE">
              <w:rPr>
                <w:rFonts w:hint="eastAsia"/>
                <w:color w:val="FF0000"/>
              </w:rPr>
              <w:t>18</w:t>
            </w:r>
            <w:r w:rsidRPr="00F57D83">
              <w:rPr>
                <w:rFonts w:hint="eastAsia"/>
                <w:color w:val="FF0000"/>
              </w:rPr>
              <w:t>歲人之</w:t>
            </w:r>
            <w:proofErr w:type="gramStart"/>
            <w:r w:rsidRPr="00F57D83">
              <w:rPr>
                <w:rFonts w:hint="eastAsia"/>
                <w:color w:val="FF0000"/>
              </w:rPr>
              <w:t>知慮淺薄</w:t>
            </w:r>
            <w:proofErr w:type="gramEnd"/>
            <w:r w:rsidRPr="00F57D83">
              <w:rPr>
                <w:rFonts w:hint="eastAsia"/>
                <w:color w:val="FF0000"/>
              </w:rPr>
              <w:t>，或乘人精神障礙、心智缺陷</w:t>
            </w:r>
            <w:r>
              <w:rPr>
                <w:rFonts w:hint="eastAsia"/>
              </w:rPr>
              <w:t>而</w:t>
            </w:r>
            <w:r w:rsidRPr="00F57D83">
              <w:rPr>
                <w:rFonts w:hint="eastAsia"/>
                <w:color w:val="FF0000"/>
              </w:rPr>
              <w:t>致其辨識能力顯有不足</w:t>
            </w:r>
            <w:r>
              <w:rPr>
                <w:rFonts w:hint="eastAsia"/>
              </w:rPr>
              <w:t>或</w:t>
            </w:r>
            <w:r w:rsidRPr="00F57D83">
              <w:rPr>
                <w:rFonts w:hint="eastAsia"/>
                <w:color w:val="FF0000"/>
              </w:rPr>
              <w:t>其他相類之情形</w:t>
            </w:r>
            <w:r>
              <w:rPr>
                <w:rFonts w:hint="eastAsia"/>
              </w:rPr>
              <w:t>，使之將本人或第三人之物交付者，處</w:t>
            </w:r>
            <w:r w:rsidRPr="004C38CE">
              <w:rPr>
                <w:rFonts w:hint="eastAsia"/>
              </w:rPr>
              <w:t>5年以下有期徒刑、拘役或科或</w:t>
            </w:r>
            <w:proofErr w:type="gramStart"/>
            <w:r w:rsidRPr="004C38CE">
              <w:rPr>
                <w:rFonts w:hint="eastAsia"/>
              </w:rPr>
              <w:t>併</w:t>
            </w:r>
            <w:proofErr w:type="gramEnd"/>
            <w:r w:rsidRPr="004C38CE">
              <w:rPr>
                <w:rFonts w:hint="eastAsia"/>
              </w:rPr>
              <w:t>科50萬元以下罰金</w:t>
            </w:r>
            <w:r>
              <w:rPr>
                <w:rFonts w:hint="eastAsia"/>
              </w:rPr>
              <w:t>。</w:t>
            </w:r>
          </w:p>
          <w:p w:rsidR="00443660" w:rsidRDefault="00443660" w:rsidP="009E383A">
            <w:pPr>
              <w:pStyle w:val="aff"/>
              <w:widowControl/>
              <w:numPr>
                <w:ilvl w:val="0"/>
                <w:numId w:val="88"/>
              </w:numPr>
              <w:ind w:leftChars="0"/>
            </w:pPr>
            <w:r>
              <w:rPr>
                <w:rFonts w:hint="eastAsia"/>
              </w:rPr>
              <w:t>以前項方法得財產上不法之利益或使第三人得之者，亦同。</w:t>
            </w:r>
          </w:p>
          <w:p w:rsidR="00443660" w:rsidRDefault="00443660" w:rsidP="009E383A">
            <w:pPr>
              <w:pStyle w:val="aff"/>
              <w:widowControl/>
              <w:numPr>
                <w:ilvl w:val="0"/>
                <w:numId w:val="88"/>
              </w:numPr>
              <w:ind w:leftChars="0"/>
            </w:pPr>
            <w:r w:rsidRPr="00D67807">
              <w:rPr>
                <w:rFonts w:hint="eastAsia"/>
                <w:b/>
                <w:shd w:val="clear" w:color="auto" w:fill="DAEEF3" w:themeFill="accent5" w:themeFillTint="33"/>
              </w:rPr>
              <w:t>未遂犯</w:t>
            </w:r>
            <w:r>
              <w:rPr>
                <w:rFonts w:hint="eastAsia"/>
              </w:rPr>
              <w:t>罰之。</w:t>
            </w:r>
          </w:p>
        </w:tc>
      </w:tr>
      <w:tr w:rsidR="00443660" w:rsidTr="009930DC">
        <w:tc>
          <w:tcPr>
            <w:tcW w:w="3118" w:type="dxa"/>
            <w:vAlign w:val="center"/>
          </w:tcPr>
          <w:p w:rsidR="009930DC" w:rsidRDefault="009930DC" w:rsidP="009930DC">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342</w:t>
            </w:r>
          </w:p>
          <w:p w:rsidR="00443660" w:rsidRPr="00C77A5B" w:rsidRDefault="00443660" w:rsidP="009930DC">
            <w:pPr>
              <w:widowControl/>
              <w:jc w:val="center"/>
              <w:rPr>
                <w:rFonts w:hAnsi="新細明體"/>
              </w:rPr>
            </w:pPr>
            <w:r>
              <w:rPr>
                <w:rFonts w:hAnsi="新細明體" w:hint="eastAsia"/>
              </w:rPr>
              <w:t>背信罪</w:t>
            </w:r>
          </w:p>
        </w:tc>
        <w:tc>
          <w:tcPr>
            <w:tcW w:w="8221" w:type="dxa"/>
          </w:tcPr>
          <w:p w:rsidR="00443660" w:rsidRDefault="00443660" w:rsidP="009E383A">
            <w:pPr>
              <w:pStyle w:val="aff"/>
              <w:widowControl/>
              <w:numPr>
                <w:ilvl w:val="0"/>
                <w:numId w:val="89"/>
              </w:numPr>
              <w:ind w:leftChars="0"/>
            </w:pPr>
            <w:r w:rsidRPr="00981033">
              <w:rPr>
                <w:rFonts w:hAnsi="新細明體" w:hint="eastAsia"/>
                <w:b/>
              </w:rPr>
              <w:t>為他人處理事務</w:t>
            </w:r>
            <w:r>
              <w:rPr>
                <w:rFonts w:hint="eastAsia"/>
              </w:rPr>
              <w:t>，意圖為</w:t>
            </w:r>
            <w:r w:rsidRPr="00981033">
              <w:rPr>
                <w:rFonts w:hint="eastAsia"/>
                <w:color w:val="FF0000"/>
              </w:rPr>
              <w:t>自己或第三人不法之利益</w:t>
            </w:r>
            <w:r>
              <w:rPr>
                <w:rFonts w:hint="eastAsia"/>
              </w:rPr>
              <w:t>，或</w:t>
            </w:r>
            <w:r w:rsidRPr="00981033">
              <w:rPr>
                <w:rFonts w:hint="eastAsia"/>
                <w:color w:val="FF0000"/>
              </w:rPr>
              <w:t>損害本人之利益</w:t>
            </w:r>
            <w:r>
              <w:rPr>
                <w:rFonts w:hint="eastAsia"/>
              </w:rPr>
              <w:t>，而為</w:t>
            </w:r>
            <w:r w:rsidRPr="004C38CE">
              <w:rPr>
                <w:rFonts w:hAnsi="新細明體" w:hint="eastAsia"/>
                <w:b/>
              </w:rPr>
              <w:t>違背其任務之行為</w:t>
            </w:r>
            <w:r>
              <w:rPr>
                <w:rFonts w:hint="eastAsia"/>
              </w:rPr>
              <w:t>，致生損害於本人之財產或其他利益者，處</w:t>
            </w:r>
            <w:r w:rsidRPr="004C38CE">
              <w:rPr>
                <w:rFonts w:hint="eastAsia"/>
              </w:rPr>
              <w:t>5年以下有期徒刑、拘役或科或</w:t>
            </w:r>
            <w:proofErr w:type="gramStart"/>
            <w:r w:rsidRPr="004C38CE">
              <w:rPr>
                <w:rFonts w:hint="eastAsia"/>
              </w:rPr>
              <w:t>併</w:t>
            </w:r>
            <w:proofErr w:type="gramEnd"/>
            <w:r w:rsidRPr="004C38CE">
              <w:rPr>
                <w:rFonts w:hint="eastAsia"/>
              </w:rPr>
              <w:t>科50萬元以下罰金</w:t>
            </w:r>
            <w:r>
              <w:rPr>
                <w:rFonts w:hint="eastAsia"/>
              </w:rPr>
              <w:t>。</w:t>
            </w:r>
            <w:r w:rsidR="00981033">
              <w:rPr>
                <w:rFonts w:hint="eastAsia"/>
              </w:rPr>
              <w:t>&lt;</w:t>
            </w:r>
            <w:r w:rsidR="00981033">
              <w:rPr>
                <w:rFonts w:hAnsi="新細明體" w:hint="eastAsia"/>
                <w:sz w:val="22"/>
                <w:u w:val="single"/>
              </w:rPr>
              <w:t>106身五&gt;</w:t>
            </w:r>
          </w:p>
          <w:p w:rsidR="00443660" w:rsidRDefault="00443660" w:rsidP="009E383A">
            <w:pPr>
              <w:pStyle w:val="aff"/>
              <w:widowControl/>
              <w:numPr>
                <w:ilvl w:val="0"/>
                <w:numId w:val="89"/>
              </w:numPr>
              <w:ind w:leftChars="0"/>
            </w:pPr>
            <w:r w:rsidRPr="00D67807">
              <w:rPr>
                <w:rFonts w:hint="eastAsia"/>
                <w:b/>
                <w:shd w:val="clear" w:color="auto" w:fill="DAEEF3" w:themeFill="accent5" w:themeFillTint="33"/>
              </w:rPr>
              <w:t>未遂犯</w:t>
            </w:r>
            <w:r>
              <w:rPr>
                <w:rFonts w:hint="eastAsia"/>
              </w:rPr>
              <w:t>罰之。</w:t>
            </w:r>
          </w:p>
          <w:p w:rsidR="00996668" w:rsidRDefault="00996668" w:rsidP="00996668">
            <w:pPr>
              <w:widowControl/>
            </w:pPr>
            <w:r w:rsidRPr="00996668">
              <w:rPr>
                <w:rFonts w:hint="eastAsia"/>
                <w:color w:val="215868" w:themeColor="accent5" w:themeShade="80"/>
              </w:rPr>
              <w:t>EX：</w:t>
            </w:r>
            <w:proofErr w:type="gramStart"/>
            <w:r w:rsidRPr="00996668">
              <w:rPr>
                <w:rFonts w:hint="eastAsia"/>
                <w:color w:val="215868" w:themeColor="accent5" w:themeShade="80"/>
              </w:rPr>
              <w:t>甲於郵局</w:t>
            </w:r>
            <w:proofErr w:type="gramEnd"/>
            <w:r w:rsidRPr="00996668">
              <w:rPr>
                <w:rFonts w:hint="eastAsia"/>
                <w:color w:val="215868" w:themeColor="accent5" w:themeShade="80"/>
              </w:rPr>
              <w:t>擔任總務，在工程施工期間接受廠商招待，於完工驗收時未依合約規定驗收，</w:t>
            </w:r>
            <w:proofErr w:type="gramStart"/>
            <w:r w:rsidRPr="00996668">
              <w:rPr>
                <w:rFonts w:hint="eastAsia"/>
                <w:color w:val="215868" w:themeColor="accent5" w:themeShade="80"/>
              </w:rPr>
              <w:t>即簽擬</w:t>
            </w:r>
            <w:proofErr w:type="gramEnd"/>
            <w:r w:rsidRPr="00996668">
              <w:rPr>
                <w:rFonts w:hint="eastAsia"/>
                <w:color w:val="215868" w:themeColor="accent5" w:themeShade="80"/>
              </w:rPr>
              <w:t>支付廠商工程尾款</w:t>
            </w:r>
            <w:r>
              <w:rPr>
                <w:rFonts w:hint="eastAsia"/>
                <w:color w:val="215868" w:themeColor="accent5" w:themeShade="80"/>
              </w:rPr>
              <w:t>→背信罪</w:t>
            </w:r>
            <w:r>
              <w:rPr>
                <w:rFonts w:hAnsi="新細明體" w:hint="eastAsia"/>
                <w:sz w:val="22"/>
                <w:u w:val="single"/>
              </w:rPr>
              <w:t>&lt;108身五&gt;</w:t>
            </w:r>
          </w:p>
        </w:tc>
      </w:tr>
      <w:tr w:rsidR="00443660" w:rsidRPr="006336AB" w:rsidTr="003C2107">
        <w:tc>
          <w:tcPr>
            <w:tcW w:w="11339" w:type="dxa"/>
            <w:gridSpan w:val="2"/>
            <w:vAlign w:val="center"/>
          </w:tcPr>
          <w:p w:rsidR="00443660" w:rsidRPr="006336AB" w:rsidRDefault="00443660" w:rsidP="003C2107">
            <w:pPr>
              <w:widowControl/>
              <w:jc w:val="center"/>
              <w:rPr>
                <w:b/>
              </w:rPr>
            </w:pPr>
            <w:r>
              <w:rPr>
                <w:rFonts w:ascii="華康仿宋體W6(P)" w:eastAsia="華康仿宋體W6(P)" w:hint="eastAsia"/>
                <w:b/>
                <w:color w:val="984806" w:themeColor="accent6" w:themeShade="80"/>
              </w:rPr>
              <w:t>第三十三章</w:t>
            </w:r>
            <w:r w:rsidRPr="00682E8B">
              <w:rPr>
                <w:rFonts w:ascii="華康仿宋體W6(P)" w:eastAsia="華康仿宋體W6(P)" w:hint="eastAsia"/>
                <w:b/>
                <w:color w:val="984806" w:themeColor="accent6" w:themeShade="80"/>
              </w:rPr>
              <w:t xml:space="preserve">　恐嚇與擄人勒贖罪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346~348-1)</w:t>
            </w:r>
          </w:p>
        </w:tc>
      </w:tr>
      <w:tr w:rsidR="00443660" w:rsidTr="009930DC">
        <w:tc>
          <w:tcPr>
            <w:tcW w:w="3118" w:type="dxa"/>
            <w:vAlign w:val="center"/>
          </w:tcPr>
          <w:p w:rsidR="009930DC" w:rsidRDefault="009930DC" w:rsidP="009930DC">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346</w:t>
            </w:r>
          </w:p>
          <w:p w:rsidR="00443660" w:rsidRPr="006336AB" w:rsidRDefault="00443660" w:rsidP="009930DC">
            <w:pPr>
              <w:widowControl/>
              <w:jc w:val="center"/>
              <w:rPr>
                <w:rFonts w:hAnsi="新細明體"/>
                <w:b/>
              </w:rPr>
            </w:pPr>
            <w:r w:rsidRPr="006336AB">
              <w:rPr>
                <w:rFonts w:hAnsi="新細明體" w:hint="eastAsia"/>
                <w:b/>
              </w:rPr>
              <w:t>單純恐嚇罪</w:t>
            </w:r>
          </w:p>
        </w:tc>
        <w:tc>
          <w:tcPr>
            <w:tcW w:w="8221" w:type="dxa"/>
          </w:tcPr>
          <w:p w:rsidR="00443660" w:rsidRDefault="00443660" w:rsidP="009E383A">
            <w:pPr>
              <w:pStyle w:val="aff"/>
              <w:widowControl/>
              <w:numPr>
                <w:ilvl w:val="0"/>
                <w:numId w:val="90"/>
              </w:numPr>
              <w:ind w:leftChars="0"/>
            </w:pPr>
            <w:r>
              <w:rPr>
                <w:rFonts w:hint="eastAsia"/>
              </w:rPr>
              <w:t>意圖為自己或第三人不法之所有，以</w:t>
            </w:r>
            <w:r w:rsidRPr="004C38CE">
              <w:rPr>
                <w:rFonts w:hAnsi="新細明體" w:hint="eastAsia"/>
                <w:b/>
              </w:rPr>
              <w:t>恐嚇</w:t>
            </w:r>
            <w:r>
              <w:rPr>
                <w:rFonts w:hint="eastAsia"/>
              </w:rPr>
              <w:t>使人將本人或第三人之物交付者，處</w:t>
            </w:r>
            <w:r w:rsidRPr="00D67807">
              <w:rPr>
                <w:rFonts w:hint="eastAsia"/>
              </w:rPr>
              <w:t>6月以上5年以下有期徒刑，得</w:t>
            </w:r>
            <w:proofErr w:type="gramStart"/>
            <w:r w:rsidRPr="00D67807">
              <w:rPr>
                <w:rFonts w:hint="eastAsia"/>
              </w:rPr>
              <w:t>併</w:t>
            </w:r>
            <w:proofErr w:type="gramEnd"/>
            <w:r w:rsidRPr="00D67807">
              <w:rPr>
                <w:rFonts w:hint="eastAsia"/>
              </w:rPr>
              <w:t>科3萬元以下罰金</w:t>
            </w:r>
            <w:r>
              <w:rPr>
                <w:rFonts w:hint="eastAsia"/>
              </w:rPr>
              <w:t>。</w:t>
            </w:r>
          </w:p>
          <w:p w:rsidR="00443660" w:rsidRDefault="00443660" w:rsidP="009E383A">
            <w:pPr>
              <w:pStyle w:val="aff"/>
              <w:widowControl/>
              <w:numPr>
                <w:ilvl w:val="0"/>
                <w:numId w:val="90"/>
              </w:numPr>
              <w:ind w:leftChars="0"/>
            </w:pPr>
            <w:r>
              <w:rPr>
                <w:rFonts w:hint="eastAsia"/>
              </w:rPr>
              <w:t>以前項方法得財產上不法之利益或使第三人得之者，亦同。</w:t>
            </w:r>
          </w:p>
          <w:p w:rsidR="00443660" w:rsidRDefault="00443660" w:rsidP="009E383A">
            <w:pPr>
              <w:pStyle w:val="aff"/>
              <w:widowControl/>
              <w:numPr>
                <w:ilvl w:val="0"/>
                <w:numId w:val="90"/>
              </w:numPr>
              <w:ind w:leftChars="0"/>
            </w:pPr>
            <w:r w:rsidRPr="00D67807">
              <w:rPr>
                <w:rFonts w:hint="eastAsia"/>
                <w:b/>
                <w:shd w:val="clear" w:color="auto" w:fill="DAEEF3" w:themeFill="accent5" w:themeFillTint="33"/>
              </w:rPr>
              <w:t>未遂犯</w:t>
            </w:r>
            <w:r>
              <w:rPr>
                <w:rFonts w:hint="eastAsia"/>
              </w:rPr>
              <w:t>罰之。</w:t>
            </w:r>
          </w:p>
        </w:tc>
      </w:tr>
      <w:tr w:rsidR="00443660" w:rsidTr="009930DC">
        <w:tc>
          <w:tcPr>
            <w:tcW w:w="3118" w:type="dxa"/>
            <w:vAlign w:val="center"/>
          </w:tcPr>
          <w:p w:rsidR="009930DC" w:rsidRPr="00290CB4" w:rsidRDefault="009930DC" w:rsidP="009930DC">
            <w:pPr>
              <w:widowControl/>
              <w:jc w:val="center"/>
              <w:rPr>
                <w:rFonts w:hAnsi="新細明體"/>
                <w:b/>
                <w:color w:val="984806" w:themeColor="accent6" w:themeShade="80"/>
              </w:rPr>
            </w:pPr>
            <w:r w:rsidRPr="00290CB4">
              <w:rPr>
                <w:rFonts w:hAnsi="新細明體" w:hint="eastAsia"/>
                <w:b/>
                <w:color w:val="984806" w:themeColor="accent6" w:themeShade="80"/>
              </w:rPr>
              <w:t>§347</w:t>
            </w:r>
          </w:p>
          <w:p w:rsidR="00443660" w:rsidRDefault="00443660" w:rsidP="009930DC">
            <w:pPr>
              <w:widowControl/>
              <w:jc w:val="center"/>
              <w:rPr>
                <w:rFonts w:hAnsi="新細明體"/>
              </w:rPr>
            </w:pPr>
            <w:r w:rsidRPr="00290CB4">
              <w:rPr>
                <w:rFonts w:hAnsi="新細明體" w:hint="eastAsia"/>
                <w:b/>
              </w:rPr>
              <w:t>擄人勒贖罪</w:t>
            </w:r>
          </w:p>
        </w:tc>
        <w:tc>
          <w:tcPr>
            <w:tcW w:w="8221" w:type="dxa"/>
          </w:tcPr>
          <w:p w:rsidR="00443660" w:rsidRDefault="00443660" w:rsidP="009E383A">
            <w:pPr>
              <w:pStyle w:val="aff"/>
              <w:widowControl/>
              <w:numPr>
                <w:ilvl w:val="0"/>
                <w:numId w:val="91"/>
              </w:numPr>
              <w:ind w:leftChars="0"/>
            </w:pPr>
            <w:r w:rsidRPr="00D67807">
              <w:rPr>
                <w:rFonts w:hAnsi="新細明體" w:hint="eastAsia"/>
                <w:b/>
              </w:rPr>
              <w:t>意圖勒贖而擄人</w:t>
            </w:r>
            <w:r>
              <w:rPr>
                <w:rFonts w:hint="eastAsia"/>
              </w:rPr>
              <w:t>者，處</w:t>
            </w:r>
            <w:r w:rsidRPr="00D67807">
              <w:rPr>
                <w:rFonts w:hint="eastAsia"/>
              </w:rPr>
              <w:t>無期徒刑或7年以上有期徒刑</w:t>
            </w:r>
            <w:r>
              <w:rPr>
                <w:rFonts w:hint="eastAsia"/>
              </w:rPr>
              <w:t>。</w:t>
            </w:r>
            <w:r w:rsidRPr="00D67807">
              <w:rPr>
                <w:rFonts w:hint="eastAsia"/>
                <w:b/>
                <w:shd w:val="clear" w:color="auto" w:fill="DAEEF3" w:themeFill="accent5" w:themeFillTint="33"/>
              </w:rPr>
              <w:t>未遂犯</w:t>
            </w:r>
            <w:r>
              <w:rPr>
                <w:rFonts w:hint="eastAsia"/>
              </w:rPr>
              <w:t>罰之。</w:t>
            </w:r>
          </w:p>
          <w:p w:rsidR="00443660" w:rsidRDefault="00443660" w:rsidP="009E383A">
            <w:pPr>
              <w:pStyle w:val="aff"/>
              <w:widowControl/>
              <w:numPr>
                <w:ilvl w:val="0"/>
                <w:numId w:val="91"/>
              </w:numPr>
              <w:ind w:leftChars="0"/>
            </w:pPr>
            <w:r>
              <w:rPr>
                <w:rFonts w:hint="eastAsia"/>
              </w:rPr>
              <w:t>因而致人於死者，處</w:t>
            </w:r>
            <w:r w:rsidRPr="00D67807">
              <w:rPr>
                <w:rFonts w:hint="eastAsia"/>
              </w:rPr>
              <w:t>死刑、無期徒刑或1年以上有期徒刑</w:t>
            </w:r>
            <w:r>
              <w:rPr>
                <w:rFonts w:hint="eastAsia"/>
              </w:rPr>
              <w:t>；致重傷者，處</w:t>
            </w:r>
            <w:r w:rsidRPr="00D67807">
              <w:rPr>
                <w:rFonts w:hint="eastAsia"/>
              </w:rPr>
              <w:t>無期徒刑或10年以上有期徒刑</w:t>
            </w:r>
            <w:r>
              <w:rPr>
                <w:rFonts w:hint="eastAsia"/>
              </w:rPr>
              <w:t>。</w:t>
            </w:r>
          </w:p>
          <w:p w:rsidR="00443660" w:rsidRDefault="00443660" w:rsidP="009E383A">
            <w:pPr>
              <w:pStyle w:val="aff"/>
              <w:widowControl/>
              <w:numPr>
                <w:ilvl w:val="0"/>
                <w:numId w:val="91"/>
              </w:numPr>
              <w:ind w:leftChars="0"/>
            </w:pPr>
            <w:r w:rsidRPr="00D67807">
              <w:rPr>
                <w:rFonts w:hint="eastAsia"/>
                <w:b/>
                <w:shd w:val="clear" w:color="auto" w:fill="D6E3BC" w:themeFill="accent3" w:themeFillTint="66"/>
              </w:rPr>
              <w:t>預備犯</w:t>
            </w:r>
            <w:r>
              <w:rPr>
                <w:rFonts w:hint="eastAsia"/>
              </w:rPr>
              <w:t>第一項之罪者，處</w:t>
            </w:r>
            <w:r w:rsidRPr="00D67807">
              <w:rPr>
                <w:rFonts w:hint="eastAsia"/>
              </w:rPr>
              <w:t>2年以下有期徒刑</w:t>
            </w:r>
            <w:r>
              <w:rPr>
                <w:rFonts w:hint="eastAsia"/>
              </w:rPr>
              <w:t>。</w:t>
            </w:r>
            <w:r w:rsidR="00D67807" w:rsidRPr="00D67807">
              <w:rPr>
                <w:rFonts w:hint="eastAsia"/>
                <w:sz w:val="22"/>
                <w:u w:val="single"/>
              </w:rPr>
              <w:t>&lt;100鐵</w:t>
            </w:r>
            <w:r w:rsidR="00615B1D">
              <w:rPr>
                <w:rFonts w:hAnsi="新細明體" w:hint="eastAsia"/>
                <w:sz w:val="22"/>
                <w:u w:val="single"/>
              </w:rPr>
              <w:t>、</w:t>
            </w:r>
            <w:r w:rsidR="00615B1D" w:rsidRPr="00615B1D">
              <w:rPr>
                <w:rFonts w:hAnsi="新細明體" w:hint="eastAsia"/>
                <w:sz w:val="22"/>
                <w:u w:val="single"/>
              </w:rPr>
              <w:t>107</w:t>
            </w:r>
            <w:r w:rsidR="00615B1D">
              <w:rPr>
                <w:rFonts w:hAnsi="新細明體" w:hint="eastAsia"/>
                <w:sz w:val="22"/>
                <w:u w:val="single"/>
              </w:rPr>
              <w:t>原</w:t>
            </w:r>
            <w:r w:rsidR="00615B1D" w:rsidRPr="00615B1D">
              <w:rPr>
                <w:rFonts w:hAnsi="新細明體" w:hint="eastAsia"/>
                <w:sz w:val="22"/>
                <w:u w:val="single"/>
              </w:rPr>
              <w:t>五&gt;</w:t>
            </w:r>
          </w:p>
          <w:p w:rsidR="00443660" w:rsidRDefault="00443660" w:rsidP="009E383A">
            <w:pPr>
              <w:pStyle w:val="aff"/>
              <w:widowControl/>
              <w:numPr>
                <w:ilvl w:val="0"/>
                <w:numId w:val="91"/>
              </w:numPr>
              <w:ind w:leftChars="0"/>
            </w:pPr>
            <w:r>
              <w:rPr>
                <w:rFonts w:hint="eastAsia"/>
              </w:rPr>
              <w:t>犯第一項之罪，未經取贖而釋放被害人者，減輕其刑；</w:t>
            </w:r>
            <w:proofErr w:type="gramStart"/>
            <w:r>
              <w:rPr>
                <w:rFonts w:hint="eastAsia"/>
              </w:rPr>
              <w:t>取贖後而</w:t>
            </w:r>
            <w:proofErr w:type="gramEnd"/>
            <w:r>
              <w:rPr>
                <w:rFonts w:hint="eastAsia"/>
              </w:rPr>
              <w:t>釋放被害人者，得減輕其刑。</w:t>
            </w:r>
          </w:p>
        </w:tc>
      </w:tr>
      <w:tr w:rsidR="00443660" w:rsidTr="009930DC">
        <w:tc>
          <w:tcPr>
            <w:tcW w:w="3118" w:type="dxa"/>
            <w:vAlign w:val="center"/>
          </w:tcPr>
          <w:p w:rsidR="00443660" w:rsidRDefault="009930DC" w:rsidP="009930DC">
            <w:pPr>
              <w:widowControl/>
              <w:jc w:val="center"/>
              <w:rPr>
                <w:rFonts w:hAnsi="新細明體"/>
              </w:rPr>
            </w:pPr>
            <w:r w:rsidRPr="0073289F">
              <w:rPr>
                <w:rFonts w:hAnsi="新細明體" w:hint="eastAsia"/>
                <w:color w:val="984806" w:themeColor="accent6" w:themeShade="80"/>
              </w:rPr>
              <w:t>§</w:t>
            </w:r>
            <w:r>
              <w:rPr>
                <w:rFonts w:hAnsi="新細明體" w:hint="eastAsia"/>
                <w:color w:val="984806" w:themeColor="accent6" w:themeShade="80"/>
              </w:rPr>
              <w:t>348-1</w:t>
            </w:r>
            <w:r w:rsidR="00443660">
              <w:rPr>
                <w:rFonts w:hAnsi="新細明體" w:hint="eastAsia"/>
              </w:rPr>
              <w:t>意圖勒贖而擄人</w:t>
            </w:r>
          </w:p>
        </w:tc>
        <w:tc>
          <w:tcPr>
            <w:tcW w:w="8221" w:type="dxa"/>
          </w:tcPr>
          <w:p w:rsidR="00443660" w:rsidRDefault="00443660" w:rsidP="003C2107">
            <w:pPr>
              <w:widowControl/>
            </w:pPr>
            <w:r w:rsidRPr="002A2FFD">
              <w:rPr>
                <w:rFonts w:hint="eastAsia"/>
              </w:rPr>
              <w:t>擄人後意圖勒贖者，以意圖勒贖而擄人論。</w:t>
            </w:r>
          </w:p>
        </w:tc>
      </w:tr>
      <w:tr w:rsidR="00443660" w:rsidRPr="006336AB" w:rsidTr="003C2107">
        <w:tc>
          <w:tcPr>
            <w:tcW w:w="11339" w:type="dxa"/>
            <w:gridSpan w:val="2"/>
            <w:vAlign w:val="center"/>
          </w:tcPr>
          <w:p w:rsidR="00443660" w:rsidRPr="006336AB" w:rsidRDefault="00443660" w:rsidP="003C2107">
            <w:pPr>
              <w:widowControl/>
              <w:jc w:val="center"/>
              <w:rPr>
                <w:b/>
              </w:rPr>
            </w:pPr>
            <w:r>
              <w:rPr>
                <w:rFonts w:ascii="華康仿宋體W6(P)" w:eastAsia="華康仿宋體W6(P)" w:hint="eastAsia"/>
                <w:b/>
                <w:color w:val="984806" w:themeColor="accent6" w:themeShade="80"/>
              </w:rPr>
              <w:t>第三十四章</w:t>
            </w:r>
            <w:r w:rsidRPr="00682E8B">
              <w:rPr>
                <w:rFonts w:ascii="華康仿宋體W6(P)" w:eastAsia="華康仿宋體W6(P)" w:hint="eastAsia"/>
                <w:b/>
                <w:color w:val="984806" w:themeColor="accent6" w:themeShade="80"/>
              </w:rPr>
              <w:t xml:space="preserve">　贓物罪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349~351)</w:t>
            </w:r>
          </w:p>
        </w:tc>
      </w:tr>
      <w:tr w:rsidR="00443660" w:rsidTr="009930DC">
        <w:tc>
          <w:tcPr>
            <w:tcW w:w="3118" w:type="dxa"/>
            <w:vAlign w:val="center"/>
          </w:tcPr>
          <w:p w:rsidR="009930DC" w:rsidRDefault="009930DC" w:rsidP="009930DC">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349</w:t>
            </w:r>
          </w:p>
          <w:p w:rsidR="00443660" w:rsidRDefault="00443660" w:rsidP="009930DC">
            <w:pPr>
              <w:widowControl/>
              <w:jc w:val="center"/>
              <w:rPr>
                <w:rFonts w:hAnsi="新細明體"/>
              </w:rPr>
            </w:pPr>
            <w:r>
              <w:rPr>
                <w:rFonts w:hAnsi="新細明體" w:hint="eastAsia"/>
              </w:rPr>
              <w:t>普通贓物罪</w:t>
            </w:r>
          </w:p>
        </w:tc>
        <w:tc>
          <w:tcPr>
            <w:tcW w:w="8221" w:type="dxa"/>
          </w:tcPr>
          <w:p w:rsidR="00443660" w:rsidRDefault="00443660" w:rsidP="009E383A">
            <w:pPr>
              <w:pStyle w:val="aff"/>
              <w:widowControl/>
              <w:numPr>
                <w:ilvl w:val="0"/>
                <w:numId w:val="92"/>
              </w:numPr>
              <w:ind w:leftChars="0"/>
            </w:pPr>
            <w:r>
              <w:rPr>
                <w:rFonts w:hint="eastAsia"/>
              </w:rPr>
              <w:t>收受、搬運、寄藏、</w:t>
            </w:r>
            <w:r w:rsidRPr="00F57D83">
              <w:rPr>
                <w:rFonts w:hint="eastAsia"/>
                <w:color w:val="FF0000"/>
              </w:rPr>
              <w:t>故買贓物</w:t>
            </w:r>
            <w:r>
              <w:rPr>
                <w:rFonts w:hint="eastAsia"/>
              </w:rPr>
              <w:t>或媒介者，處</w:t>
            </w:r>
            <w:r w:rsidRPr="00D67807">
              <w:rPr>
                <w:rFonts w:hint="eastAsia"/>
              </w:rPr>
              <w:t>5年以下有期徒刑、拘役或科或</w:t>
            </w:r>
            <w:proofErr w:type="gramStart"/>
            <w:r w:rsidRPr="00D67807">
              <w:rPr>
                <w:rFonts w:hint="eastAsia"/>
              </w:rPr>
              <w:t>併</w:t>
            </w:r>
            <w:proofErr w:type="gramEnd"/>
            <w:r w:rsidRPr="00D67807">
              <w:rPr>
                <w:rFonts w:hint="eastAsia"/>
              </w:rPr>
              <w:t>科50萬元以下罰金</w:t>
            </w:r>
            <w:r>
              <w:rPr>
                <w:rFonts w:hint="eastAsia"/>
              </w:rPr>
              <w:t>。</w:t>
            </w:r>
            <w:r w:rsidR="007D122D" w:rsidRPr="00D67807">
              <w:rPr>
                <w:rFonts w:hint="eastAsia"/>
                <w:sz w:val="22"/>
                <w:u w:val="single"/>
              </w:rPr>
              <w:t>&lt;10</w:t>
            </w:r>
            <w:r w:rsidR="007D122D">
              <w:rPr>
                <w:rFonts w:hint="eastAsia"/>
                <w:sz w:val="22"/>
                <w:u w:val="single"/>
              </w:rPr>
              <w:t>1初&gt;</w:t>
            </w:r>
          </w:p>
          <w:p w:rsidR="00443660" w:rsidRDefault="00443660" w:rsidP="009E383A">
            <w:pPr>
              <w:pStyle w:val="aff"/>
              <w:widowControl/>
              <w:numPr>
                <w:ilvl w:val="0"/>
                <w:numId w:val="92"/>
              </w:numPr>
              <w:ind w:leftChars="0"/>
            </w:pPr>
            <w:r>
              <w:rPr>
                <w:rFonts w:hint="eastAsia"/>
              </w:rPr>
              <w:t>因</w:t>
            </w:r>
            <w:r w:rsidRPr="007D122D">
              <w:rPr>
                <w:rFonts w:hint="eastAsia"/>
                <w:b/>
              </w:rPr>
              <w:t>贓物變得之財物</w:t>
            </w:r>
            <w:r>
              <w:rPr>
                <w:rFonts w:hint="eastAsia"/>
              </w:rPr>
              <w:t>，</w:t>
            </w:r>
            <w:r w:rsidRPr="007D122D">
              <w:rPr>
                <w:rFonts w:hint="eastAsia"/>
                <w:color w:val="FF0000"/>
              </w:rPr>
              <w:t>以贓物論</w:t>
            </w:r>
            <w:r>
              <w:rPr>
                <w:rFonts w:hint="eastAsia"/>
              </w:rPr>
              <w:t>。</w:t>
            </w:r>
          </w:p>
        </w:tc>
      </w:tr>
      <w:tr w:rsidR="007D122D" w:rsidTr="009930DC">
        <w:tc>
          <w:tcPr>
            <w:tcW w:w="3118" w:type="dxa"/>
            <w:vAlign w:val="center"/>
          </w:tcPr>
          <w:p w:rsidR="007D122D" w:rsidRPr="0073289F" w:rsidRDefault="007D122D" w:rsidP="009930DC">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351</w:t>
            </w:r>
          </w:p>
        </w:tc>
        <w:tc>
          <w:tcPr>
            <w:tcW w:w="8221" w:type="dxa"/>
          </w:tcPr>
          <w:p w:rsidR="007D122D" w:rsidRDefault="007D122D" w:rsidP="007D122D">
            <w:pPr>
              <w:widowControl/>
            </w:pPr>
            <w:r w:rsidRPr="007D122D">
              <w:rPr>
                <w:rFonts w:hint="eastAsia"/>
              </w:rPr>
              <w:t>於</w:t>
            </w:r>
            <w:r w:rsidRPr="007D122D">
              <w:rPr>
                <w:rFonts w:hint="eastAsia"/>
                <w:b/>
              </w:rPr>
              <w:t>直系血親</w:t>
            </w:r>
            <w:r w:rsidRPr="007D122D">
              <w:rPr>
                <w:rFonts w:hint="eastAsia"/>
              </w:rPr>
              <w:t>、配偶或同財共居</w:t>
            </w:r>
            <w:r w:rsidRPr="007D122D">
              <w:rPr>
                <w:rFonts w:hint="eastAsia"/>
                <w:b/>
              </w:rPr>
              <w:t>親屬</w:t>
            </w:r>
            <w:proofErr w:type="gramStart"/>
            <w:r w:rsidRPr="007D122D">
              <w:rPr>
                <w:rFonts w:hint="eastAsia"/>
                <w:b/>
              </w:rPr>
              <w:t>之間</w:t>
            </w:r>
            <w:r w:rsidRPr="007D122D">
              <w:rPr>
                <w:rFonts w:hint="eastAsia"/>
              </w:rPr>
              <w:t>，</w:t>
            </w:r>
            <w:proofErr w:type="gramEnd"/>
            <w:r w:rsidRPr="007D122D">
              <w:rPr>
                <w:rFonts w:hint="eastAsia"/>
              </w:rPr>
              <w:t>犯本章之罪者，</w:t>
            </w:r>
            <w:r w:rsidRPr="007D122D">
              <w:rPr>
                <w:rFonts w:hint="eastAsia"/>
                <w:b/>
                <w:color w:val="FF0000"/>
              </w:rPr>
              <w:t>得免除其刑</w:t>
            </w:r>
            <w:r w:rsidRPr="007D122D">
              <w:rPr>
                <w:rFonts w:hint="eastAsia"/>
              </w:rPr>
              <w:t>。</w:t>
            </w:r>
          </w:p>
        </w:tc>
      </w:tr>
      <w:tr w:rsidR="00F4245D" w:rsidTr="00F4245D">
        <w:tc>
          <w:tcPr>
            <w:tcW w:w="11339" w:type="dxa"/>
            <w:gridSpan w:val="2"/>
            <w:vAlign w:val="center"/>
          </w:tcPr>
          <w:p w:rsidR="00F4245D" w:rsidRPr="007D122D" w:rsidRDefault="00F4245D" w:rsidP="00F4245D">
            <w:pPr>
              <w:widowControl/>
              <w:jc w:val="center"/>
            </w:pPr>
            <w:r>
              <w:rPr>
                <w:rFonts w:ascii="華康仿宋體W6(P)" w:eastAsia="華康仿宋體W6(P)" w:hint="eastAsia"/>
                <w:b/>
                <w:color w:val="984806" w:themeColor="accent6" w:themeShade="80"/>
              </w:rPr>
              <w:t>第三十五章</w:t>
            </w:r>
            <w:r w:rsidRPr="00682E8B">
              <w:rPr>
                <w:rFonts w:ascii="華康仿宋體W6(P)" w:eastAsia="華康仿宋體W6(P)" w:hint="eastAsia"/>
                <w:b/>
                <w:color w:val="984806" w:themeColor="accent6" w:themeShade="80"/>
              </w:rPr>
              <w:t xml:space="preserve">　</w:t>
            </w:r>
            <w:r w:rsidRPr="00F4245D">
              <w:rPr>
                <w:rFonts w:ascii="華康仿宋體W6(P)" w:eastAsia="華康仿宋體W6(P)" w:hint="eastAsia"/>
                <w:b/>
                <w:color w:val="984806" w:themeColor="accent6" w:themeShade="80"/>
              </w:rPr>
              <w:t>毀棄損壞罪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352~35)</w:t>
            </w:r>
          </w:p>
        </w:tc>
      </w:tr>
      <w:tr w:rsidR="00F4245D" w:rsidTr="009930DC">
        <w:tc>
          <w:tcPr>
            <w:tcW w:w="3118" w:type="dxa"/>
            <w:vAlign w:val="center"/>
          </w:tcPr>
          <w:p w:rsidR="00F4245D" w:rsidRPr="0073289F" w:rsidRDefault="00F4245D" w:rsidP="009930DC">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352</w:t>
            </w:r>
          </w:p>
        </w:tc>
        <w:tc>
          <w:tcPr>
            <w:tcW w:w="8221" w:type="dxa"/>
          </w:tcPr>
          <w:p w:rsidR="00F4245D" w:rsidRPr="00F4245D" w:rsidRDefault="00F4245D" w:rsidP="007D122D">
            <w:pPr>
              <w:widowControl/>
            </w:pPr>
            <w:r w:rsidRPr="00F4245D">
              <w:rPr>
                <w:rFonts w:hint="eastAsia"/>
              </w:rPr>
              <w:t>毀棄、損壞他人文書或致令不堪用，足以生損害於公眾或他人者，處</w:t>
            </w:r>
            <w:r>
              <w:rPr>
                <w:rFonts w:hint="eastAsia"/>
              </w:rPr>
              <w:t>3</w:t>
            </w:r>
            <w:r w:rsidRPr="00F4245D">
              <w:rPr>
                <w:rFonts w:hint="eastAsia"/>
              </w:rPr>
              <w:t>年以下有期徒刑、拘役或</w:t>
            </w:r>
            <w:r>
              <w:rPr>
                <w:rFonts w:hint="eastAsia"/>
              </w:rPr>
              <w:t>3</w:t>
            </w:r>
            <w:r w:rsidRPr="00F4245D">
              <w:rPr>
                <w:rFonts w:hint="eastAsia"/>
              </w:rPr>
              <w:t>萬元以下罰金。</w:t>
            </w:r>
          </w:p>
        </w:tc>
      </w:tr>
      <w:tr w:rsidR="00F4245D" w:rsidTr="009930DC">
        <w:tc>
          <w:tcPr>
            <w:tcW w:w="3118" w:type="dxa"/>
            <w:vAlign w:val="center"/>
          </w:tcPr>
          <w:p w:rsidR="00F4245D" w:rsidRPr="0073289F" w:rsidRDefault="00F4245D" w:rsidP="009930DC">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353</w:t>
            </w:r>
          </w:p>
        </w:tc>
        <w:tc>
          <w:tcPr>
            <w:tcW w:w="8221" w:type="dxa"/>
          </w:tcPr>
          <w:p w:rsidR="00F4245D" w:rsidRPr="00F4245D" w:rsidRDefault="00F4245D" w:rsidP="009E383A">
            <w:pPr>
              <w:pStyle w:val="aff"/>
              <w:widowControl/>
              <w:numPr>
                <w:ilvl w:val="0"/>
                <w:numId w:val="155"/>
              </w:numPr>
              <w:ind w:leftChars="0"/>
            </w:pPr>
            <w:r w:rsidRPr="00F4245D">
              <w:rPr>
                <w:rFonts w:hint="eastAsia"/>
              </w:rPr>
              <w:t>毀壞他人建築物、礦坑、船艦或致令不堪用者，處</w:t>
            </w:r>
            <w:r>
              <w:rPr>
                <w:rFonts w:hint="eastAsia"/>
              </w:rPr>
              <w:t>6</w:t>
            </w:r>
            <w:r w:rsidRPr="00F4245D">
              <w:rPr>
                <w:rFonts w:hint="eastAsia"/>
              </w:rPr>
              <w:t>月以上</w:t>
            </w:r>
            <w:r>
              <w:rPr>
                <w:rFonts w:hint="eastAsia"/>
              </w:rPr>
              <w:t>5</w:t>
            </w:r>
            <w:r w:rsidRPr="00F4245D">
              <w:rPr>
                <w:rFonts w:hint="eastAsia"/>
              </w:rPr>
              <w:t>年以下有期徒刑。</w:t>
            </w:r>
          </w:p>
          <w:p w:rsidR="00F4245D" w:rsidRPr="00F4245D" w:rsidRDefault="00F4245D" w:rsidP="009E383A">
            <w:pPr>
              <w:pStyle w:val="aff"/>
              <w:widowControl/>
              <w:numPr>
                <w:ilvl w:val="0"/>
                <w:numId w:val="155"/>
              </w:numPr>
              <w:ind w:leftChars="0"/>
            </w:pPr>
            <w:r w:rsidRPr="00F4245D">
              <w:rPr>
                <w:rFonts w:hint="eastAsia"/>
              </w:rPr>
              <w:t>因而致人於死者，處無期徒刑或</w:t>
            </w:r>
            <w:r>
              <w:rPr>
                <w:rFonts w:hint="eastAsia"/>
              </w:rPr>
              <w:t>7</w:t>
            </w:r>
            <w:r w:rsidRPr="00F4245D">
              <w:rPr>
                <w:rFonts w:hint="eastAsia"/>
              </w:rPr>
              <w:t>年以上有期徒刑，致重傷者，處</w:t>
            </w:r>
            <w:r>
              <w:rPr>
                <w:rFonts w:hint="eastAsia"/>
              </w:rPr>
              <w:t>3</w:t>
            </w:r>
            <w:r w:rsidRPr="00F4245D">
              <w:rPr>
                <w:rFonts w:hint="eastAsia"/>
              </w:rPr>
              <w:t>年以上</w:t>
            </w:r>
            <w:r w:rsidR="00166DC6">
              <w:rPr>
                <w:rFonts w:hint="eastAsia"/>
              </w:rPr>
              <w:t>10</w:t>
            </w:r>
            <w:r w:rsidRPr="00F4245D">
              <w:rPr>
                <w:rFonts w:hint="eastAsia"/>
              </w:rPr>
              <w:t>年以下有期徒刑。</w:t>
            </w:r>
          </w:p>
          <w:p w:rsidR="00F4245D" w:rsidRPr="00F4245D" w:rsidRDefault="00F4245D" w:rsidP="009E383A">
            <w:pPr>
              <w:pStyle w:val="aff"/>
              <w:widowControl/>
              <w:numPr>
                <w:ilvl w:val="0"/>
                <w:numId w:val="155"/>
              </w:numPr>
              <w:ind w:leftChars="0"/>
            </w:pPr>
            <w:r w:rsidRPr="00F4245D">
              <w:rPr>
                <w:rFonts w:hint="eastAsia"/>
              </w:rPr>
              <w:t>第一項之未遂犯罰之。</w:t>
            </w:r>
          </w:p>
        </w:tc>
      </w:tr>
      <w:tr w:rsidR="00F4245D" w:rsidTr="009930DC">
        <w:tc>
          <w:tcPr>
            <w:tcW w:w="3118" w:type="dxa"/>
            <w:vAlign w:val="center"/>
          </w:tcPr>
          <w:p w:rsidR="00F4245D" w:rsidRPr="0073289F" w:rsidRDefault="00F4245D" w:rsidP="009930DC">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354</w:t>
            </w:r>
          </w:p>
        </w:tc>
        <w:tc>
          <w:tcPr>
            <w:tcW w:w="8221" w:type="dxa"/>
          </w:tcPr>
          <w:p w:rsidR="00F4245D" w:rsidRPr="007D122D" w:rsidRDefault="00F4245D" w:rsidP="007D122D">
            <w:pPr>
              <w:widowControl/>
            </w:pPr>
            <w:r w:rsidRPr="00F4245D">
              <w:rPr>
                <w:rFonts w:hint="eastAsia"/>
                <w:b/>
              </w:rPr>
              <w:t>毀棄、損壞</w:t>
            </w:r>
            <w:r w:rsidRPr="00F4245D">
              <w:rPr>
                <w:rFonts w:hint="eastAsia"/>
              </w:rPr>
              <w:t>前二條以外之</w:t>
            </w:r>
            <w:r w:rsidRPr="00F4245D">
              <w:rPr>
                <w:rFonts w:hint="eastAsia"/>
                <w:b/>
              </w:rPr>
              <w:t>他人之物</w:t>
            </w:r>
            <w:r w:rsidRPr="00F4245D">
              <w:rPr>
                <w:rFonts w:hint="eastAsia"/>
              </w:rPr>
              <w:t>或致令不堪用，</w:t>
            </w:r>
            <w:r w:rsidRPr="00F4245D">
              <w:rPr>
                <w:rFonts w:hint="eastAsia"/>
                <w:color w:val="FF0000"/>
              </w:rPr>
              <w:t>足以生損害於公眾或他人</w:t>
            </w:r>
            <w:r w:rsidRPr="00F4245D">
              <w:rPr>
                <w:rFonts w:hint="eastAsia"/>
              </w:rPr>
              <w:t>者，處</w:t>
            </w:r>
            <w:r>
              <w:rPr>
                <w:rFonts w:hint="eastAsia"/>
              </w:rPr>
              <w:t>2</w:t>
            </w:r>
            <w:r w:rsidRPr="00F4245D">
              <w:rPr>
                <w:rFonts w:hint="eastAsia"/>
              </w:rPr>
              <w:t>年以下有期徒刑、拘役或</w:t>
            </w:r>
            <w:r>
              <w:rPr>
                <w:rFonts w:hint="eastAsia"/>
              </w:rPr>
              <w:t>1</w:t>
            </w:r>
            <w:r w:rsidRPr="00F4245D">
              <w:rPr>
                <w:rFonts w:hint="eastAsia"/>
              </w:rPr>
              <w:t>萬</w:t>
            </w:r>
            <w:r>
              <w:rPr>
                <w:rFonts w:hint="eastAsia"/>
              </w:rPr>
              <w:t>5</w:t>
            </w:r>
            <w:r w:rsidRPr="00F4245D">
              <w:rPr>
                <w:rFonts w:hint="eastAsia"/>
              </w:rPr>
              <w:t>千元以下罰金。</w:t>
            </w:r>
            <w:r w:rsidRPr="00F4245D">
              <w:rPr>
                <w:rFonts w:hint="eastAsia"/>
                <w:sz w:val="22"/>
                <w:u w:val="single"/>
              </w:rPr>
              <w:t>&lt;</w:t>
            </w:r>
            <w:r w:rsidR="00166DC6">
              <w:rPr>
                <w:rFonts w:hint="eastAsia"/>
                <w:sz w:val="22"/>
                <w:u w:val="single"/>
              </w:rPr>
              <w:t>107台電、</w:t>
            </w:r>
            <w:r w:rsidRPr="00F4245D">
              <w:rPr>
                <w:rFonts w:hint="eastAsia"/>
                <w:sz w:val="22"/>
                <w:u w:val="single"/>
              </w:rPr>
              <w:t>109地五&gt;</w:t>
            </w:r>
          </w:p>
        </w:tc>
      </w:tr>
      <w:tr w:rsidR="00443660" w:rsidRPr="006336AB" w:rsidTr="003C2107">
        <w:tc>
          <w:tcPr>
            <w:tcW w:w="11339" w:type="dxa"/>
            <w:gridSpan w:val="2"/>
            <w:vAlign w:val="center"/>
          </w:tcPr>
          <w:p w:rsidR="00443660" w:rsidRPr="006336AB" w:rsidRDefault="00443660" w:rsidP="003C2107">
            <w:pPr>
              <w:widowControl/>
              <w:jc w:val="center"/>
              <w:rPr>
                <w:b/>
              </w:rPr>
            </w:pPr>
            <w:r>
              <w:rPr>
                <w:rFonts w:ascii="華康仿宋體W6(P)" w:eastAsia="華康仿宋體W6(P)" w:hint="eastAsia"/>
                <w:b/>
                <w:color w:val="984806" w:themeColor="accent6" w:themeShade="80"/>
              </w:rPr>
              <w:t>第三十六章</w:t>
            </w:r>
            <w:r w:rsidRPr="00682E8B">
              <w:rPr>
                <w:rFonts w:ascii="華康仿宋體W6(P)" w:eastAsia="華康仿宋體W6(P)" w:hint="eastAsia"/>
                <w:b/>
                <w:color w:val="984806" w:themeColor="accent6" w:themeShade="80"/>
              </w:rPr>
              <w:t xml:space="preserve">　妨害電腦使用罪</w:t>
            </w:r>
            <w:r>
              <w:rPr>
                <w:rFonts w:ascii="華康仿宋體W6(P)" w:eastAsia="華康仿宋體W6(P)" w:hint="eastAsia"/>
                <w:b/>
                <w:color w:val="984806" w:themeColor="accent6" w:themeShade="80"/>
              </w:rPr>
              <w:t>(</w:t>
            </w:r>
            <w:r w:rsidRPr="00AD5827">
              <w:rPr>
                <w:rFonts w:ascii="華康仿宋體W6(P)" w:eastAsia="華康仿宋體W6(P)" w:hint="eastAsia"/>
                <w:b/>
                <w:color w:val="984806" w:themeColor="accent6" w:themeShade="80"/>
              </w:rPr>
              <w:t>§</w:t>
            </w:r>
            <w:r>
              <w:rPr>
                <w:rFonts w:ascii="華康仿宋體W6(P)" w:eastAsia="華康仿宋體W6(P)" w:hint="eastAsia"/>
                <w:b/>
                <w:color w:val="984806" w:themeColor="accent6" w:themeShade="80"/>
              </w:rPr>
              <w:t>358~363)</w:t>
            </w:r>
          </w:p>
        </w:tc>
      </w:tr>
      <w:tr w:rsidR="00443660" w:rsidRPr="00134790" w:rsidTr="009930DC">
        <w:tc>
          <w:tcPr>
            <w:tcW w:w="3118" w:type="dxa"/>
            <w:vAlign w:val="center"/>
          </w:tcPr>
          <w:p w:rsidR="009930DC" w:rsidRDefault="009930DC" w:rsidP="009930DC">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358</w:t>
            </w:r>
          </w:p>
          <w:p w:rsidR="00443660" w:rsidRDefault="00443660" w:rsidP="009930DC">
            <w:pPr>
              <w:widowControl/>
              <w:jc w:val="center"/>
              <w:rPr>
                <w:rFonts w:hAnsi="新細明體"/>
              </w:rPr>
            </w:pPr>
            <w:r>
              <w:rPr>
                <w:rFonts w:hAnsi="新細明體" w:hint="eastAsia"/>
              </w:rPr>
              <w:t>入侵電腦或相關設備罪</w:t>
            </w:r>
          </w:p>
        </w:tc>
        <w:tc>
          <w:tcPr>
            <w:tcW w:w="8221" w:type="dxa"/>
          </w:tcPr>
          <w:p w:rsidR="00443660" w:rsidRPr="00134790" w:rsidRDefault="00443660" w:rsidP="003C2107">
            <w:pPr>
              <w:widowControl/>
              <w:rPr>
                <w:rFonts w:hAnsi="新細明體"/>
              </w:rPr>
            </w:pPr>
            <w:r w:rsidRPr="00134790">
              <w:rPr>
                <w:rFonts w:hAnsi="新細明體" w:hint="eastAsia"/>
              </w:rPr>
              <w:t>無故輸入他人帳號密碼、破解使用電腦之保護措施或利用電腦系統之漏洞，而入侵他人之電腦或其相關設備者，處</w:t>
            </w:r>
            <w:r w:rsidRPr="00D67807">
              <w:rPr>
                <w:rFonts w:hAnsi="新細明體" w:hint="eastAsia"/>
              </w:rPr>
              <w:t>3年以下有期徒刑、拘役或科或</w:t>
            </w:r>
            <w:proofErr w:type="gramStart"/>
            <w:r w:rsidRPr="00D67807">
              <w:rPr>
                <w:rFonts w:hAnsi="新細明體" w:hint="eastAsia"/>
              </w:rPr>
              <w:t>併</w:t>
            </w:r>
            <w:proofErr w:type="gramEnd"/>
            <w:r w:rsidRPr="00D67807">
              <w:rPr>
                <w:rFonts w:hAnsi="新細明體" w:hint="eastAsia"/>
              </w:rPr>
              <w:t>科30萬元以下罰金</w:t>
            </w:r>
            <w:r w:rsidRPr="00134790">
              <w:rPr>
                <w:rFonts w:hAnsi="新細明體" w:hint="eastAsia"/>
              </w:rPr>
              <w:t>。</w:t>
            </w:r>
          </w:p>
        </w:tc>
      </w:tr>
      <w:tr w:rsidR="00443660" w:rsidRPr="00134790" w:rsidTr="009930DC">
        <w:tc>
          <w:tcPr>
            <w:tcW w:w="3118" w:type="dxa"/>
            <w:vAlign w:val="center"/>
          </w:tcPr>
          <w:p w:rsidR="009930DC" w:rsidRDefault="009930DC" w:rsidP="009930DC">
            <w:pPr>
              <w:widowControl/>
              <w:jc w:val="center"/>
              <w:rPr>
                <w:rFonts w:hAnsi="新細明體"/>
                <w:color w:val="984806" w:themeColor="accent6" w:themeShade="80"/>
              </w:rPr>
            </w:pPr>
            <w:r w:rsidRPr="0073289F">
              <w:rPr>
                <w:rFonts w:hAnsi="新細明體" w:hint="eastAsia"/>
                <w:color w:val="984806" w:themeColor="accent6" w:themeShade="80"/>
              </w:rPr>
              <w:t>§</w:t>
            </w:r>
            <w:r>
              <w:rPr>
                <w:rFonts w:hAnsi="新細明體" w:hint="eastAsia"/>
                <w:color w:val="984806" w:themeColor="accent6" w:themeShade="80"/>
              </w:rPr>
              <w:t>359</w:t>
            </w:r>
          </w:p>
          <w:p w:rsidR="00443660" w:rsidRDefault="00443660" w:rsidP="009930DC">
            <w:pPr>
              <w:widowControl/>
              <w:jc w:val="center"/>
              <w:rPr>
                <w:rFonts w:hAnsi="新細明體"/>
              </w:rPr>
            </w:pPr>
            <w:r w:rsidRPr="00DB2C20">
              <w:rPr>
                <w:rFonts w:hAnsi="新細明體" w:hint="eastAsia"/>
              </w:rPr>
              <w:t>破壞電磁紀錄罪</w:t>
            </w:r>
          </w:p>
        </w:tc>
        <w:tc>
          <w:tcPr>
            <w:tcW w:w="8221" w:type="dxa"/>
          </w:tcPr>
          <w:p w:rsidR="00443660" w:rsidRPr="00134790" w:rsidRDefault="00443660" w:rsidP="003C2107">
            <w:pPr>
              <w:widowControl/>
              <w:rPr>
                <w:rFonts w:hAnsi="新細明體"/>
              </w:rPr>
            </w:pPr>
            <w:r w:rsidRPr="00134790">
              <w:rPr>
                <w:rFonts w:hAnsi="新細明體" w:hint="eastAsia"/>
              </w:rPr>
              <w:t>無故取得、刪除或變更他人電腦或其相關設備之電磁紀錄，致生損害於公眾或他人者，處</w:t>
            </w:r>
            <w:r w:rsidRPr="00D67807">
              <w:rPr>
                <w:rFonts w:hAnsi="新細明體" w:hint="eastAsia"/>
              </w:rPr>
              <w:t>5年以下有期徒刑、拘役或科或</w:t>
            </w:r>
            <w:proofErr w:type="gramStart"/>
            <w:r w:rsidRPr="00D67807">
              <w:rPr>
                <w:rFonts w:hAnsi="新細明體" w:hint="eastAsia"/>
              </w:rPr>
              <w:t>併</w:t>
            </w:r>
            <w:proofErr w:type="gramEnd"/>
            <w:r w:rsidRPr="00D67807">
              <w:rPr>
                <w:rFonts w:hAnsi="新細明體" w:hint="eastAsia"/>
              </w:rPr>
              <w:t>科60萬元以下罰金</w:t>
            </w:r>
            <w:r w:rsidRPr="00134790">
              <w:rPr>
                <w:rFonts w:hAnsi="新細明體" w:hint="eastAsia"/>
              </w:rPr>
              <w:t>。</w:t>
            </w:r>
          </w:p>
        </w:tc>
      </w:tr>
      <w:tr w:rsidR="00443660" w:rsidRPr="00134790" w:rsidTr="009930DC">
        <w:tc>
          <w:tcPr>
            <w:tcW w:w="3118" w:type="dxa"/>
            <w:vAlign w:val="center"/>
          </w:tcPr>
          <w:p w:rsidR="00443660" w:rsidRDefault="009930DC" w:rsidP="009930DC">
            <w:pPr>
              <w:widowControl/>
              <w:jc w:val="center"/>
              <w:rPr>
                <w:rFonts w:hAnsi="新細明體"/>
              </w:rPr>
            </w:pPr>
            <w:r w:rsidRPr="0073289F">
              <w:rPr>
                <w:rFonts w:hAnsi="新細明體" w:hint="eastAsia"/>
                <w:color w:val="984806" w:themeColor="accent6" w:themeShade="80"/>
              </w:rPr>
              <w:t>§</w:t>
            </w:r>
            <w:r>
              <w:rPr>
                <w:rFonts w:hAnsi="新細明體" w:hint="eastAsia"/>
                <w:color w:val="984806" w:themeColor="accent6" w:themeShade="80"/>
              </w:rPr>
              <w:t>361</w:t>
            </w:r>
            <w:r w:rsidR="00443660" w:rsidRPr="00DB2C20">
              <w:rPr>
                <w:rFonts w:hAnsi="新細明體" w:hint="eastAsia"/>
              </w:rPr>
              <w:t>加重其刑</w:t>
            </w:r>
          </w:p>
        </w:tc>
        <w:tc>
          <w:tcPr>
            <w:tcW w:w="8221" w:type="dxa"/>
          </w:tcPr>
          <w:p w:rsidR="00443660" w:rsidRPr="00134790" w:rsidRDefault="00443660" w:rsidP="003C2107">
            <w:pPr>
              <w:widowControl/>
              <w:rPr>
                <w:rFonts w:hAnsi="新細明體"/>
              </w:rPr>
            </w:pPr>
            <w:r w:rsidRPr="00134790">
              <w:rPr>
                <w:rFonts w:hAnsi="新細明體" w:hint="eastAsia"/>
              </w:rPr>
              <w:t>對於公務機關之電腦或其相關設備犯前三條之罪者，加重其刑至1/2。</w:t>
            </w:r>
          </w:p>
        </w:tc>
      </w:tr>
    </w:tbl>
    <w:p w:rsidR="00290CB4" w:rsidRDefault="00290CB4">
      <w:pPr>
        <w:widowControl/>
        <w:rPr>
          <w:rFonts w:hAnsi="新細明體"/>
        </w:rPr>
      </w:pPr>
    </w:p>
    <w:p w:rsidR="00443660" w:rsidRDefault="00290CB4">
      <w:pPr>
        <w:widowControl/>
        <w:rPr>
          <w:rFonts w:hAnsi="新細明體"/>
        </w:rPr>
      </w:pPr>
      <w:r>
        <w:rPr>
          <w:rFonts w:hAnsi="新細明體"/>
        </w:rPr>
        <w:br w:type="page"/>
      </w:r>
    </w:p>
    <w:p w:rsidR="00443660" w:rsidRDefault="00443660" w:rsidP="00443660">
      <w:pPr>
        <w:pStyle w:val="aff2"/>
      </w:pPr>
      <w:r>
        <w:rPr>
          <w:rFonts w:hint="eastAsia"/>
        </w:rPr>
        <w:t>《貪污治罪條例》</w:t>
      </w:r>
    </w:p>
    <w:tbl>
      <w:tblPr>
        <w:tblStyle w:val="aff1"/>
        <w:tblW w:w="10772" w:type="dxa"/>
        <w:tblInd w:w="-1512" w:type="dxa"/>
        <w:tblLook w:val="04A0" w:firstRow="1" w:lastRow="0" w:firstColumn="1" w:lastColumn="0" w:noHBand="0" w:noVBand="1"/>
      </w:tblPr>
      <w:tblGrid>
        <w:gridCol w:w="2268"/>
        <w:gridCol w:w="8504"/>
      </w:tblGrid>
      <w:tr w:rsidR="00606298" w:rsidTr="003C2107">
        <w:tc>
          <w:tcPr>
            <w:tcW w:w="2268" w:type="dxa"/>
            <w:vAlign w:val="center"/>
          </w:tcPr>
          <w:p w:rsidR="00606298" w:rsidRPr="00C80826" w:rsidRDefault="00606298" w:rsidP="003C2107">
            <w:pPr>
              <w:widowControl/>
              <w:jc w:val="center"/>
              <w:rPr>
                <w:rFonts w:hAnsi="新細明體"/>
                <w:color w:val="984806" w:themeColor="accent6" w:themeShade="80"/>
              </w:rPr>
            </w:pPr>
            <w:r w:rsidRPr="00C80826">
              <w:rPr>
                <w:rFonts w:hAnsi="新細明體" w:hint="eastAsia"/>
                <w:color w:val="984806" w:themeColor="accent6" w:themeShade="80"/>
              </w:rPr>
              <w:t>貪§</w:t>
            </w:r>
            <w:r>
              <w:rPr>
                <w:rFonts w:hAnsi="新細明體" w:hint="eastAsia"/>
                <w:color w:val="984806" w:themeColor="accent6" w:themeShade="80"/>
              </w:rPr>
              <w:t>2</w:t>
            </w:r>
          </w:p>
        </w:tc>
        <w:tc>
          <w:tcPr>
            <w:tcW w:w="8504" w:type="dxa"/>
          </w:tcPr>
          <w:p w:rsidR="00606298" w:rsidRPr="00914420" w:rsidRDefault="00606298" w:rsidP="003C2107">
            <w:pPr>
              <w:widowControl/>
              <w:rPr>
                <w:rFonts w:hAnsi="新細明體"/>
              </w:rPr>
            </w:pPr>
            <w:r w:rsidRPr="00606298">
              <w:rPr>
                <w:rFonts w:hAnsi="新細明體" w:hint="eastAsia"/>
              </w:rPr>
              <w:t>公務員犯本條例之罪者，依本條例處斷。</w:t>
            </w:r>
          </w:p>
        </w:tc>
      </w:tr>
      <w:tr w:rsidR="00914420" w:rsidTr="003C2107">
        <w:tc>
          <w:tcPr>
            <w:tcW w:w="2268" w:type="dxa"/>
            <w:vAlign w:val="center"/>
          </w:tcPr>
          <w:p w:rsidR="00914420" w:rsidRPr="00C80826" w:rsidRDefault="00914420" w:rsidP="003C2107">
            <w:pPr>
              <w:widowControl/>
              <w:jc w:val="center"/>
              <w:rPr>
                <w:rFonts w:hAnsi="新細明體"/>
                <w:color w:val="984806" w:themeColor="accent6" w:themeShade="80"/>
              </w:rPr>
            </w:pPr>
            <w:r w:rsidRPr="00C80826">
              <w:rPr>
                <w:rFonts w:hAnsi="新細明體" w:hint="eastAsia"/>
                <w:color w:val="984806" w:themeColor="accent6" w:themeShade="80"/>
              </w:rPr>
              <w:t>貪§</w:t>
            </w:r>
            <w:r>
              <w:rPr>
                <w:rFonts w:hAnsi="新細明體" w:hint="eastAsia"/>
                <w:color w:val="984806" w:themeColor="accent6" w:themeShade="80"/>
              </w:rPr>
              <w:t>3</w:t>
            </w:r>
          </w:p>
        </w:tc>
        <w:tc>
          <w:tcPr>
            <w:tcW w:w="8504" w:type="dxa"/>
          </w:tcPr>
          <w:p w:rsidR="00914420" w:rsidRPr="00C80826" w:rsidRDefault="00914420" w:rsidP="003C2107">
            <w:pPr>
              <w:widowControl/>
              <w:rPr>
                <w:rFonts w:hAnsi="新細明體"/>
              </w:rPr>
            </w:pPr>
            <w:r w:rsidRPr="00914420">
              <w:rPr>
                <w:rFonts w:hAnsi="新細明體" w:hint="eastAsia"/>
              </w:rPr>
              <w:t>與前條人員</w:t>
            </w:r>
            <w:r w:rsidRPr="00914420">
              <w:rPr>
                <w:rFonts w:hAnsi="新細明體" w:hint="eastAsia"/>
                <w:b/>
              </w:rPr>
              <w:t>共犯</w:t>
            </w:r>
            <w:r w:rsidRPr="00914420">
              <w:rPr>
                <w:rFonts w:hAnsi="新細明體" w:hint="eastAsia"/>
              </w:rPr>
              <w:t>本條例之罪者，亦</w:t>
            </w:r>
            <w:r w:rsidRPr="00914420">
              <w:rPr>
                <w:rFonts w:hAnsi="新細明體" w:hint="eastAsia"/>
                <w:color w:val="FF0000"/>
              </w:rPr>
              <w:t>依本條例處斷</w:t>
            </w:r>
            <w:r w:rsidRPr="00914420">
              <w:rPr>
                <w:rFonts w:hAnsi="新細明體" w:hint="eastAsia"/>
              </w:rPr>
              <w:t>。</w:t>
            </w:r>
            <w:r w:rsidR="00C23C37" w:rsidRPr="00C23C37">
              <w:rPr>
                <w:rFonts w:hAnsi="新細明體" w:hint="eastAsia"/>
                <w:sz w:val="22"/>
                <w:u w:val="single"/>
              </w:rPr>
              <w:t>&lt;104鐵</w:t>
            </w:r>
            <w:r w:rsidR="00C23C37">
              <w:rPr>
                <w:rFonts w:hAnsi="新細明體" w:hint="eastAsia"/>
                <w:sz w:val="22"/>
                <w:u w:val="single"/>
              </w:rPr>
              <w:t>、105原五</w:t>
            </w:r>
            <w:r w:rsidR="00C23C37" w:rsidRPr="00C23C37">
              <w:rPr>
                <w:rFonts w:hAnsi="新細明體" w:hint="eastAsia"/>
                <w:sz w:val="22"/>
                <w:u w:val="single"/>
              </w:rPr>
              <w:t>&gt;</w:t>
            </w:r>
          </w:p>
        </w:tc>
      </w:tr>
      <w:tr w:rsidR="00443660" w:rsidTr="003C2107">
        <w:tc>
          <w:tcPr>
            <w:tcW w:w="2268" w:type="dxa"/>
            <w:vAlign w:val="center"/>
          </w:tcPr>
          <w:p w:rsidR="00443660" w:rsidRDefault="00443660" w:rsidP="003C2107">
            <w:pPr>
              <w:widowControl/>
              <w:jc w:val="center"/>
              <w:rPr>
                <w:rFonts w:hAnsi="新細明體"/>
                <w:color w:val="984806" w:themeColor="accent6" w:themeShade="80"/>
              </w:rPr>
            </w:pPr>
            <w:r w:rsidRPr="00C80826">
              <w:rPr>
                <w:rFonts w:hAnsi="新細明體" w:hint="eastAsia"/>
                <w:color w:val="984806" w:themeColor="accent6" w:themeShade="80"/>
              </w:rPr>
              <w:t>貪§4</w:t>
            </w:r>
          </w:p>
          <w:p w:rsidR="00443660" w:rsidRPr="000C2523" w:rsidRDefault="00443660" w:rsidP="003C2107">
            <w:pPr>
              <w:widowControl/>
              <w:jc w:val="center"/>
              <w:rPr>
                <w:rFonts w:hAnsi="新細明體"/>
                <w:b/>
              </w:rPr>
            </w:pPr>
            <w:r w:rsidRPr="00C80826">
              <w:rPr>
                <w:rFonts w:hAnsi="新細明體" w:hint="eastAsia"/>
                <w:b/>
              </w:rPr>
              <w:t>重大貪污行為</w:t>
            </w:r>
          </w:p>
        </w:tc>
        <w:tc>
          <w:tcPr>
            <w:tcW w:w="8504" w:type="dxa"/>
          </w:tcPr>
          <w:p w:rsidR="00443660" w:rsidRPr="00FC5BAF" w:rsidRDefault="00443660" w:rsidP="003C2107">
            <w:pPr>
              <w:widowControl/>
              <w:rPr>
                <w:rFonts w:hAnsi="新細明體"/>
              </w:rPr>
            </w:pPr>
            <w:r w:rsidRPr="00C80826">
              <w:rPr>
                <w:rFonts w:hAnsi="新細明體" w:hint="eastAsia"/>
              </w:rPr>
              <w:t>有下列行為之</w:t>
            </w:r>
            <w:proofErr w:type="gramStart"/>
            <w:r w:rsidRPr="00C80826">
              <w:rPr>
                <w:rFonts w:hAnsi="新細明體" w:hint="eastAsia"/>
              </w:rPr>
              <w:t>一</w:t>
            </w:r>
            <w:proofErr w:type="gramEnd"/>
            <w:r w:rsidRPr="00C80826">
              <w:rPr>
                <w:rFonts w:hAnsi="新細明體" w:hint="eastAsia"/>
              </w:rPr>
              <w:t>者，處</w:t>
            </w:r>
            <w:r w:rsidRPr="00FC5BAF">
              <w:rPr>
                <w:rFonts w:hAnsi="新細明體" w:hint="eastAsia"/>
              </w:rPr>
              <w:t>無期徒刑或10年以上有期徒刑，得</w:t>
            </w:r>
            <w:proofErr w:type="gramStart"/>
            <w:r w:rsidRPr="00FC5BAF">
              <w:rPr>
                <w:rFonts w:hAnsi="新細明體" w:hint="eastAsia"/>
              </w:rPr>
              <w:t>併</w:t>
            </w:r>
            <w:proofErr w:type="gramEnd"/>
            <w:r w:rsidRPr="00FC5BAF">
              <w:rPr>
                <w:rFonts w:hAnsi="新細明體" w:hint="eastAsia"/>
              </w:rPr>
              <w:t>科新台幣1億元以下罰金</w:t>
            </w:r>
            <w:r w:rsidRPr="00C80826">
              <w:rPr>
                <w:rFonts w:hAnsi="新細明體" w:hint="eastAsia"/>
              </w:rPr>
              <w:t>：</w:t>
            </w:r>
          </w:p>
          <w:p w:rsidR="00443660" w:rsidRPr="00C80826" w:rsidRDefault="00443660" w:rsidP="009E383A">
            <w:pPr>
              <w:pStyle w:val="aff"/>
              <w:widowControl/>
              <w:numPr>
                <w:ilvl w:val="0"/>
                <w:numId w:val="98"/>
              </w:numPr>
              <w:ind w:leftChars="0"/>
              <w:rPr>
                <w:rFonts w:hAnsi="新細明體"/>
              </w:rPr>
            </w:pPr>
            <w:r w:rsidRPr="00C80826">
              <w:rPr>
                <w:rFonts w:hAnsi="新細明體" w:hint="eastAsia"/>
                <w:color w:val="FF0000"/>
              </w:rPr>
              <w:t>竊取</w:t>
            </w:r>
            <w:r w:rsidRPr="00C80826">
              <w:rPr>
                <w:rFonts w:hAnsi="新細明體" w:hint="eastAsia"/>
              </w:rPr>
              <w:t>或侵占</w:t>
            </w:r>
            <w:r w:rsidRPr="00802B0D">
              <w:rPr>
                <w:rFonts w:hAnsi="新細明體" w:hint="eastAsia"/>
                <w:color w:val="FF0000"/>
              </w:rPr>
              <w:t>公用或公有</w:t>
            </w:r>
            <w:r w:rsidRPr="00C80826">
              <w:rPr>
                <w:rFonts w:hAnsi="新細明體" w:hint="eastAsia"/>
              </w:rPr>
              <w:t>器材、</w:t>
            </w:r>
            <w:r w:rsidRPr="00C80826">
              <w:rPr>
                <w:rFonts w:hAnsi="新細明體" w:hint="eastAsia"/>
                <w:color w:val="FF0000"/>
              </w:rPr>
              <w:t>財物</w:t>
            </w:r>
            <w:r w:rsidRPr="00C80826">
              <w:rPr>
                <w:rFonts w:hAnsi="新細明體" w:hint="eastAsia"/>
              </w:rPr>
              <w:t>者。</w:t>
            </w:r>
            <w:r w:rsidR="00C23C37" w:rsidRPr="00C23C37">
              <w:rPr>
                <w:rFonts w:hAnsi="新細明體" w:hint="eastAsia"/>
                <w:sz w:val="22"/>
                <w:u w:val="single"/>
              </w:rPr>
              <w:t>&lt;103</w:t>
            </w:r>
            <w:r w:rsidR="00C23C37">
              <w:rPr>
                <w:rFonts w:hAnsi="新細明體" w:hint="eastAsia"/>
                <w:sz w:val="22"/>
                <w:u w:val="single"/>
              </w:rPr>
              <w:t>+105</w:t>
            </w:r>
            <w:r w:rsidR="00C23C37" w:rsidRPr="00C23C37">
              <w:rPr>
                <w:rFonts w:hAnsi="新細明體" w:hint="eastAsia"/>
                <w:sz w:val="22"/>
                <w:u w:val="single"/>
              </w:rPr>
              <w:t>司五</w:t>
            </w:r>
            <w:r w:rsidR="00C23C37">
              <w:rPr>
                <w:rFonts w:hAnsi="新細明體" w:hint="eastAsia"/>
                <w:sz w:val="22"/>
                <w:u w:val="single"/>
              </w:rPr>
              <w:t>、105原五</w:t>
            </w:r>
            <w:r w:rsidR="00C23C37" w:rsidRPr="00C23C37">
              <w:rPr>
                <w:rFonts w:hAnsi="新細明體" w:hint="eastAsia"/>
                <w:sz w:val="22"/>
                <w:u w:val="single"/>
              </w:rPr>
              <w:t>&gt;</w:t>
            </w:r>
          </w:p>
          <w:p w:rsidR="007D0B69" w:rsidRDefault="00443660" w:rsidP="009E383A">
            <w:pPr>
              <w:pStyle w:val="aff"/>
              <w:widowControl/>
              <w:numPr>
                <w:ilvl w:val="0"/>
                <w:numId w:val="98"/>
              </w:numPr>
              <w:ind w:leftChars="0"/>
              <w:rPr>
                <w:rFonts w:hAnsi="新細明體"/>
              </w:rPr>
            </w:pPr>
            <w:r w:rsidRPr="00C80826">
              <w:rPr>
                <w:rFonts w:hAnsi="新細明體" w:hint="eastAsia"/>
                <w:color w:val="FF0000"/>
              </w:rPr>
              <w:t>藉勢</w:t>
            </w:r>
            <w:r w:rsidRPr="00C80826">
              <w:rPr>
                <w:rFonts w:hAnsi="新細明體" w:hint="eastAsia"/>
              </w:rPr>
              <w:t>或藉端</w:t>
            </w:r>
            <w:r w:rsidRPr="00C80826">
              <w:rPr>
                <w:rFonts w:hAnsi="新細明體" w:hint="eastAsia"/>
                <w:color w:val="FF0000"/>
              </w:rPr>
              <w:t>勒索</w:t>
            </w:r>
            <w:r w:rsidRPr="00C80826">
              <w:rPr>
                <w:rFonts w:hAnsi="新細明體" w:hint="eastAsia"/>
              </w:rPr>
              <w:t>、</w:t>
            </w:r>
            <w:proofErr w:type="gramStart"/>
            <w:r w:rsidRPr="00C80826">
              <w:rPr>
                <w:rFonts w:hAnsi="新細明體" w:hint="eastAsia"/>
              </w:rPr>
              <w:t>勒徵</w:t>
            </w:r>
            <w:proofErr w:type="gramEnd"/>
            <w:r w:rsidRPr="00C80826">
              <w:rPr>
                <w:rFonts w:hAnsi="新細明體" w:hint="eastAsia"/>
              </w:rPr>
              <w:t>、強占或</w:t>
            </w:r>
            <w:r w:rsidRPr="00C80826">
              <w:rPr>
                <w:rFonts w:hAnsi="新細明體" w:hint="eastAsia"/>
                <w:color w:val="FF0000"/>
              </w:rPr>
              <w:t>強募財物</w:t>
            </w:r>
            <w:r w:rsidRPr="00C80826">
              <w:rPr>
                <w:rFonts w:hAnsi="新細明體" w:hint="eastAsia"/>
              </w:rPr>
              <w:t>者。</w:t>
            </w:r>
            <w:r w:rsidR="00C23C37" w:rsidRPr="00C23C37">
              <w:rPr>
                <w:rFonts w:hAnsi="新細明體" w:hint="eastAsia"/>
                <w:sz w:val="22"/>
                <w:u w:val="single"/>
              </w:rPr>
              <w:t>&lt;103司五</w:t>
            </w:r>
            <w:r w:rsidR="00C23C37">
              <w:rPr>
                <w:rFonts w:hAnsi="新細明體" w:hint="eastAsia"/>
                <w:sz w:val="22"/>
                <w:u w:val="single"/>
              </w:rPr>
              <w:t>、105原五</w:t>
            </w:r>
            <w:r w:rsidR="00C23C37" w:rsidRPr="00C23C37">
              <w:rPr>
                <w:rFonts w:hAnsi="新細明體" w:hint="eastAsia"/>
                <w:sz w:val="22"/>
                <w:u w:val="single"/>
              </w:rPr>
              <w:t>&gt;</w:t>
            </w:r>
          </w:p>
          <w:p w:rsidR="00443660" w:rsidRPr="00C80826" w:rsidRDefault="007D0B69" w:rsidP="007D0B69">
            <w:pPr>
              <w:pStyle w:val="aff"/>
              <w:widowControl/>
              <w:ind w:leftChars="0"/>
              <w:rPr>
                <w:rFonts w:hAnsi="新細明體"/>
              </w:rPr>
            </w:pPr>
            <w:r w:rsidRPr="00413863">
              <w:rPr>
                <w:rFonts w:hAnsi="新細明體" w:hint="eastAsia"/>
                <w:color w:val="FF3399"/>
              </w:rPr>
              <w:t>※不以藉勢事由在職務範圍內或與職務有直接關係為必要</w:t>
            </w:r>
            <w:r w:rsidRPr="007D0B69">
              <w:rPr>
                <w:rFonts w:hAnsi="新細明體" w:hint="eastAsia"/>
                <w:sz w:val="22"/>
                <w:u w:val="single"/>
              </w:rPr>
              <w:t>&lt;105初&gt;</w:t>
            </w:r>
          </w:p>
          <w:p w:rsidR="00443660" w:rsidRPr="00C80826" w:rsidRDefault="00443660" w:rsidP="009E383A">
            <w:pPr>
              <w:pStyle w:val="aff"/>
              <w:widowControl/>
              <w:numPr>
                <w:ilvl w:val="0"/>
                <w:numId w:val="98"/>
              </w:numPr>
              <w:ind w:leftChars="0"/>
              <w:rPr>
                <w:rFonts w:hAnsi="新細明體"/>
              </w:rPr>
            </w:pPr>
            <w:r w:rsidRPr="00C80826">
              <w:rPr>
                <w:rFonts w:hAnsi="新細明體" w:hint="eastAsia"/>
              </w:rPr>
              <w:t>建築或經辦</w:t>
            </w:r>
            <w:r w:rsidRPr="00413863">
              <w:rPr>
                <w:rFonts w:hAnsi="新細明體" w:hint="eastAsia"/>
                <w:color w:val="FF0000"/>
              </w:rPr>
              <w:t>公用工程</w:t>
            </w:r>
            <w:r w:rsidRPr="00C80826">
              <w:rPr>
                <w:rFonts w:hAnsi="新細明體" w:hint="eastAsia"/>
              </w:rPr>
              <w:t>或購辦公用器材、物品，</w:t>
            </w:r>
            <w:r w:rsidRPr="00413863">
              <w:rPr>
                <w:rFonts w:hAnsi="新細明體" w:hint="eastAsia"/>
                <w:color w:val="FF0000"/>
              </w:rPr>
              <w:t>浮報價額、數量</w:t>
            </w:r>
            <w:r w:rsidRPr="00C80826">
              <w:rPr>
                <w:rFonts w:hAnsi="新細明體" w:hint="eastAsia"/>
              </w:rPr>
              <w:t>、</w:t>
            </w:r>
            <w:r w:rsidRPr="00413863">
              <w:rPr>
                <w:rFonts w:hAnsi="新細明體" w:hint="eastAsia"/>
                <w:color w:val="FF0000"/>
              </w:rPr>
              <w:t>收取回扣</w:t>
            </w:r>
            <w:r w:rsidRPr="00C80826">
              <w:rPr>
                <w:rFonts w:hAnsi="新細明體" w:hint="eastAsia"/>
              </w:rPr>
              <w:t>或有</w:t>
            </w:r>
            <w:r w:rsidRPr="00413863">
              <w:rPr>
                <w:rFonts w:hAnsi="新細明體" w:hint="eastAsia"/>
                <w:color w:val="FF0000"/>
              </w:rPr>
              <w:t>其他舞弊情事</w:t>
            </w:r>
            <w:r w:rsidRPr="00C80826">
              <w:rPr>
                <w:rFonts w:hAnsi="新細明體" w:hint="eastAsia"/>
              </w:rPr>
              <w:t>者。</w:t>
            </w:r>
            <w:r w:rsidR="00413863" w:rsidRPr="00413863">
              <w:rPr>
                <w:rFonts w:hAnsi="新細明體" w:hint="eastAsia"/>
                <w:sz w:val="22"/>
                <w:u w:val="single"/>
              </w:rPr>
              <w:t>&lt;102地五&gt;</w:t>
            </w:r>
          </w:p>
          <w:p w:rsidR="00443660" w:rsidRPr="00C80826" w:rsidRDefault="00443660" w:rsidP="009E383A">
            <w:pPr>
              <w:pStyle w:val="aff"/>
              <w:widowControl/>
              <w:numPr>
                <w:ilvl w:val="0"/>
                <w:numId w:val="98"/>
              </w:numPr>
              <w:ind w:leftChars="0"/>
              <w:rPr>
                <w:rFonts w:hAnsi="新細明體"/>
              </w:rPr>
            </w:pPr>
            <w:r w:rsidRPr="00C80826">
              <w:rPr>
                <w:rFonts w:hAnsi="新細明體" w:hint="eastAsia"/>
              </w:rPr>
              <w:t>以公用運輸工具</w:t>
            </w:r>
            <w:r w:rsidRPr="00413863">
              <w:rPr>
                <w:rFonts w:hAnsi="新細明體" w:hint="eastAsia"/>
                <w:color w:val="FF0000"/>
              </w:rPr>
              <w:t>裝運違禁物品</w:t>
            </w:r>
            <w:r w:rsidRPr="00C80826">
              <w:rPr>
                <w:rFonts w:hAnsi="新細明體" w:hint="eastAsia"/>
              </w:rPr>
              <w:t>或漏稅物品者。</w:t>
            </w:r>
            <w:r w:rsidR="00C23C37">
              <w:rPr>
                <w:rFonts w:hAnsi="新細明體" w:hint="eastAsia"/>
                <w:sz w:val="22"/>
                <w:u w:val="single"/>
              </w:rPr>
              <w:t>&lt;105原五&gt;</w:t>
            </w:r>
          </w:p>
          <w:p w:rsidR="00443660" w:rsidRDefault="00443660" w:rsidP="009E383A">
            <w:pPr>
              <w:pStyle w:val="aff"/>
              <w:widowControl/>
              <w:numPr>
                <w:ilvl w:val="0"/>
                <w:numId w:val="98"/>
              </w:numPr>
              <w:ind w:leftChars="0"/>
              <w:rPr>
                <w:rFonts w:hAnsi="新細明體"/>
              </w:rPr>
            </w:pPr>
            <w:r w:rsidRPr="00C80826">
              <w:rPr>
                <w:rFonts w:hAnsi="新細明體" w:hint="eastAsia"/>
              </w:rPr>
              <w:t>對於</w:t>
            </w:r>
            <w:r w:rsidRPr="00F438A2">
              <w:rPr>
                <w:rFonts w:hAnsi="新細明體" w:hint="eastAsia"/>
                <w:b/>
                <w:color w:val="FF0000"/>
              </w:rPr>
              <w:t>違背職務</w:t>
            </w:r>
            <w:r w:rsidRPr="00C80826">
              <w:rPr>
                <w:rFonts w:hAnsi="新細明體" w:hint="eastAsia"/>
              </w:rPr>
              <w:t>之行為，</w:t>
            </w:r>
            <w:r w:rsidRPr="00F438A2">
              <w:rPr>
                <w:rFonts w:hAnsi="新細明體" w:hint="eastAsia"/>
                <w:color w:val="FF0000"/>
              </w:rPr>
              <w:t>要求</w:t>
            </w:r>
            <w:r w:rsidRPr="00C80826">
              <w:rPr>
                <w:rFonts w:hAnsi="新細明體" w:hint="eastAsia"/>
              </w:rPr>
              <w:t>、</w:t>
            </w:r>
            <w:r w:rsidRPr="00F438A2">
              <w:rPr>
                <w:rFonts w:hAnsi="新細明體" w:hint="eastAsia"/>
                <w:color w:val="FF0000"/>
              </w:rPr>
              <w:t>期約</w:t>
            </w:r>
            <w:r w:rsidRPr="00C80826">
              <w:rPr>
                <w:rFonts w:hAnsi="新細明體" w:hint="eastAsia"/>
              </w:rPr>
              <w:t>或</w:t>
            </w:r>
            <w:r w:rsidRPr="00C80826">
              <w:rPr>
                <w:rFonts w:hAnsi="新細明體" w:hint="eastAsia"/>
                <w:color w:val="FF0000"/>
              </w:rPr>
              <w:t>收受賄賂</w:t>
            </w:r>
            <w:r w:rsidRPr="00C80826">
              <w:rPr>
                <w:rFonts w:hAnsi="新細明體" w:hint="eastAsia"/>
              </w:rPr>
              <w:t>或其他不正利益者。</w:t>
            </w:r>
            <w:r w:rsidR="00413863" w:rsidRPr="00166DC6">
              <w:rPr>
                <w:rFonts w:hAnsi="新細明體" w:hint="eastAsia"/>
                <w:color w:val="FF3399"/>
              </w:rPr>
              <w:t>【</w:t>
            </w:r>
            <w:r w:rsidR="00413863" w:rsidRPr="00413863">
              <w:rPr>
                <w:rFonts w:hAnsi="新細明體" w:hint="eastAsia"/>
                <w:b/>
                <w:color w:val="FF3399"/>
              </w:rPr>
              <w:t>違背職務收受賄賂罪</w:t>
            </w:r>
            <w:r w:rsidR="00413863">
              <w:rPr>
                <w:rFonts w:hAnsi="新細明體" w:hint="eastAsia"/>
                <w:color w:val="FF3399"/>
              </w:rPr>
              <w:t>】</w:t>
            </w:r>
            <w:r w:rsidR="00413863" w:rsidRPr="00FC5BAF">
              <w:rPr>
                <w:rFonts w:hAnsi="新細明體" w:hint="eastAsia"/>
                <w:sz w:val="22"/>
                <w:u w:val="single"/>
              </w:rPr>
              <w:t>&lt;1</w:t>
            </w:r>
            <w:r w:rsidR="00413863">
              <w:rPr>
                <w:rFonts w:hAnsi="新細明體" w:hint="eastAsia"/>
                <w:sz w:val="22"/>
                <w:u w:val="single"/>
              </w:rPr>
              <w:t>10地五</w:t>
            </w:r>
            <w:r w:rsidR="00EC16FE">
              <w:rPr>
                <w:rFonts w:hAnsi="新細明體" w:hint="eastAsia"/>
                <w:sz w:val="22"/>
                <w:u w:val="single"/>
              </w:rPr>
              <w:t>、111初</w:t>
            </w:r>
            <w:r w:rsidR="00413863" w:rsidRPr="00FC5BAF">
              <w:rPr>
                <w:rFonts w:hAnsi="新細明體" w:hint="eastAsia"/>
                <w:sz w:val="22"/>
                <w:u w:val="single"/>
              </w:rPr>
              <w:t>&gt;</w:t>
            </w:r>
          </w:p>
          <w:p w:rsidR="00F438A2" w:rsidRPr="00C80826" w:rsidRDefault="00FC5BAF" w:rsidP="00F438A2">
            <w:pPr>
              <w:pStyle w:val="aff"/>
              <w:widowControl/>
              <w:ind w:leftChars="0"/>
              <w:rPr>
                <w:rFonts w:hAnsi="新細明體"/>
              </w:rPr>
            </w:pPr>
            <w:r>
              <w:rPr>
                <w:rFonts w:hAnsi="新細明體" w:hint="eastAsia"/>
              </w:rPr>
              <w:t>※</w:t>
            </w:r>
            <w:r w:rsidRPr="00FC5BAF">
              <w:rPr>
                <w:rFonts w:hAnsi="新細明體" w:hint="eastAsia"/>
                <w:b/>
              </w:rPr>
              <w:t>收受賄賂</w:t>
            </w:r>
            <w:r>
              <w:rPr>
                <w:rFonts w:hAnsi="新細明體" w:hint="eastAsia"/>
              </w:rPr>
              <w:t>：不論收受人</w:t>
            </w:r>
            <w:r w:rsidRPr="00413863">
              <w:rPr>
                <w:rFonts w:hAnsi="新細明體" w:hint="eastAsia"/>
                <w:color w:val="FF3399"/>
              </w:rPr>
              <w:t>自動或被動</w:t>
            </w:r>
            <w:r>
              <w:rPr>
                <w:rFonts w:hAnsi="新細明體" w:hint="eastAsia"/>
              </w:rPr>
              <w:t>均成立。</w:t>
            </w:r>
            <w:r w:rsidRPr="00FC5BAF">
              <w:rPr>
                <w:rFonts w:hAnsi="新細明體" w:hint="eastAsia"/>
                <w:b/>
              </w:rPr>
              <w:t>期約賄賂</w:t>
            </w:r>
            <w:r>
              <w:rPr>
                <w:rFonts w:hAnsi="新細明體" w:hint="eastAsia"/>
              </w:rPr>
              <w:t>：為收受之先行行為，若先期約後收受，</w:t>
            </w:r>
            <w:r w:rsidRPr="00413863">
              <w:rPr>
                <w:rFonts w:hAnsi="新細明體" w:hint="eastAsia"/>
                <w:color w:val="FF3399"/>
              </w:rPr>
              <w:t>期約行為被收受行為吸收</w:t>
            </w:r>
            <w:r w:rsidRPr="00FC5BAF">
              <w:rPr>
                <w:rFonts w:hAnsi="新細明體" w:hint="eastAsia"/>
              </w:rPr>
              <w:t>。</w:t>
            </w:r>
            <w:r w:rsidRPr="00FC5BAF">
              <w:rPr>
                <w:rFonts w:hAnsi="新細明體" w:hint="eastAsia"/>
                <w:sz w:val="22"/>
                <w:u w:val="single"/>
              </w:rPr>
              <w:t>&lt;106初&gt;</w:t>
            </w:r>
          </w:p>
          <w:p w:rsidR="00443660" w:rsidRPr="00C80826" w:rsidRDefault="00443660" w:rsidP="003C2107">
            <w:pPr>
              <w:widowControl/>
              <w:rPr>
                <w:rFonts w:hAnsi="新細明體"/>
              </w:rPr>
            </w:pPr>
            <w:r w:rsidRPr="00C80826">
              <w:rPr>
                <w:rFonts w:hAnsi="新細明體" w:hint="eastAsia"/>
              </w:rPr>
              <w:t>第一</w:t>
            </w:r>
            <w:r>
              <w:rPr>
                <w:rFonts w:hAnsi="新細明體" w:hint="eastAsia"/>
              </w:rPr>
              <w:t>~</w:t>
            </w:r>
            <w:r w:rsidRPr="00C80826">
              <w:rPr>
                <w:rFonts w:hAnsi="新細明體" w:hint="eastAsia"/>
              </w:rPr>
              <w:t>四款之</w:t>
            </w:r>
            <w:r w:rsidRPr="007D0B69">
              <w:rPr>
                <w:rFonts w:hAnsi="新細明體" w:hint="eastAsia"/>
                <w:b/>
                <w:shd w:val="clear" w:color="auto" w:fill="DAEEF3" w:themeFill="accent5" w:themeFillTint="33"/>
              </w:rPr>
              <w:t>未遂犯</w:t>
            </w:r>
            <w:r w:rsidRPr="00C80826">
              <w:rPr>
                <w:rFonts w:hAnsi="新細明體" w:hint="eastAsia"/>
              </w:rPr>
              <w:t>罰之。</w:t>
            </w:r>
          </w:p>
        </w:tc>
      </w:tr>
      <w:tr w:rsidR="00443660" w:rsidTr="003C2107">
        <w:tc>
          <w:tcPr>
            <w:tcW w:w="2268" w:type="dxa"/>
            <w:vAlign w:val="center"/>
          </w:tcPr>
          <w:p w:rsidR="00443660" w:rsidRDefault="00443660" w:rsidP="003C2107">
            <w:pPr>
              <w:widowControl/>
              <w:jc w:val="center"/>
              <w:rPr>
                <w:rFonts w:hAnsi="新細明體"/>
                <w:color w:val="984806" w:themeColor="accent6" w:themeShade="80"/>
              </w:rPr>
            </w:pPr>
            <w:r w:rsidRPr="00C80826">
              <w:rPr>
                <w:rFonts w:hAnsi="新細明體" w:hint="eastAsia"/>
                <w:color w:val="984806" w:themeColor="accent6" w:themeShade="80"/>
              </w:rPr>
              <w:t>貪§5</w:t>
            </w:r>
          </w:p>
          <w:p w:rsidR="00443660" w:rsidRPr="000C2523" w:rsidRDefault="00443660" w:rsidP="003C2107">
            <w:pPr>
              <w:widowControl/>
              <w:jc w:val="center"/>
              <w:rPr>
                <w:rFonts w:hAnsi="新細明體"/>
                <w:color w:val="984806" w:themeColor="accent6" w:themeShade="80"/>
              </w:rPr>
            </w:pPr>
            <w:r w:rsidRPr="00C80826">
              <w:rPr>
                <w:rFonts w:hAnsi="新細明體" w:hint="eastAsia"/>
                <w:b/>
              </w:rPr>
              <w:t>重度貪污行為</w:t>
            </w:r>
          </w:p>
        </w:tc>
        <w:tc>
          <w:tcPr>
            <w:tcW w:w="8504" w:type="dxa"/>
          </w:tcPr>
          <w:p w:rsidR="00443660" w:rsidRPr="00E57CF6" w:rsidRDefault="00443660" w:rsidP="003C2107">
            <w:pPr>
              <w:widowControl/>
              <w:rPr>
                <w:rFonts w:hAnsi="新細明體"/>
                <w:color w:val="7030A0"/>
              </w:rPr>
            </w:pPr>
            <w:r w:rsidRPr="00C80826">
              <w:rPr>
                <w:rFonts w:hAnsi="新細明體" w:hint="eastAsia"/>
              </w:rPr>
              <w:t>有下列行為之</w:t>
            </w:r>
            <w:proofErr w:type="gramStart"/>
            <w:r w:rsidRPr="00C80826">
              <w:rPr>
                <w:rFonts w:hAnsi="新細明體" w:hint="eastAsia"/>
              </w:rPr>
              <w:t>一</w:t>
            </w:r>
            <w:proofErr w:type="gramEnd"/>
            <w:r w:rsidRPr="00C80826">
              <w:rPr>
                <w:rFonts w:hAnsi="新細明體" w:hint="eastAsia"/>
              </w:rPr>
              <w:t>者，處</w:t>
            </w:r>
            <w:r w:rsidRPr="00914420">
              <w:rPr>
                <w:rFonts w:hAnsi="新細明體" w:hint="eastAsia"/>
              </w:rPr>
              <w:t>7年以上有期徒刑，得</w:t>
            </w:r>
            <w:proofErr w:type="gramStart"/>
            <w:r w:rsidRPr="00914420">
              <w:rPr>
                <w:rFonts w:hAnsi="新細明體" w:hint="eastAsia"/>
              </w:rPr>
              <w:t>併</w:t>
            </w:r>
            <w:proofErr w:type="gramEnd"/>
            <w:r w:rsidRPr="00914420">
              <w:rPr>
                <w:rFonts w:hAnsi="新細明體" w:hint="eastAsia"/>
              </w:rPr>
              <w:t>科新臺幣6</w:t>
            </w:r>
            <w:proofErr w:type="gramStart"/>
            <w:r w:rsidRPr="00914420">
              <w:rPr>
                <w:rFonts w:hAnsi="新細明體" w:hint="eastAsia"/>
              </w:rPr>
              <w:t>千萬</w:t>
            </w:r>
            <w:proofErr w:type="gramEnd"/>
            <w:r w:rsidRPr="00914420">
              <w:rPr>
                <w:rFonts w:hAnsi="新細明體" w:hint="eastAsia"/>
              </w:rPr>
              <w:t>元以下罰金</w:t>
            </w:r>
            <w:r w:rsidRPr="00C80826">
              <w:rPr>
                <w:rFonts w:hAnsi="新細明體" w:hint="eastAsia"/>
              </w:rPr>
              <w:t>：</w:t>
            </w:r>
          </w:p>
          <w:p w:rsidR="00443660" w:rsidRPr="00C80826" w:rsidRDefault="00443660" w:rsidP="009E383A">
            <w:pPr>
              <w:pStyle w:val="aff"/>
              <w:widowControl/>
              <w:numPr>
                <w:ilvl w:val="0"/>
                <w:numId w:val="99"/>
              </w:numPr>
              <w:ind w:leftChars="0"/>
              <w:rPr>
                <w:rFonts w:hAnsi="新細明體"/>
              </w:rPr>
            </w:pPr>
            <w:r w:rsidRPr="00C80826">
              <w:rPr>
                <w:rFonts w:hAnsi="新細明體" w:hint="eastAsia"/>
              </w:rPr>
              <w:t>意圖得利，</w:t>
            </w:r>
            <w:proofErr w:type="gramStart"/>
            <w:r w:rsidRPr="00802B0D">
              <w:rPr>
                <w:rFonts w:hAnsi="新細明體" w:hint="eastAsia"/>
                <w:color w:val="FF0000"/>
              </w:rPr>
              <w:t>擅提或</w:t>
            </w:r>
            <w:proofErr w:type="gramEnd"/>
            <w:r w:rsidRPr="00802B0D">
              <w:rPr>
                <w:rFonts w:hAnsi="新細明體" w:hint="eastAsia"/>
                <w:color w:val="FF0000"/>
              </w:rPr>
              <w:t>截留公款</w:t>
            </w:r>
            <w:r w:rsidRPr="00C80826">
              <w:rPr>
                <w:rFonts w:hAnsi="新細明體" w:hint="eastAsia"/>
              </w:rPr>
              <w:t>或違背</w:t>
            </w:r>
            <w:proofErr w:type="gramStart"/>
            <w:r w:rsidRPr="00C80826">
              <w:rPr>
                <w:rFonts w:hAnsi="新細明體" w:hint="eastAsia"/>
              </w:rPr>
              <w:t>法令收募稅捐</w:t>
            </w:r>
            <w:proofErr w:type="gramEnd"/>
            <w:r w:rsidRPr="00C80826">
              <w:rPr>
                <w:rFonts w:hAnsi="新細明體" w:hint="eastAsia"/>
              </w:rPr>
              <w:t>或公債者。</w:t>
            </w:r>
          </w:p>
          <w:p w:rsidR="00443660" w:rsidRDefault="00443660" w:rsidP="009E383A">
            <w:pPr>
              <w:pStyle w:val="aff"/>
              <w:widowControl/>
              <w:numPr>
                <w:ilvl w:val="0"/>
                <w:numId w:val="99"/>
              </w:numPr>
              <w:ind w:leftChars="0"/>
              <w:rPr>
                <w:rFonts w:hAnsi="新細明體"/>
              </w:rPr>
            </w:pPr>
            <w:r w:rsidRPr="007209C9">
              <w:rPr>
                <w:rFonts w:hAnsi="新細明體" w:hint="eastAsia"/>
              </w:rPr>
              <w:t>利用</w:t>
            </w:r>
            <w:r w:rsidRPr="00BA1826">
              <w:rPr>
                <w:rFonts w:hAnsi="新細明體" w:hint="eastAsia"/>
                <w:b/>
              </w:rPr>
              <w:t>職務上</w:t>
            </w:r>
            <w:r w:rsidRPr="007209C9">
              <w:rPr>
                <w:rFonts w:hAnsi="新細明體" w:hint="eastAsia"/>
              </w:rPr>
              <w:t>之</w:t>
            </w:r>
            <w:r w:rsidRPr="00C80826">
              <w:rPr>
                <w:rFonts w:hAnsi="新細明體" w:hint="eastAsia"/>
                <w:color w:val="FF0000"/>
              </w:rPr>
              <w:t>機會</w:t>
            </w:r>
            <w:r w:rsidRPr="00C80826">
              <w:rPr>
                <w:rFonts w:hAnsi="新細明體" w:hint="eastAsia"/>
              </w:rPr>
              <w:t>，以</w:t>
            </w:r>
            <w:r w:rsidRPr="007D0B69">
              <w:rPr>
                <w:rFonts w:hAnsi="新細明體" w:hint="eastAsia"/>
                <w:b/>
                <w:color w:val="FF0000"/>
              </w:rPr>
              <w:t>詐術</w:t>
            </w:r>
            <w:r w:rsidRPr="00C80826">
              <w:rPr>
                <w:rFonts w:hAnsi="新細明體" w:hint="eastAsia"/>
              </w:rPr>
              <w:t>使人將本人之物或第三人之物交付者。</w:t>
            </w:r>
            <w:r w:rsidR="00413863" w:rsidRPr="00166DC6">
              <w:rPr>
                <w:rFonts w:hAnsi="新細明體" w:hint="eastAsia"/>
                <w:color w:val="FF3399"/>
              </w:rPr>
              <w:t>【</w:t>
            </w:r>
            <w:r w:rsidR="00413863" w:rsidRPr="007209C9">
              <w:rPr>
                <w:rFonts w:hAnsi="新細明體" w:hint="eastAsia"/>
                <w:b/>
                <w:color w:val="FF3399"/>
              </w:rPr>
              <w:t>利用職務機會詐取財物罪</w:t>
            </w:r>
            <w:r w:rsidR="00413863">
              <w:rPr>
                <w:rFonts w:hAnsi="新細明體" w:hint="eastAsia"/>
                <w:color w:val="FF3399"/>
              </w:rPr>
              <w:t>】</w:t>
            </w:r>
            <w:r w:rsidR="00C23C37" w:rsidRPr="00C23C37">
              <w:rPr>
                <w:rFonts w:hAnsi="新細明體" w:hint="eastAsia"/>
                <w:sz w:val="22"/>
                <w:u w:val="single"/>
              </w:rPr>
              <w:t>&lt;105司五&gt;</w:t>
            </w:r>
          </w:p>
          <w:p w:rsidR="00413863" w:rsidRDefault="00413863" w:rsidP="00413863">
            <w:pPr>
              <w:pStyle w:val="aff"/>
              <w:widowControl/>
              <w:ind w:leftChars="0"/>
              <w:rPr>
                <w:rFonts w:hAnsi="新細明體"/>
                <w:sz w:val="22"/>
                <w:u w:val="single"/>
              </w:rPr>
            </w:pPr>
            <w:r w:rsidRPr="003A277B">
              <w:rPr>
                <w:rFonts w:hAnsi="新細明體" w:hint="eastAsia"/>
                <w:color w:val="215868" w:themeColor="accent5" w:themeShade="80"/>
                <w:sz w:val="22"/>
              </w:rPr>
              <w:t>EX：甲以出差觀摩業務之機會，虛報出差日數，領取</w:t>
            </w:r>
            <w:proofErr w:type="gramStart"/>
            <w:r w:rsidRPr="003A277B">
              <w:rPr>
                <w:rFonts w:hAnsi="新細明體" w:hint="eastAsia"/>
                <w:color w:val="215868" w:themeColor="accent5" w:themeShade="80"/>
                <w:sz w:val="22"/>
              </w:rPr>
              <w:t>差領費</w:t>
            </w:r>
            <w:proofErr w:type="gramEnd"/>
            <w:r w:rsidR="007209C9" w:rsidRPr="00FC5BAF">
              <w:rPr>
                <w:rFonts w:hAnsi="新細明體" w:hint="eastAsia"/>
                <w:sz w:val="22"/>
                <w:u w:val="single"/>
              </w:rPr>
              <w:t>&lt;10</w:t>
            </w:r>
            <w:r w:rsidR="007209C9">
              <w:rPr>
                <w:rFonts w:hAnsi="新細明體" w:hint="eastAsia"/>
                <w:sz w:val="22"/>
                <w:u w:val="single"/>
              </w:rPr>
              <w:t>3</w:t>
            </w:r>
            <w:r w:rsidR="007209C9" w:rsidRPr="00FC5BAF">
              <w:rPr>
                <w:rFonts w:hAnsi="新細明體" w:hint="eastAsia"/>
                <w:sz w:val="22"/>
                <w:u w:val="single"/>
              </w:rPr>
              <w:t>初</w:t>
            </w:r>
            <w:r w:rsidR="007209C9">
              <w:rPr>
                <w:rFonts w:hAnsi="新細明體" w:hint="eastAsia"/>
                <w:sz w:val="22"/>
                <w:u w:val="single"/>
              </w:rPr>
              <w:t>&gt;</w:t>
            </w:r>
          </w:p>
          <w:p w:rsidR="007209C9" w:rsidRPr="00413863" w:rsidRDefault="007209C9" w:rsidP="00413863">
            <w:pPr>
              <w:pStyle w:val="aff"/>
              <w:widowControl/>
              <w:ind w:leftChars="0"/>
              <w:rPr>
                <w:rFonts w:hAnsi="新細明體"/>
                <w:color w:val="215868" w:themeColor="accent5" w:themeShade="80"/>
              </w:rPr>
            </w:pPr>
            <w:r w:rsidRPr="003A277B">
              <w:rPr>
                <w:rFonts w:hAnsi="新細明體" w:hint="eastAsia"/>
                <w:color w:val="215868" w:themeColor="accent5" w:themeShade="80"/>
                <w:sz w:val="22"/>
              </w:rPr>
              <w:t>EX：</w:t>
            </w:r>
            <w:r w:rsidR="003A277B" w:rsidRPr="003A277B">
              <w:rPr>
                <w:rFonts w:hAnsi="新細明體" w:hint="eastAsia"/>
                <w:color w:val="215868" w:themeColor="accent5" w:themeShade="80"/>
                <w:sz w:val="22"/>
              </w:rPr>
              <w:t>甲為看守所管理員，向乙訛稱可讓其獲舒適生活，</w:t>
            </w:r>
            <w:proofErr w:type="gramStart"/>
            <w:r w:rsidR="003A277B" w:rsidRPr="003A277B">
              <w:rPr>
                <w:rFonts w:hAnsi="新細明體" w:hint="eastAsia"/>
                <w:color w:val="215868" w:themeColor="accent5" w:themeShade="80"/>
                <w:sz w:val="22"/>
              </w:rPr>
              <w:t>乙誤信</w:t>
            </w:r>
            <w:proofErr w:type="gramEnd"/>
            <w:r w:rsidR="003A277B" w:rsidRPr="003A277B">
              <w:rPr>
                <w:rFonts w:hAnsi="新細明體" w:hint="eastAsia"/>
                <w:color w:val="215868" w:themeColor="accent5" w:themeShade="80"/>
                <w:sz w:val="22"/>
              </w:rPr>
              <w:t>交付3萬元</w:t>
            </w:r>
            <w:r>
              <w:rPr>
                <w:rFonts w:hAnsi="新細明體" w:hint="eastAsia"/>
                <w:sz w:val="22"/>
                <w:u w:val="single"/>
              </w:rPr>
              <w:t>&lt;104初</w:t>
            </w:r>
            <w:r w:rsidRPr="00214259">
              <w:rPr>
                <w:rFonts w:hAnsi="新細明體" w:hint="eastAsia"/>
                <w:sz w:val="22"/>
                <w:u w:val="single"/>
              </w:rPr>
              <w:t>&gt;</w:t>
            </w:r>
          </w:p>
          <w:p w:rsidR="007209C9" w:rsidRPr="007209C9" w:rsidRDefault="00443660" w:rsidP="009E383A">
            <w:pPr>
              <w:pStyle w:val="aff"/>
              <w:widowControl/>
              <w:numPr>
                <w:ilvl w:val="0"/>
                <w:numId w:val="99"/>
              </w:numPr>
              <w:ind w:leftChars="0"/>
              <w:rPr>
                <w:rFonts w:hAnsi="新細明體"/>
              </w:rPr>
            </w:pPr>
            <w:r w:rsidRPr="00C80826">
              <w:rPr>
                <w:rFonts w:hAnsi="新細明體" w:hint="eastAsia"/>
              </w:rPr>
              <w:t>對於</w:t>
            </w:r>
            <w:r w:rsidRPr="00F438A2">
              <w:rPr>
                <w:rFonts w:hAnsi="新細明體" w:hint="eastAsia"/>
                <w:b/>
              </w:rPr>
              <w:t>職務上</w:t>
            </w:r>
            <w:r w:rsidRPr="00C80826">
              <w:rPr>
                <w:rFonts w:hAnsi="新細明體" w:hint="eastAsia"/>
              </w:rPr>
              <w:t>之行為，</w:t>
            </w:r>
            <w:r w:rsidRPr="00F438A2">
              <w:rPr>
                <w:rFonts w:hAnsi="新細明體" w:hint="eastAsia"/>
                <w:color w:val="FF0000"/>
              </w:rPr>
              <w:t>要求</w:t>
            </w:r>
            <w:r w:rsidRPr="00C80826">
              <w:rPr>
                <w:rFonts w:hAnsi="新細明體" w:hint="eastAsia"/>
              </w:rPr>
              <w:t>、</w:t>
            </w:r>
            <w:r w:rsidRPr="00F438A2">
              <w:rPr>
                <w:rFonts w:hAnsi="新細明體" w:hint="eastAsia"/>
                <w:color w:val="FF0000"/>
              </w:rPr>
              <w:t>期約</w:t>
            </w:r>
            <w:r w:rsidRPr="00C80826">
              <w:rPr>
                <w:rFonts w:hAnsi="新細明體" w:hint="eastAsia"/>
              </w:rPr>
              <w:t>或</w:t>
            </w:r>
            <w:r w:rsidRPr="00F438A2">
              <w:rPr>
                <w:rFonts w:hAnsi="新細明體" w:hint="eastAsia"/>
                <w:color w:val="FF0000"/>
              </w:rPr>
              <w:t>收受賄賂</w:t>
            </w:r>
            <w:r w:rsidRPr="00C80826">
              <w:rPr>
                <w:rFonts w:hAnsi="新細明體" w:hint="eastAsia"/>
              </w:rPr>
              <w:t>或其他不正利益者。</w:t>
            </w:r>
            <w:r w:rsidR="007209C9" w:rsidRPr="00166DC6">
              <w:rPr>
                <w:rFonts w:hAnsi="新細明體" w:hint="eastAsia"/>
                <w:color w:val="FF3399"/>
              </w:rPr>
              <w:t>【</w:t>
            </w:r>
            <w:r w:rsidR="007209C9" w:rsidRPr="007209C9">
              <w:rPr>
                <w:rFonts w:hAnsi="新細明體" w:hint="eastAsia"/>
                <w:b/>
                <w:color w:val="FF3399"/>
              </w:rPr>
              <w:t>職務</w:t>
            </w:r>
            <w:r w:rsidR="00EC16FE">
              <w:rPr>
                <w:rFonts w:hAnsi="新細明體" w:hint="eastAsia"/>
                <w:b/>
                <w:color w:val="FF3399"/>
              </w:rPr>
              <w:t>行為</w:t>
            </w:r>
            <w:r w:rsidR="007209C9" w:rsidRPr="007209C9">
              <w:rPr>
                <w:rFonts w:hAnsi="新細明體" w:hint="eastAsia"/>
                <w:b/>
                <w:color w:val="FF3399"/>
              </w:rPr>
              <w:t>收受賄賂罪</w:t>
            </w:r>
            <w:r w:rsidR="007209C9">
              <w:rPr>
                <w:rFonts w:hAnsi="新細明體" w:hint="eastAsia"/>
                <w:color w:val="FF3399"/>
              </w:rPr>
              <w:t>】</w:t>
            </w:r>
            <w:r w:rsidR="00EC16FE">
              <w:rPr>
                <w:rFonts w:hAnsi="新細明體" w:hint="eastAsia"/>
                <w:sz w:val="22"/>
                <w:u w:val="single"/>
              </w:rPr>
              <w:t>&lt;111初&gt;</w:t>
            </w:r>
          </w:p>
          <w:p w:rsidR="003A277B" w:rsidRPr="003A277B" w:rsidRDefault="007209C9" w:rsidP="003A277B">
            <w:pPr>
              <w:pStyle w:val="aff"/>
              <w:widowControl/>
              <w:ind w:leftChars="0"/>
              <w:rPr>
                <w:rFonts w:hAnsi="新細明體"/>
                <w:sz w:val="22"/>
                <w:u w:val="single"/>
              </w:rPr>
            </w:pPr>
            <w:r w:rsidRPr="003A277B">
              <w:rPr>
                <w:rFonts w:hAnsi="新細明體" w:hint="eastAsia"/>
                <w:color w:val="215868" w:themeColor="accent5" w:themeShade="80"/>
                <w:sz w:val="22"/>
              </w:rPr>
              <w:t>EX：</w:t>
            </w:r>
            <w:r w:rsidR="003A277B" w:rsidRPr="003A277B">
              <w:rPr>
                <w:rFonts w:hAnsi="新細明體" w:hint="eastAsia"/>
                <w:color w:val="215868" w:themeColor="accent5" w:themeShade="80"/>
                <w:sz w:val="22"/>
              </w:rPr>
              <w:t>甲交付公務員乙2萬元，請求乙優先處理承辦案件，</w:t>
            </w:r>
            <w:proofErr w:type="gramStart"/>
            <w:r w:rsidR="003A277B" w:rsidRPr="003A277B">
              <w:rPr>
                <w:rFonts w:hAnsi="新細明體" w:hint="eastAsia"/>
                <w:color w:val="215868" w:themeColor="accent5" w:themeShade="80"/>
                <w:sz w:val="22"/>
              </w:rPr>
              <w:t>乙收受</w:t>
            </w:r>
            <w:proofErr w:type="gramEnd"/>
            <w:r w:rsidR="003A277B" w:rsidRPr="003A277B">
              <w:rPr>
                <w:rFonts w:hAnsi="新細明體" w:hint="eastAsia"/>
                <w:color w:val="215868" w:themeColor="accent5" w:themeShade="80"/>
                <w:sz w:val="22"/>
              </w:rPr>
              <w:t>應允</w:t>
            </w:r>
            <w:r w:rsidR="003A277B">
              <w:rPr>
                <w:rFonts w:hAnsi="新細明體" w:hint="eastAsia"/>
                <w:sz w:val="22"/>
                <w:u w:val="single"/>
              </w:rPr>
              <w:t>&lt;108地五&gt;</w:t>
            </w:r>
          </w:p>
          <w:p w:rsidR="00443660" w:rsidRPr="00C80826" w:rsidRDefault="00443660" w:rsidP="003C2107">
            <w:pPr>
              <w:widowControl/>
              <w:rPr>
                <w:rFonts w:hAnsi="新細明體"/>
              </w:rPr>
            </w:pPr>
            <w:r w:rsidRPr="00C80826">
              <w:rPr>
                <w:rFonts w:hAnsi="新細明體" w:hint="eastAsia"/>
              </w:rPr>
              <w:t>第一</w:t>
            </w:r>
            <w:r>
              <w:rPr>
                <w:rFonts w:hAnsi="新細明體" w:hint="eastAsia"/>
              </w:rPr>
              <w:t>+</w:t>
            </w:r>
            <w:r w:rsidRPr="00C80826">
              <w:rPr>
                <w:rFonts w:hAnsi="新細明體" w:hint="eastAsia"/>
              </w:rPr>
              <w:t>二款之</w:t>
            </w:r>
            <w:r w:rsidRPr="007D0B69">
              <w:rPr>
                <w:rFonts w:hAnsi="新細明體" w:hint="eastAsia"/>
                <w:b/>
                <w:shd w:val="clear" w:color="auto" w:fill="DAEEF3" w:themeFill="accent5" w:themeFillTint="33"/>
              </w:rPr>
              <w:t>未遂犯</w:t>
            </w:r>
            <w:r w:rsidRPr="00C80826">
              <w:rPr>
                <w:rFonts w:hAnsi="新細明體" w:hint="eastAsia"/>
              </w:rPr>
              <w:t>罰之。</w:t>
            </w:r>
          </w:p>
        </w:tc>
      </w:tr>
      <w:tr w:rsidR="00443660" w:rsidTr="003C2107">
        <w:tc>
          <w:tcPr>
            <w:tcW w:w="2268" w:type="dxa"/>
            <w:vAlign w:val="center"/>
          </w:tcPr>
          <w:p w:rsidR="00443660" w:rsidRDefault="00443660" w:rsidP="003C2107">
            <w:pPr>
              <w:widowControl/>
              <w:jc w:val="center"/>
              <w:rPr>
                <w:rFonts w:hAnsi="新細明體"/>
                <w:color w:val="984806" w:themeColor="accent6" w:themeShade="80"/>
              </w:rPr>
            </w:pPr>
            <w:r w:rsidRPr="00C80826">
              <w:rPr>
                <w:rFonts w:hAnsi="新細明體" w:hint="eastAsia"/>
                <w:color w:val="984806" w:themeColor="accent6" w:themeShade="80"/>
              </w:rPr>
              <w:t>貪§6</w:t>
            </w:r>
          </w:p>
          <w:p w:rsidR="00443660" w:rsidRPr="000C2523" w:rsidRDefault="00443660" w:rsidP="003C2107">
            <w:pPr>
              <w:widowControl/>
              <w:jc w:val="center"/>
              <w:rPr>
                <w:rFonts w:hAnsi="新細明體"/>
                <w:color w:val="984806" w:themeColor="accent6" w:themeShade="80"/>
              </w:rPr>
            </w:pPr>
            <w:r w:rsidRPr="00C80826">
              <w:rPr>
                <w:rFonts w:hAnsi="新細明體" w:hint="eastAsia"/>
                <w:b/>
              </w:rPr>
              <w:t>輕度貪污行為</w:t>
            </w:r>
          </w:p>
        </w:tc>
        <w:tc>
          <w:tcPr>
            <w:tcW w:w="8504" w:type="dxa"/>
          </w:tcPr>
          <w:p w:rsidR="00443660" w:rsidRPr="00C80826" w:rsidRDefault="00443660" w:rsidP="003C2107">
            <w:pPr>
              <w:widowControl/>
              <w:rPr>
                <w:rFonts w:hAnsi="新細明體"/>
              </w:rPr>
            </w:pPr>
            <w:r w:rsidRPr="00C80826">
              <w:rPr>
                <w:rFonts w:hAnsi="新細明體" w:hint="eastAsia"/>
              </w:rPr>
              <w:t>有下列行為之一，處</w:t>
            </w:r>
            <w:r w:rsidRPr="00914420">
              <w:rPr>
                <w:rFonts w:hAnsi="新細明體" w:hint="eastAsia"/>
              </w:rPr>
              <w:t>5年以上有期徒刑，得</w:t>
            </w:r>
            <w:proofErr w:type="gramStart"/>
            <w:r w:rsidRPr="00914420">
              <w:rPr>
                <w:rFonts w:hAnsi="新細明體" w:hint="eastAsia"/>
              </w:rPr>
              <w:t>併</w:t>
            </w:r>
            <w:proofErr w:type="gramEnd"/>
            <w:r w:rsidRPr="00914420">
              <w:rPr>
                <w:rFonts w:hAnsi="新細明體" w:hint="eastAsia"/>
              </w:rPr>
              <w:t>科新臺幣3</w:t>
            </w:r>
            <w:proofErr w:type="gramStart"/>
            <w:r w:rsidRPr="00914420">
              <w:rPr>
                <w:rFonts w:hAnsi="新細明體" w:hint="eastAsia"/>
              </w:rPr>
              <w:t>千萬</w:t>
            </w:r>
            <w:proofErr w:type="gramEnd"/>
            <w:r w:rsidRPr="00914420">
              <w:rPr>
                <w:rFonts w:hAnsi="新細明體" w:hint="eastAsia"/>
              </w:rPr>
              <w:t>元以下罰金</w:t>
            </w:r>
            <w:r w:rsidRPr="00C80826">
              <w:rPr>
                <w:rFonts w:hAnsi="新細明體" w:hint="eastAsia"/>
              </w:rPr>
              <w:t>：</w:t>
            </w:r>
          </w:p>
          <w:p w:rsidR="00443660" w:rsidRPr="00C80826" w:rsidRDefault="00443660" w:rsidP="009E383A">
            <w:pPr>
              <w:pStyle w:val="aff"/>
              <w:widowControl/>
              <w:numPr>
                <w:ilvl w:val="0"/>
                <w:numId w:val="100"/>
              </w:numPr>
              <w:ind w:leftChars="0"/>
              <w:rPr>
                <w:rFonts w:hAnsi="新細明體"/>
              </w:rPr>
            </w:pPr>
            <w:r w:rsidRPr="00C80826">
              <w:rPr>
                <w:rFonts w:hAnsi="新細明體" w:hint="eastAsia"/>
              </w:rPr>
              <w:t>意圖得利，</w:t>
            </w:r>
            <w:r w:rsidRPr="00802B0D">
              <w:rPr>
                <w:rFonts w:hAnsi="新細明體" w:hint="eastAsia"/>
                <w:color w:val="FF0000"/>
              </w:rPr>
              <w:t>抑留</w:t>
            </w:r>
            <w:r w:rsidRPr="00C80826">
              <w:rPr>
                <w:rFonts w:hAnsi="新細明體" w:hint="eastAsia"/>
              </w:rPr>
              <w:t>不發職務上</w:t>
            </w:r>
            <w:r w:rsidRPr="00802B0D">
              <w:rPr>
                <w:rFonts w:hAnsi="新細明體" w:hint="eastAsia"/>
                <w:color w:val="FF0000"/>
              </w:rPr>
              <w:t>應發之財物</w:t>
            </w:r>
            <w:r w:rsidRPr="00C80826">
              <w:rPr>
                <w:rFonts w:hAnsi="新細明體" w:hint="eastAsia"/>
              </w:rPr>
              <w:t>者。</w:t>
            </w:r>
          </w:p>
          <w:p w:rsidR="00443660" w:rsidRPr="00C80826" w:rsidRDefault="00443660" w:rsidP="009E383A">
            <w:pPr>
              <w:pStyle w:val="aff"/>
              <w:widowControl/>
              <w:numPr>
                <w:ilvl w:val="0"/>
                <w:numId w:val="100"/>
              </w:numPr>
              <w:ind w:leftChars="0"/>
              <w:rPr>
                <w:rFonts w:hAnsi="新細明體"/>
              </w:rPr>
            </w:pPr>
            <w:r w:rsidRPr="00C80826">
              <w:rPr>
                <w:rFonts w:hAnsi="新細明體" w:hint="eastAsia"/>
              </w:rPr>
              <w:t>募集款項或</w:t>
            </w:r>
            <w:r w:rsidRPr="00C80826">
              <w:rPr>
                <w:rFonts w:hAnsi="新細明體" w:hint="eastAsia"/>
                <w:color w:val="FF0000"/>
              </w:rPr>
              <w:t>徵用土地</w:t>
            </w:r>
            <w:r w:rsidRPr="00C80826">
              <w:rPr>
                <w:rFonts w:hAnsi="新細明體" w:hint="eastAsia"/>
              </w:rPr>
              <w:t>、財物，從中</w:t>
            </w:r>
            <w:r w:rsidRPr="00802B0D">
              <w:rPr>
                <w:rFonts w:hAnsi="新細明體" w:hint="eastAsia"/>
                <w:color w:val="FF0000"/>
              </w:rPr>
              <w:t>舞弊</w:t>
            </w:r>
            <w:r w:rsidRPr="00C80826">
              <w:rPr>
                <w:rFonts w:hAnsi="新細明體" w:hint="eastAsia"/>
              </w:rPr>
              <w:t>者。</w:t>
            </w:r>
            <w:r w:rsidR="00C23C37" w:rsidRPr="00C23C37">
              <w:rPr>
                <w:rFonts w:hAnsi="新細明體" w:hint="eastAsia"/>
                <w:sz w:val="22"/>
                <w:u w:val="single"/>
              </w:rPr>
              <w:t>&lt;</w:t>
            </w:r>
            <w:r w:rsidR="00C23C37">
              <w:rPr>
                <w:rFonts w:hAnsi="新細明體" w:hint="eastAsia"/>
                <w:sz w:val="22"/>
                <w:u w:val="single"/>
              </w:rPr>
              <w:t>103+</w:t>
            </w:r>
            <w:r w:rsidR="00C23C37" w:rsidRPr="00C23C37">
              <w:rPr>
                <w:rFonts w:hAnsi="新細明體" w:hint="eastAsia"/>
                <w:sz w:val="22"/>
                <w:u w:val="single"/>
              </w:rPr>
              <w:t>105司五&gt;</w:t>
            </w:r>
          </w:p>
          <w:p w:rsidR="00443660" w:rsidRPr="00C80826" w:rsidRDefault="00443660" w:rsidP="009E383A">
            <w:pPr>
              <w:pStyle w:val="aff"/>
              <w:widowControl/>
              <w:numPr>
                <w:ilvl w:val="0"/>
                <w:numId w:val="100"/>
              </w:numPr>
              <w:ind w:leftChars="0"/>
              <w:rPr>
                <w:rFonts w:hAnsi="新細明體"/>
              </w:rPr>
            </w:pPr>
            <w:r w:rsidRPr="00802B0D">
              <w:rPr>
                <w:rFonts w:hAnsi="新細明體" w:hint="eastAsia"/>
                <w:color w:val="FF0000"/>
              </w:rPr>
              <w:t>竊取或侵占</w:t>
            </w:r>
            <w:r w:rsidRPr="00BA1826">
              <w:rPr>
                <w:rFonts w:hAnsi="新細明體" w:hint="eastAsia"/>
                <w:b/>
              </w:rPr>
              <w:t>職務上</w:t>
            </w:r>
            <w:r w:rsidRPr="00C80826">
              <w:rPr>
                <w:rFonts w:hAnsi="新細明體" w:hint="eastAsia"/>
              </w:rPr>
              <w:t>持有之非</w:t>
            </w:r>
            <w:r w:rsidRPr="00802B0D">
              <w:rPr>
                <w:rFonts w:hAnsi="新細明體" w:hint="eastAsia"/>
                <w:color w:val="FF0000"/>
              </w:rPr>
              <w:t>公用私有器材</w:t>
            </w:r>
            <w:r w:rsidRPr="00C80826">
              <w:rPr>
                <w:rFonts w:hAnsi="新細明體" w:hint="eastAsia"/>
              </w:rPr>
              <w:t>、財物者。</w:t>
            </w:r>
            <w:r w:rsidRPr="0042402F">
              <w:rPr>
                <w:rFonts w:hAnsi="新細明體" w:hint="eastAsia"/>
                <w:sz w:val="22"/>
                <w:u w:val="single"/>
              </w:rPr>
              <w:t>&lt;1</w:t>
            </w:r>
            <w:r>
              <w:rPr>
                <w:rFonts w:hAnsi="新細明體" w:hint="eastAsia"/>
                <w:sz w:val="22"/>
                <w:u w:val="single"/>
              </w:rPr>
              <w:t>1</w:t>
            </w:r>
            <w:r w:rsidRPr="0042402F">
              <w:rPr>
                <w:rFonts w:hAnsi="新細明體" w:hint="eastAsia"/>
                <w:sz w:val="22"/>
                <w:u w:val="single"/>
              </w:rPr>
              <w:t>0</w:t>
            </w:r>
            <w:r>
              <w:rPr>
                <w:rFonts w:hAnsi="新細明體" w:hint="eastAsia"/>
                <w:sz w:val="22"/>
                <w:u w:val="single"/>
              </w:rPr>
              <w:t>地五&gt;</w:t>
            </w:r>
          </w:p>
          <w:p w:rsidR="00443660" w:rsidRPr="00C80826" w:rsidRDefault="00443660" w:rsidP="009E383A">
            <w:pPr>
              <w:pStyle w:val="aff"/>
              <w:widowControl/>
              <w:numPr>
                <w:ilvl w:val="0"/>
                <w:numId w:val="100"/>
              </w:numPr>
              <w:ind w:leftChars="0"/>
              <w:rPr>
                <w:rFonts w:hAnsi="新細明體"/>
              </w:rPr>
            </w:pPr>
            <w:r w:rsidRPr="00C80826">
              <w:rPr>
                <w:rFonts w:hAnsi="新細明體" w:hint="eastAsia"/>
              </w:rPr>
              <w:t>對於</w:t>
            </w:r>
            <w:r w:rsidRPr="00C80826">
              <w:rPr>
                <w:rFonts w:hAnsi="新細明體" w:hint="eastAsia"/>
                <w:b/>
              </w:rPr>
              <w:t>主管或監督之事務</w:t>
            </w:r>
            <w:r w:rsidRPr="00C80826">
              <w:rPr>
                <w:rFonts w:hAnsi="新細明體" w:hint="eastAsia"/>
              </w:rPr>
              <w:t>，</w:t>
            </w:r>
            <w:r w:rsidRPr="00C80826">
              <w:rPr>
                <w:rFonts w:hAnsi="新細明體" w:hint="eastAsia"/>
                <w:color w:val="FF0000"/>
              </w:rPr>
              <w:t>明知違背法律</w:t>
            </w:r>
            <w:r w:rsidRPr="00C80826">
              <w:rPr>
                <w:rFonts w:hAnsi="新細明體" w:hint="eastAsia"/>
              </w:rPr>
              <w:t>、法律授權之</w:t>
            </w:r>
            <w:r w:rsidRPr="00292B0F">
              <w:rPr>
                <w:rFonts w:hAnsi="新細明體" w:hint="eastAsia"/>
                <w:color w:val="FF0000"/>
              </w:rPr>
              <w:t>法規命令</w:t>
            </w:r>
            <w:r w:rsidRPr="00C80826">
              <w:rPr>
                <w:rFonts w:hAnsi="新細明體" w:hint="eastAsia"/>
              </w:rPr>
              <w:t>、</w:t>
            </w:r>
            <w:r w:rsidRPr="00292B0F">
              <w:rPr>
                <w:rFonts w:hAnsi="新細明體" w:hint="eastAsia"/>
                <w:color w:val="FF0000"/>
              </w:rPr>
              <w:t>職權命令</w:t>
            </w:r>
            <w:r w:rsidRPr="00C80826">
              <w:rPr>
                <w:rFonts w:hAnsi="新細明體" w:hint="eastAsia"/>
              </w:rPr>
              <w:t>、</w:t>
            </w:r>
            <w:r w:rsidRPr="00292B0F">
              <w:rPr>
                <w:rFonts w:hAnsi="新細明體" w:hint="eastAsia"/>
                <w:color w:val="FF0000"/>
              </w:rPr>
              <w:t>自治條例</w:t>
            </w:r>
            <w:r w:rsidRPr="00C80826">
              <w:rPr>
                <w:rFonts w:hAnsi="新細明體" w:hint="eastAsia"/>
              </w:rPr>
              <w:t>、</w:t>
            </w:r>
            <w:r w:rsidRPr="00292B0F">
              <w:rPr>
                <w:rFonts w:hAnsi="新細明體" w:hint="eastAsia"/>
                <w:color w:val="FF0000"/>
              </w:rPr>
              <w:t>自治規則</w:t>
            </w:r>
            <w:r w:rsidRPr="00C80826">
              <w:rPr>
                <w:rFonts w:hAnsi="新細明體" w:hint="eastAsia"/>
              </w:rPr>
              <w:t>、</w:t>
            </w:r>
            <w:r w:rsidRPr="00292B0F">
              <w:rPr>
                <w:rFonts w:hAnsi="新細明體" w:hint="eastAsia"/>
                <w:color w:val="FF0000"/>
              </w:rPr>
              <w:t>委辦規則</w:t>
            </w:r>
            <w:r w:rsidRPr="00C80826">
              <w:rPr>
                <w:rFonts w:hAnsi="新細明體" w:hint="eastAsia"/>
              </w:rPr>
              <w:t>或其他對多數不特定人民就一般事項所作對外發生法律效果之規定，直接或間接</w:t>
            </w:r>
            <w:r w:rsidRPr="00C80826">
              <w:rPr>
                <w:rFonts w:hAnsi="新細明體" w:hint="eastAsia"/>
                <w:color w:val="FF0000"/>
              </w:rPr>
              <w:t>圖</w:t>
            </w:r>
            <w:r w:rsidRPr="00C80826">
              <w:rPr>
                <w:rFonts w:hAnsi="新細明體" w:hint="eastAsia"/>
              </w:rPr>
              <w:t>自己或其他私人</w:t>
            </w:r>
            <w:r w:rsidRPr="00C80826">
              <w:rPr>
                <w:rFonts w:hAnsi="新細明體" w:hint="eastAsia"/>
                <w:color w:val="FF0000"/>
              </w:rPr>
              <w:t>不法利益</w:t>
            </w:r>
            <w:r w:rsidRPr="00C80826">
              <w:rPr>
                <w:rFonts w:hAnsi="新細明體" w:hint="eastAsia"/>
              </w:rPr>
              <w:t>，因</w:t>
            </w:r>
            <w:r w:rsidRPr="00292B0F">
              <w:rPr>
                <w:rFonts w:hAnsi="新細明體" w:hint="eastAsia"/>
              </w:rPr>
              <w:t>而</w:t>
            </w:r>
            <w:r w:rsidRPr="00C80826">
              <w:rPr>
                <w:rFonts w:hAnsi="新細明體" w:hint="eastAsia"/>
                <w:color w:val="FF0000"/>
              </w:rPr>
              <w:t>獲得利益</w:t>
            </w:r>
            <w:r w:rsidRPr="00C80826">
              <w:rPr>
                <w:rFonts w:hAnsi="新細明體" w:hint="eastAsia"/>
              </w:rPr>
              <w:t>者。</w:t>
            </w:r>
            <w:r w:rsidR="00292B0F" w:rsidRPr="00166DC6">
              <w:rPr>
                <w:rFonts w:hAnsi="新細明體" w:hint="eastAsia"/>
                <w:color w:val="FF3399"/>
              </w:rPr>
              <w:t>【</w:t>
            </w:r>
            <w:r w:rsidR="005C52E9">
              <w:rPr>
                <w:rFonts w:hAnsi="新細明體" w:hint="eastAsia"/>
                <w:b/>
                <w:color w:val="FF3399"/>
              </w:rPr>
              <w:t>主管</w:t>
            </w:r>
            <w:r w:rsidR="00292B0F" w:rsidRPr="00292B0F">
              <w:rPr>
                <w:rFonts w:hAnsi="新細明體" w:hint="eastAsia"/>
                <w:b/>
                <w:color w:val="FF3399"/>
              </w:rPr>
              <w:t>事務圖利罪</w:t>
            </w:r>
            <w:r w:rsidR="00292B0F">
              <w:rPr>
                <w:rFonts w:hAnsi="新細明體" w:hint="eastAsia"/>
                <w:color w:val="FF3399"/>
              </w:rPr>
              <w:t>】</w:t>
            </w:r>
            <w:r w:rsidR="00292B0F" w:rsidRPr="00292B0F">
              <w:rPr>
                <w:rFonts w:hAnsi="新細明體" w:hint="eastAsia"/>
                <w:sz w:val="22"/>
                <w:u w:val="single"/>
              </w:rPr>
              <w:t>&lt;103</w:t>
            </w:r>
            <w:r w:rsidR="005C52E9">
              <w:rPr>
                <w:rFonts w:hAnsi="新細明體" w:hint="eastAsia"/>
                <w:sz w:val="22"/>
                <w:u w:val="single"/>
              </w:rPr>
              <w:t>+105</w:t>
            </w:r>
            <w:r w:rsidR="00292B0F" w:rsidRPr="00292B0F">
              <w:rPr>
                <w:rFonts w:hAnsi="新細明體" w:hint="eastAsia"/>
                <w:sz w:val="22"/>
                <w:u w:val="single"/>
              </w:rPr>
              <w:t>身五</w:t>
            </w:r>
            <w:r w:rsidR="00F56254">
              <w:rPr>
                <w:rFonts w:hAnsi="新細明體" w:hint="eastAsia"/>
                <w:sz w:val="22"/>
                <w:u w:val="single"/>
              </w:rPr>
              <w:t>、109</w:t>
            </w:r>
            <w:r w:rsidR="00EC16FE">
              <w:rPr>
                <w:rFonts w:hAnsi="新細明體" w:hint="eastAsia"/>
                <w:sz w:val="22"/>
                <w:u w:val="single"/>
              </w:rPr>
              <w:t>+111</w:t>
            </w:r>
            <w:r w:rsidR="00F56254">
              <w:rPr>
                <w:rFonts w:hAnsi="新細明體" w:hint="eastAsia"/>
                <w:sz w:val="22"/>
                <w:u w:val="single"/>
              </w:rPr>
              <w:t>初</w:t>
            </w:r>
            <w:r w:rsidR="00292B0F" w:rsidRPr="00292B0F">
              <w:rPr>
                <w:rFonts w:hAnsi="新細明體" w:hint="eastAsia"/>
                <w:sz w:val="22"/>
                <w:u w:val="single"/>
              </w:rPr>
              <w:t>&gt;</w:t>
            </w:r>
          </w:p>
          <w:p w:rsidR="005C52E9" w:rsidRDefault="005C52E9" w:rsidP="005C52E9">
            <w:pPr>
              <w:pStyle w:val="aff"/>
              <w:widowControl/>
              <w:ind w:leftChars="0"/>
              <w:rPr>
                <w:rFonts w:hAnsi="新細明體"/>
              </w:rPr>
            </w:pPr>
            <w:r w:rsidRPr="00292B0F">
              <w:rPr>
                <w:rFonts w:hAnsi="新細明體" w:hint="eastAsia"/>
                <w:color w:val="215868" w:themeColor="accent5" w:themeShade="80"/>
                <w:sz w:val="22"/>
              </w:rPr>
              <w:t>EX：</w:t>
            </w:r>
            <w:r>
              <w:rPr>
                <w:rFonts w:hAnsi="新細明體" w:hint="eastAsia"/>
                <w:color w:val="215868" w:themeColor="accent5" w:themeShade="80"/>
                <w:sz w:val="22"/>
              </w:rPr>
              <w:t>甲房屋因地震受損，但未達全倒程度，</w:t>
            </w:r>
            <w:r w:rsidR="00F56254">
              <w:rPr>
                <w:rFonts w:hAnsi="新細明體" w:hint="eastAsia"/>
                <w:color w:val="215868" w:themeColor="accent5" w:themeShade="80"/>
                <w:sz w:val="22"/>
              </w:rPr>
              <w:t>好友</w:t>
            </w:r>
            <w:r>
              <w:rPr>
                <w:rFonts w:hAnsi="新細明體" w:hint="eastAsia"/>
                <w:color w:val="215868" w:themeColor="accent5" w:themeShade="80"/>
                <w:sz w:val="22"/>
              </w:rPr>
              <w:t>乙負責辦理災害救助業務</w:t>
            </w:r>
            <w:r w:rsidR="00F56254">
              <w:rPr>
                <w:rFonts w:hAnsi="新細明體" w:hint="eastAsia"/>
                <w:color w:val="215868" w:themeColor="accent5" w:themeShade="80"/>
                <w:sz w:val="22"/>
              </w:rPr>
              <w:t>，為甲辦理房屋全倒救助，</w:t>
            </w:r>
            <w:proofErr w:type="gramStart"/>
            <w:r w:rsidR="00F56254">
              <w:rPr>
                <w:rFonts w:hAnsi="新細明體" w:hint="eastAsia"/>
                <w:color w:val="215868" w:themeColor="accent5" w:themeShade="80"/>
                <w:sz w:val="22"/>
              </w:rPr>
              <w:t>使甲貨補助</w:t>
            </w:r>
            <w:proofErr w:type="gramEnd"/>
            <w:r w:rsidR="00F56254">
              <w:rPr>
                <w:rFonts w:hAnsi="新細明體" w:hint="eastAsia"/>
                <w:color w:val="215868" w:themeColor="accent5" w:themeShade="80"/>
                <w:sz w:val="22"/>
              </w:rPr>
              <w:t>。</w:t>
            </w:r>
            <w:r w:rsidR="00F56254">
              <w:rPr>
                <w:rFonts w:hAnsi="新細明體" w:hint="eastAsia"/>
                <w:sz w:val="22"/>
                <w:u w:val="single"/>
              </w:rPr>
              <w:t>&lt;104原五&gt;</w:t>
            </w:r>
          </w:p>
          <w:p w:rsidR="00292B0F" w:rsidRDefault="00443660" w:rsidP="009E383A">
            <w:pPr>
              <w:pStyle w:val="aff"/>
              <w:widowControl/>
              <w:numPr>
                <w:ilvl w:val="0"/>
                <w:numId w:val="100"/>
              </w:numPr>
              <w:ind w:leftChars="0"/>
              <w:rPr>
                <w:rFonts w:hAnsi="新細明體"/>
              </w:rPr>
            </w:pPr>
            <w:r w:rsidRPr="00C80826">
              <w:rPr>
                <w:rFonts w:hAnsi="新細明體" w:hint="eastAsia"/>
              </w:rPr>
              <w:t>對於</w:t>
            </w:r>
            <w:r w:rsidRPr="00C80826">
              <w:rPr>
                <w:rFonts w:hAnsi="新細明體" w:hint="eastAsia"/>
                <w:b/>
              </w:rPr>
              <w:t>非主管或監督之事務，</w:t>
            </w:r>
            <w:r w:rsidRPr="00C80826">
              <w:rPr>
                <w:rFonts w:hAnsi="新細明體" w:hint="eastAsia"/>
                <w:color w:val="FF0000"/>
              </w:rPr>
              <w:t>明知違背法律</w:t>
            </w:r>
            <w:r w:rsidRPr="00C80826">
              <w:rPr>
                <w:rFonts w:hAnsi="新細明體" w:hint="eastAsia"/>
              </w:rPr>
              <w:t>、法律授權之法規命令、職權命令、自治條例、自治規則、委辦規則或其他對多數不特定人民就一般事項所作對外發生法律效果之規定，利用職權機會或身分</w:t>
            </w:r>
            <w:r w:rsidRPr="00C80826">
              <w:rPr>
                <w:rFonts w:hAnsi="新細明體" w:hint="eastAsia"/>
                <w:color w:val="FF0000"/>
              </w:rPr>
              <w:t>圖</w:t>
            </w:r>
            <w:r w:rsidRPr="00C80826">
              <w:rPr>
                <w:rFonts w:hAnsi="新細明體" w:hint="eastAsia"/>
              </w:rPr>
              <w:t>自己或其他私人</w:t>
            </w:r>
            <w:r w:rsidRPr="00C80826">
              <w:rPr>
                <w:rFonts w:hAnsi="新細明體" w:hint="eastAsia"/>
                <w:color w:val="FF0000"/>
              </w:rPr>
              <w:t>不法利益</w:t>
            </w:r>
            <w:r w:rsidRPr="00C80826">
              <w:rPr>
                <w:rFonts w:hAnsi="新細明體" w:hint="eastAsia"/>
              </w:rPr>
              <w:t>，因</w:t>
            </w:r>
            <w:r w:rsidRPr="00292B0F">
              <w:rPr>
                <w:rFonts w:hAnsi="新細明體" w:hint="eastAsia"/>
              </w:rPr>
              <w:t>而</w:t>
            </w:r>
            <w:r w:rsidRPr="00C80826">
              <w:rPr>
                <w:rFonts w:hAnsi="新細明體" w:hint="eastAsia"/>
                <w:color w:val="FF0000"/>
              </w:rPr>
              <w:t>獲得利益</w:t>
            </w:r>
            <w:r w:rsidRPr="00C80826">
              <w:rPr>
                <w:rFonts w:hAnsi="新細明體" w:hint="eastAsia"/>
              </w:rPr>
              <w:t>者。</w:t>
            </w:r>
            <w:r w:rsidR="00292B0F" w:rsidRPr="00166DC6">
              <w:rPr>
                <w:rFonts w:hAnsi="新細明體" w:hint="eastAsia"/>
                <w:color w:val="FF3399"/>
              </w:rPr>
              <w:t>【</w:t>
            </w:r>
            <w:r w:rsidR="005C52E9">
              <w:rPr>
                <w:rFonts w:hAnsi="新細明體" w:hint="eastAsia"/>
                <w:b/>
                <w:color w:val="FF3399"/>
              </w:rPr>
              <w:t>非主管</w:t>
            </w:r>
            <w:r w:rsidR="00292B0F" w:rsidRPr="00292B0F">
              <w:rPr>
                <w:rFonts w:hAnsi="新細明體" w:hint="eastAsia"/>
                <w:b/>
                <w:color w:val="FF3399"/>
              </w:rPr>
              <w:t>事務圖利罪</w:t>
            </w:r>
            <w:r w:rsidR="00292B0F">
              <w:rPr>
                <w:rFonts w:hAnsi="新細明體" w:hint="eastAsia"/>
                <w:color w:val="FF3399"/>
              </w:rPr>
              <w:t>】</w:t>
            </w:r>
            <w:r w:rsidR="00EC16FE">
              <w:rPr>
                <w:rFonts w:hAnsi="新細明體" w:hint="eastAsia"/>
                <w:sz w:val="22"/>
                <w:u w:val="single"/>
              </w:rPr>
              <w:t>&lt;111初&gt;</w:t>
            </w:r>
          </w:p>
          <w:p w:rsidR="00443660" w:rsidRPr="00C80826" w:rsidRDefault="00292B0F" w:rsidP="00292B0F">
            <w:pPr>
              <w:pStyle w:val="aff"/>
              <w:widowControl/>
              <w:ind w:leftChars="0"/>
              <w:rPr>
                <w:rFonts w:hAnsi="新細明體"/>
              </w:rPr>
            </w:pPr>
            <w:r w:rsidRPr="00292B0F">
              <w:rPr>
                <w:rFonts w:hAnsi="新細明體" w:hint="eastAsia"/>
                <w:color w:val="215868" w:themeColor="accent5" w:themeShade="80"/>
                <w:sz w:val="22"/>
              </w:rPr>
              <w:t>EX：警察甲駕駛自用小客車去加油，卻持警用車加油卡刷卡。</w:t>
            </w:r>
            <w:r w:rsidRPr="0042402F">
              <w:rPr>
                <w:rFonts w:hAnsi="新細明體" w:hint="eastAsia"/>
                <w:sz w:val="22"/>
                <w:u w:val="single"/>
              </w:rPr>
              <w:t>&lt;1</w:t>
            </w:r>
            <w:r>
              <w:rPr>
                <w:rFonts w:hAnsi="新細明體" w:hint="eastAsia"/>
                <w:sz w:val="22"/>
                <w:u w:val="single"/>
              </w:rPr>
              <w:t>04地五&gt;</w:t>
            </w:r>
          </w:p>
          <w:p w:rsidR="00443660" w:rsidRPr="00C80826" w:rsidRDefault="00443660" w:rsidP="003C2107">
            <w:pPr>
              <w:widowControl/>
              <w:rPr>
                <w:rFonts w:hAnsi="新細明體"/>
              </w:rPr>
            </w:pPr>
            <w:r w:rsidRPr="00C80826">
              <w:rPr>
                <w:rFonts w:hAnsi="新細明體" w:hint="eastAsia"/>
              </w:rPr>
              <w:t>第一</w:t>
            </w:r>
            <w:r>
              <w:rPr>
                <w:rFonts w:hAnsi="新細明體" w:hint="eastAsia"/>
              </w:rPr>
              <w:t>~</w:t>
            </w:r>
            <w:r w:rsidRPr="00C80826">
              <w:rPr>
                <w:rFonts w:hAnsi="新細明體" w:hint="eastAsia"/>
              </w:rPr>
              <w:t>三款之</w:t>
            </w:r>
            <w:r w:rsidRPr="007D0B69">
              <w:rPr>
                <w:rFonts w:hAnsi="新細明體" w:hint="eastAsia"/>
                <w:b/>
                <w:shd w:val="clear" w:color="auto" w:fill="DAEEF3" w:themeFill="accent5" w:themeFillTint="33"/>
              </w:rPr>
              <w:t>未遂犯</w:t>
            </w:r>
            <w:r w:rsidRPr="00C80826">
              <w:rPr>
                <w:rFonts w:hAnsi="新細明體" w:hint="eastAsia"/>
              </w:rPr>
              <w:t>罰之。</w:t>
            </w:r>
          </w:p>
        </w:tc>
      </w:tr>
      <w:tr w:rsidR="00443660" w:rsidTr="003C2107">
        <w:tc>
          <w:tcPr>
            <w:tcW w:w="2268" w:type="dxa"/>
            <w:vAlign w:val="center"/>
          </w:tcPr>
          <w:p w:rsidR="00443660" w:rsidRDefault="00443660" w:rsidP="003C2107">
            <w:pPr>
              <w:jc w:val="center"/>
              <w:rPr>
                <w:rFonts w:hAnsi="新細明體"/>
                <w:color w:val="984806" w:themeColor="accent6" w:themeShade="80"/>
              </w:rPr>
            </w:pPr>
            <w:r w:rsidRPr="00C80826">
              <w:rPr>
                <w:rFonts w:hAnsi="新細明體" w:hint="eastAsia"/>
                <w:color w:val="984806" w:themeColor="accent6" w:themeShade="80"/>
              </w:rPr>
              <w:t>貪§6</w:t>
            </w:r>
            <w:r>
              <w:rPr>
                <w:rFonts w:hAnsi="新細明體" w:hint="eastAsia"/>
                <w:color w:val="984806" w:themeColor="accent6" w:themeShade="80"/>
              </w:rPr>
              <w:t>-1</w:t>
            </w:r>
          </w:p>
          <w:p w:rsidR="00443660" w:rsidRPr="00C80826" w:rsidRDefault="00443660" w:rsidP="003C2107">
            <w:pPr>
              <w:jc w:val="center"/>
              <w:rPr>
                <w:rFonts w:hAnsi="新細明體"/>
                <w:b/>
              </w:rPr>
            </w:pPr>
            <w:r w:rsidRPr="00E57CF6">
              <w:rPr>
                <w:rFonts w:hAnsi="新細明體" w:hint="eastAsia"/>
                <w:b/>
              </w:rPr>
              <w:t>公務員財源不明罪</w:t>
            </w:r>
          </w:p>
        </w:tc>
        <w:tc>
          <w:tcPr>
            <w:tcW w:w="8504" w:type="dxa"/>
          </w:tcPr>
          <w:p w:rsidR="00443660" w:rsidRPr="00E57CF6" w:rsidRDefault="00443660" w:rsidP="003C2107">
            <w:pPr>
              <w:rPr>
                <w:rFonts w:hAnsi="新細明體"/>
              </w:rPr>
            </w:pPr>
            <w:r w:rsidRPr="00E57CF6">
              <w:rPr>
                <w:rFonts w:hAnsi="新細明體" w:hint="eastAsia"/>
              </w:rPr>
              <w:t>公務員犯下列各款所列罪嫌之一，檢察官於偵查中，發現</w:t>
            </w:r>
            <w:r w:rsidRPr="00914420">
              <w:rPr>
                <w:rFonts w:hAnsi="新細明體" w:hint="eastAsia"/>
                <w:b/>
                <w:u w:val="double"/>
              </w:rPr>
              <w:t>公務員本人及其配偶、未成年子女</w:t>
            </w:r>
            <w:r w:rsidRPr="00E57CF6">
              <w:rPr>
                <w:rFonts w:hAnsi="新細明體" w:hint="eastAsia"/>
              </w:rPr>
              <w:t>自公務員涉嫌犯罪時及其後</w:t>
            </w:r>
            <w:r w:rsidRPr="00914420">
              <w:rPr>
                <w:rFonts w:hAnsi="新細明體" w:hint="eastAsia"/>
                <w:b/>
                <w:color w:val="FF0000"/>
              </w:rPr>
              <w:t>3年內</w:t>
            </w:r>
            <w:r w:rsidRPr="00E57CF6">
              <w:rPr>
                <w:rFonts w:hAnsi="新細明體" w:hint="eastAsia"/>
              </w:rPr>
              <w:t>，有</w:t>
            </w:r>
            <w:r w:rsidRPr="00914420">
              <w:rPr>
                <w:rFonts w:hAnsi="新細明體" w:hint="eastAsia"/>
                <w:b/>
              </w:rPr>
              <w:t>財產增加與收入顯不相當</w:t>
            </w:r>
            <w:r w:rsidRPr="00E57CF6">
              <w:rPr>
                <w:rFonts w:hAnsi="新細明體" w:hint="eastAsia"/>
              </w:rPr>
              <w:t>時，得命本人</w:t>
            </w:r>
            <w:r w:rsidRPr="00914420">
              <w:rPr>
                <w:rFonts w:hAnsi="新細明體" w:hint="eastAsia"/>
                <w:b/>
              </w:rPr>
              <w:t>就來源可疑之財產提出說明</w:t>
            </w:r>
            <w:r w:rsidRPr="00E57CF6">
              <w:rPr>
                <w:rFonts w:hAnsi="新細明體" w:hint="eastAsia"/>
              </w:rPr>
              <w:t>，無正當理由未為說明、無法提出合理說明或說明不實者，處</w:t>
            </w:r>
            <w:r w:rsidRPr="00914420">
              <w:rPr>
                <w:rFonts w:hAnsi="新細明體" w:hint="eastAsia"/>
              </w:rPr>
              <w:t>5年以下有期徒刑、拘役或科或</w:t>
            </w:r>
            <w:proofErr w:type="gramStart"/>
            <w:r w:rsidRPr="00914420">
              <w:rPr>
                <w:rFonts w:hAnsi="新細明體" w:hint="eastAsia"/>
              </w:rPr>
              <w:t>併</w:t>
            </w:r>
            <w:proofErr w:type="gramEnd"/>
            <w:r w:rsidRPr="00914420">
              <w:rPr>
                <w:rFonts w:hAnsi="新細明體" w:hint="eastAsia"/>
              </w:rPr>
              <w:t>科不明來源財產額度以下之罰金</w:t>
            </w:r>
            <w:r w:rsidRPr="00E57CF6">
              <w:rPr>
                <w:rFonts w:hAnsi="新細明體" w:hint="eastAsia"/>
              </w:rPr>
              <w:t>：</w:t>
            </w:r>
            <w:r w:rsidR="00D14D10" w:rsidRPr="00D14D10">
              <w:rPr>
                <w:rFonts w:hAnsi="新細明體" w:hint="eastAsia"/>
                <w:sz w:val="22"/>
                <w:u w:val="single"/>
              </w:rPr>
              <w:t>&lt;10</w:t>
            </w:r>
            <w:r w:rsidR="00D14D10">
              <w:rPr>
                <w:rFonts w:hAnsi="新細明體" w:hint="eastAsia"/>
                <w:sz w:val="22"/>
                <w:u w:val="single"/>
              </w:rPr>
              <w:t>2+106</w:t>
            </w:r>
            <w:r w:rsidR="00D14D10" w:rsidRPr="00D14D10">
              <w:rPr>
                <w:rFonts w:hAnsi="新細明體" w:hint="eastAsia"/>
                <w:sz w:val="22"/>
                <w:u w:val="single"/>
              </w:rPr>
              <w:t>初</w:t>
            </w:r>
            <w:r w:rsidR="00D14D10">
              <w:rPr>
                <w:rFonts w:hAnsi="新細明體" w:hint="eastAsia"/>
                <w:sz w:val="22"/>
                <w:u w:val="single"/>
              </w:rPr>
              <w:t>、105司五、107原五</w:t>
            </w:r>
            <w:r w:rsidR="00D14D10" w:rsidRPr="00D14D10">
              <w:rPr>
                <w:rFonts w:hAnsi="新細明體" w:hint="eastAsia"/>
                <w:sz w:val="22"/>
                <w:u w:val="single"/>
              </w:rPr>
              <w:t>&gt;</w:t>
            </w:r>
          </w:p>
          <w:p w:rsidR="00443660" w:rsidRPr="00E57CF6" w:rsidRDefault="00443660" w:rsidP="009E383A">
            <w:pPr>
              <w:pStyle w:val="aff"/>
              <w:numPr>
                <w:ilvl w:val="0"/>
                <w:numId w:val="101"/>
              </w:numPr>
              <w:ind w:leftChars="0"/>
              <w:rPr>
                <w:rFonts w:hAnsi="新細明體"/>
              </w:rPr>
            </w:pPr>
            <w:r w:rsidRPr="00E57CF6">
              <w:rPr>
                <w:rFonts w:hAnsi="新細明體" w:hint="eastAsia"/>
              </w:rPr>
              <w:t>第</w:t>
            </w:r>
            <w:r>
              <w:rPr>
                <w:rFonts w:hAnsi="新細明體" w:hint="eastAsia"/>
              </w:rPr>
              <w:t>4</w:t>
            </w:r>
            <w:r w:rsidRPr="00E57CF6">
              <w:rPr>
                <w:rFonts w:hAnsi="新細明體" w:hint="eastAsia"/>
              </w:rPr>
              <w:t>條至前條之罪。</w:t>
            </w:r>
          </w:p>
          <w:p w:rsidR="00914420" w:rsidRDefault="00443660" w:rsidP="00914420">
            <w:pPr>
              <w:pStyle w:val="aff"/>
              <w:numPr>
                <w:ilvl w:val="0"/>
                <w:numId w:val="101"/>
              </w:numPr>
              <w:ind w:leftChars="0"/>
              <w:rPr>
                <w:rFonts w:hAnsi="新細明體"/>
              </w:rPr>
            </w:pPr>
            <w:r w:rsidRPr="00E57CF6">
              <w:rPr>
                <w:rFonts w:hAnsi="新細明體" w:hint="eastAsia"/>
              </w:rPr>
              <w:t>刑法</w:t>
            </w:r>
            <w:r w:rsidR="00914420" w:rsidRPr="00914420">
              <w:rPr>
                <w:rFonts w:hAnsi="新細明體" w:hint="eastAsia"/>
              </w:rPr>
              <w:t>§</w:t>
            </w:r>
            <w:r w:rsidR="00914420">
              <w:rPr>
                <w:rFonts w:hAnsi="新細明體" w:hint="eastAsia"/>
              </w:rPr>
              <w:t>121</w:t>
            </w:r>
            <w:r w:rsidR="00914420" w:rsidRPr="00914420">
              <w:rPr>
                <w:rFonts w:hAnsi="新細明體" w:hint="eastAsia"/>
              </w:rPr>
              <w:t>第一項</w:t>
            </w:r>
            <w:r w:rsidRPr="001B2829">
              <w:rPr>
                <w:rFonts w:hAnsi="新細明體" w:hint="eastAsia"/>
                <w:color w:val="FF6699"/>
              </w:rPr>
              <w:t>不違背職務受賄罪</w:t>
            </w:r>
            <w:r>
              <w:rPr>
                <w:rFonts w:hAnsi="新細明體" w:hint="eastAsia"/>
              </w:rPr>
              <w:t>、</w:t>
            </w:r>
            <w:r w:rsidR="00914420" w:rsidRPr="00914420">
              <w:rPr>
                <w:rFonts w:hAnsi="新細明體" w:hint="eastAsia"/>
              </w:rPr>
              <w:t>§</w:t>
            </w:r>
            <w:r>
              <w:rPr>
                <w:rFonts w:hAnsi="新細明體" w:hint="eastAsia"/>
              </w:rPr>
              <w:t>122</w:t>
            </w:r>
            <w:r w:rsidRPr="001B2829">
              <w:rPr>
                <w:rFonts w:hAnsi="新細明體" w:hint="eastAsia"/>
                <w:color w:val="FF6699"/>
              </w:rPr>
              <w:t>違背職務受賄及行賄罪</w:t>
            </w:r>
            <w:r>
              <w:rPr>
                <w:rFonts w:hAnsi="新細明體" w:hint="eastAsia"/>
              </w:rPr>
              <w:t>、</w:t>
            </w:r>
          </w:p>
          <w:p w:rsidR="00914420" w:rsidRDefault="00914420" w:rsidP="00914420">
            <w:pPr>
              <w:pStyle w:val="aff"/>
              <w:ind w:leftChars="0"/>
              <w:rPr>
                <w:rFonts w:hAnsi="新細明體"/>
              </w:rPr>
            </w:pPr>
            <w:r w:rsidRPr="00914420">
              <w:rPr>
                <w:rFonts w:hAnsi="新細明體" w:hint="eastAsia"/>
              </w:rPr>
              <w:t>§</w:t>
            </w:r>
            <w:r w:rsidR="00443660">
              <w:rPr>
                <w:rFonts w:hAnsi="新細明體" w:hint="eastAsia"/>
              </w:rPr>
              <w:t>123~125</w:t>
            </w:r>
            <w:proofErr w:type="gramStart"/>
            <w:r w:rsidR="00443660" w:rsidRPr="001B2829">
              <w:rPr>
                <w:rFonts w:hAnsi="新細明體" w:hint="eastAsia"/>
                <w:color w:val="FF6699"/>
              </w:rPr>
              <w:t>準</w:t>
            </w:r>
            <w:proofErr w:type="gramEnd"/>
            <w:r w:rsidR="00443660" w:rsidRPr="001B2829">
              <w:rPr>
                <w:rFonts w:hAnsi="新細明體" w:hint="eastAsia"/>
                <w:color w:val="FF6699"/>
              </w:rPr>
              <w:t>受賄罪+枉法裁判或仲裁罪+濫權追訴處罰罪</w:t>
            </w:r>
            <w:r w:rsidR="00443660">
              <w:rPr>
                <w:rFonts w:hAnsi="新細明體" w:hint="eastAsia"/>
              </w:rPr>
              <w:t>、</w:t>
            </w:r>
          </w:p>
          <w:p w:rsidR="004332A8" w:rsidRDefault="00914420" w:rsidP="00914420">
            <w:pPr>
              <w:pStyle w:val="aff"/>
              <w:ind w:leftChars="0"/>
              <w:rPr>
                <w:rFonts w:hAnsi="新細明體"/>
              </w:rPr>
            </w:pPr>
            <w:r w:rsidRPr="00914420">
              <w:rPr>
                <w:rFonts w:hAnsi="新細明體" w:hint="eastAsia"/>
              </w:rPr>
              <w:t>§</w:t>
            </w:r>
            <w:r w:rsidR="00443660">
              <w:rPr>
                <w:rFonts w:hAnsi="新細明體" w:hint="eastAsia"/>
              </w:rPr>
              <w:t>127</w:t>
            </w:r>
            <w:r w:rsidR="004332A8" w:rsidRPr="00914420">
              <w:rPr>
                <w:rFonts w:hAnsi="新細明體" w:hint="eastAsia"/>
              </w:rPr>
              <w:t>第一項</w:t>
            </w:r>
            <w:r w:rsidR="00443660" w:rsidRPr="001B2829">
              <w:rPr>
                <w:rFonts w:hAnsi="新細明體" w:hint="eastAsia"/>
                <w:color w:val="FF6699"/>
              </w:rPr>
              <w:t>違法行刑罪</w:t>
            </w:r>
            <w:r w:rsidR="00443660" w:rsidRPr="00E57CF6">
              <w:rPr>
                <w:rFonts w:hAnsi="新細明體" w:hint="eastAsia"/>
              </w:rPr>
              <w:t>、</w:t>
            </w:r>
            <w:r w:rsidRPr="00914420">
              <w:rPr>
                <w:rFonts w:hAnsi="新細明體" w:hint="eastAsia"/>
              </w:rPr>
              <w:t>§</w:t>
            </w:r>
            <w:r w:rsidR="00443660">
              <w:rPr>
                <w:rFonts w:hAnsi="新細明體" w:hint="eastAsia"/>
              </w:rPr>
              <w:t>128~130</w:t>
            </w:r>
            <w:r w:rsidR="00443660" w:rsidRPr="001B2829">
              <w:rPr>
                <w:rFonts w:hAnsi="新細明體" w:hint="eastAsia"/>
                <w:color w:val="FF6699"/>
              </w:rPr>
              <w:t>越權受理罪+違法</w:t>
            </w:r>
            <w:proofErr w:type="gramStart"/>
            <w:r w:rsidR="00443660" w:rsidRPr="001B2829">
              <w:rPr>
                <w:rFonts w:hAnsi="新細明體" w:hint="eastAsia"/>
                <w:color w:val="FF6699"/>
              </w:rPr>
              <w:t>徵收罪抑留</w:t>
            </w:r>
            <w:proofErr w:type="gramEnd"/>
            <w:r w:rsidR="00443660" w:rsidRPr="001B2829">
              <w:rPr>
                <w:rFonts w:hAnsi="新細明體" w:hint="eastAsia"/>
                <w:color w:val="FF6699"/>
              </w:rPr>
              <w:t>或剋扣款物罪+廢弛職務釀成災害罪</w:t>
            </w:r>
            <w:r w:rsidR="00443660">
              <w:rPr>
                <w:rFonts w:hAnsi="新細明體" w:hint="eastAsia"/>
              </w:rPr>
              <w:t>、</w:t>
            </w:r>
            <w:r w:rsidRPr="00914420">
              <w:rPr>
                <w:rFonts w:hAnsi="新細明體" w:hint="eastAsia"/>
              </w:rPr>
              <w:t>§</w:t>
            </w:r>
            <w:r w:rsidR="00443660">
              <w:rPr>
                <w:rFonts w:hAnsi="新細明體" w:hint="eastAsia"/>
              </w:rPr>
              <w:t>131</w:t>
            </w:r>
            <w:r w:rsidR="004332A8" w:rsidRPr="00914420">
              <w:rPr>
                <w:rFonts w:hAnsi="新細明體" w:hint="eastAsia"/>
              </w:rPr>
              <w:t>第一項</w:t>
            </w:r>
            <w:r w:rsidR="00443660" w:rsidRPr="001B2829">
              <w:rPr>
                <w:rFonts w:hAnsi="新細明體" w:hint="eastAsia"/>
                <w:color w:val="FF6699"/>
              </w:rPr>
              <w:t>公務員圖利罪</w:t>
            </w:r>
            <w:r w:rsidR="00443660">
              <w:rPr>
                <w:rFonts w:hAnsi="新細明體" w:hint="eastAsia"/>
              </w:rPr>
              <w:t>、</w:t>
            </w:r>
          </w:p>
          <w:p w:rsidR="00914420" w:rsidRPr="004332A8" w:rsidRDefault="00914420" w:rsidP="004332A8">
            <w:pPr>
              <w:pStyle w:val="aff"/>
              <w:ind w:leftChars="0"/>
              <w:rPr>
                <w:rFonts w:hAnsi="新細明體"/>
              </w:rPr>
            </w:pPr>
            <w:r w:rsidRPr="00914420">
              <w:rPr>
                <w:rFonts w:hAnsi="新細明體" w:hint="eastAsia"/>
              </w:rPr>
              <w:t>§</w:t>
            </w:r>
            <w:r w:rsidR="00443660">
              <w:rPr>
                <w:rFonts w:hAnsi="新細明體" w:hint="eastAsia"/>
              </w:rPr>
              <w:t>132</w:t>
            </w:r>
            <w:r w:rsidR="004332A8" w:rsidRPr="00914420">
              <w:rPr>
                <w:rFonts w:hAnsi="新細明體" w:hint="eastAsia"/>
              </w:rPr>
              <w:t>第一項</w:t>
            </w:r>
            <w:r w:rsidR="00443660" w:rsidRPr="001B2829">
              <w:rPr>
                <w:rFonts w:hAnsi="新細明體" w:hint="eastAsia"/>
                <w:color w:val="FF6699"/>
              </w:rPr>
              <w:t>洩漏國防以外秘密罪</w:t>
            </w:r>
            <w:r w:rsidR="00443660">
              <w:rPr>
                <w:rFonts w:hAnsi="新細明體" w:hint="eastAsia"/>
              </w:rPr>
              <w:t>、</w:t>
            </w:r>
            <w:r w:rsidRPr="004332A8">
              <w:rPr>
                <w:rFonts w:hAnsi="新細明體" w:hint="eastAsia"/>
              </w:rPr>
              <w:t>§</w:t>
            </w:r>
            <w:r w:rsidR="00443660" w:rsidRPr="004332A8">
              <w:rPr>
                <w:rFonts w:hAnsi="新細明體" w:hint="eastAsia"/>
              </w:rPr>
              <w:t>133</w:t>
            </w:r>
            <w:r w:rsidR="00443660" w:rsidRPr="001B2829">
              <w:rPr>
                <w:rFonts w:hAnsi="新細明體" w:hint="eastAsia"/>
                <w:color w:val="FF6699"/>
              </w:rPr>
              <w:t>郵電人員妨害郵電秘密罪</w:t>
            </w:r>
          </w:p>
          <w:p w:rsidR="00914420" w:rsidRDefault="00914420" w:rsidP="00914420">
            <w:pPr>
              <w:pStyle w:val="aff"/>
              <w:ind w:leftChars="0"/>
              <w:rPr>
                <w:rFonts w:hAnsi="新細明體"/>
              </w:rPr>
            </w:pPr>
            <w:r w:rsidRPr="001B2829">
              <w:rPr>
                <w:rFonts w:hAnsi="新細明體" w:hint="eastAsia"/>
                <w:color w:val="FF0000"/>
              </w:rPr>
              <w:t>§</w:t>
            </w:r>
            <w:r w:rsidR="00443660" w:rsidRPr="001B2829">
              <w:rPr>
                <w:rFonts w:hAnsi="新細明體" w:hint="eastAsia"/>
                <w:color w:val="FF0000"/>
              </w:rPr>
              <w:t>231</w:t>
            </w:r>
            <w:r w:rsidR="001B2829">
              <w:rPr>
                <w:rFonts w:hAnsi="新細明體" w:hint="eastAsia"/>
              </w:rPr>
              <w:t>第二項</w:t>
            </w:r>
            <w:r w:rsidR="006850D4" w:rsidRPr="006850D4">
              <w:rPr>
                <w:rFonts w:hAnsi="新細明體" w:hint="eastAsia"/>
                <w:b/>
                <w:color w:val="FF6699"/>
              </w:rPr>
              <w:t>包庇媒介</w:t>
            </w:r>
            <w:r w:rsidR="00443660" w:rsidRPr="006850D4">
              <w:rPr>
                <w:rFonts w:hAnsi="新細明體" w:hint="eastAsia"/>
                <w:b/>
                <w:color w:val="FF6699"/>
              </w:rPr>
              <w:t>性交罪</w:t>
            </w:r>
            <w:r w:rsidR="00D14D10" w:rsidRPr="00D14D10">
              <w:rPr>
                <w:rFonts w:hAnsi="新細明體" w:hint="eastAsia"/>
                <w:sz w:val="22"/>
                <w:u w:val="single"/>
              </w:rPr>
              <w:t>&lt;103初&gt;</w:t>
            </w:r>
            <w:r w:rsidR="00443660">
              <w:rPr>
                <w:rFonts w:hAnsi="新細明體" w:hint="eastAsia"/>
              </w:rPr>
              <w:t>、</w:t>
            </w:r>
            <w:r w:rsidRPr="00914420">
              <w:rPr>
                <w:rFonts w:hAnsi="新細明體" w:hint="eastAsia"/>
              </w:rPr>
              <w:t>§</w:t>
            </w:r>
            <w:r w:rsidR="00443660">
              <w:rPr>
                <w:rFonts w:hAnsi="新細明體" w:hint="eastAsia"/>
              </w:rPr>
              <w:t>231-1</w:t>
            </w:r>
            <w:r w:rsidR="004332A8" w:rsidRPr="00914420">
              <w:rPr>
                <w:rFonts w:hAnsi="新細明體" w:hint="eastAsia"/>
              </w:rPr>
              <w:t>第</w:t>
            </w:r>
            <w:r w:rsidR="004332A8">
              <w:rPr>
                <w:rFonts w:hAnsi="新細明體" w:hint="eastAsia"/>
              </w:rPr>
              <w:t>三</w:t>
            </w:r>
            <w:r w:rsidR="004332A8" w:rsidRPr="00914420">
              <w:rPr>
                <w:rFonts w:hAnsi="新細明體" w:hint="eastAsia"/>
              </w:rPr>
              <w:t>項</w:t>
            </w:r>
            <w:r w:rsidR="006850D4" w:rsidRPr="006850D4">
              <w:rPr>
                <w:rFonts w:hAnsi="新細明體" w:hint="eastAsia"/>
                <w:color w:val="FF6699"/>
              </w:rPr>
              <w:t>包庇媒介</w:t>
            </w:r>
            <w:r w:rsidR="001B2829">
              <w:rPr>
                <w:rFonts w:hAnsi="新細明體" w:hint="eastAsia"/>
                <w:color w:val="FF6699"/>
              </w:rPr>
              <w:t>強制</w:t>
            </w:r>
            <w:r w:rsidR="006850D4">
              <w:rPr>
                <w:rFonts w:hAnsi="新細明體" w:hint="eastAsia"/>
                <w:color w:val="FF6699"/>
              </w:rPr>
              <w:t>性交</w:t>
            </w:r>
            <w:r w:rsidR="00443660" w:rsidRPr="001B2829">
              <w:rPr>
                <w:rFonts w:hAnsi="新細明體" w:hint="eastAsia"/>
                <w:color w:val="FF6699"/>
              </w:rPr>
              <w:t>罪</w:t>
            </w:r>
            <w:r w:rsidR="00443660">
              <w:rPr>
                <w:rFonts w:hAnsi="新細明體" w:hint="eastAsia"/>
              </w:rPr>
              <w:t>、</w:t>
            </w:r>
          </w:p>
          <w:p w:rsidR="00443660" w:rsidRPr="00E57CF6" w:rsidRDefault="00914420" w:rsidP="00914420">
            <w:pPr>
              <w:pStyle w:val="aff"/>
              <w:ind w:leftChars="0"/>
              <w:rPr>
                <w:rFonts w:hAnsi="新細明體"/>
              </w:rPr>
            </w:pPr>
            <w:r w:rsidRPr="001B2829">
              <w:rPr>
                <w:rFonts w:hAnsi="新細明體" w:hint="eastAsia"/>
                <w:color w:val="FF0000"/>
              </w:rPr>
              <w:t>§</w:t>
            </w:r>
            <w:r w:rsidR="00443660" w:rsidRPr="001B2829">
              <w:rPr>
                <w:rFonts w:hAnsi="新細明體" w:hint="eastAsia"/>
                <w:color w:val="FF0000"/>
              </w:rPr>
              <w:t>270</w:t>
            </w:r>
            <w:r w:rsidR="00443660" w:rsidRPr="001B2829">
              <w:rPr>
                <w:rFonts w:hAnsi="新細明體" w:hint="eastAsia"/>
                <w:color w:val="FF6699"/>
              </w:rPr>
              <w:t>公務員包庇賭博罪</w:t>
            </w:r>
            <w:r w:rsidR="00443660">
              <w:rPr>
                <w:rFonts w:hAnsi="新細明體" w:hint="eastAsia"/>
              </w:rPr>
              <w:t>、</w:t>
            </w:r>
            <w:r w:rsidRPr="001B2829">
              <w:rPr>
                <w:rFonts w:hAnsi="新細明體" w:hint="eastAsia"/>
                <w:color w:val="FF0000"/>
              </w:rPr>
              <w:t>§</w:t>
            </w:r>
            <w:r w:rsidR="00443660" w:rsidRPr="001B2829">
              <w:rPr>
                <w:rFonts w:hAnsi="新細明體" w:hint="eastAsia"/>
                <w:color w:val="FF0000"/>
              </w:rPr>
              <w:t>296-1</w:t>
            </w:r>
            <w:r w:rsidR="004332A8" w:rsidRPr="00914420">
              <w:rPr>
                <w:rFonts w:hAnsi="新細明體" w:hint="eastAsia"/>
              </w:rPr>
              <w:t>第</w:t>
            </w:r>
            <w:r w:rsidR="004332A8">
              <w:rPr>
                <w:rFonts w:hAnsi="新細明體" w:hint="eastAsia"/>
              </w:rPr>
              <w:t>五</w:t>
            </w:r>
            <w:r w:rsidR="004332A8" w:rsidRPr="00914420">
              <w:rPr>
                <w:rFonts w:hAnsi="新細明體" w:hint="eastAsia"/>
              </w:rPr>
              <w:t>項</w:t>
            </w:r>
            <w:r w:rsidR="006850D4">
              <w:rPr>
                <w:rFonts w:hAnsi="新細明體" w:hint="eastAsia"/>
                <w:color w:val="FF6699"/>
              </w:rPr>
              <w:t>買賣人口為性交</w:t>
            </w:r>
            <w:r w:rsidR="00443660" w:rsidRPr="001B2829">
              <w:rPr>
                <w:rFonts w:hAnsi="新細明體" w:hint="eastAsia"/>
                <w:color w:val="FF6699"/>
              </w:rPr>
              <w:t>罪</w:t>
            </w:r>
            <w:r w:rsidR="00443660" w:rsidRPr="006850D4">
              <w:rPr>
                <w:rFonts w:hAnsi="新細明體" w:hint="eastAsia"/>
              </w:rPr>
              <w:t>之罪</w:t>
            </w:r>
            <w:r w:rsidR="00443660" w:rsidRPr="00E57CF6">
              <w:rPr>
                <w:rFonts w:hAnsi="新細明體" w:hint="eastAsia"/>
              </w:rPr>
              <w:t>。</w:t>
            </w:r>
          </w:p>
          <w:p w:rsidR="00443660" w:rsidRPr="00E57CF6" w:rsidRDefault="00443660" w:rsidP="00914420">
            <w:pPr>
              <w:pStyle w:val="aff"/>
              <w:numPr>
                <w:ilvl w:val="0"/>
                <w:numId w:val="101"/>
              </w:numPr>
              <w:ind w:leftChars="0"/>
              <w:rPr>
                <w:rFonts w:hAnsi="新細明體"/>
              </w:rPr>
            </w:pPr>
            <w:r w:rsidRPr="001B2829">
              <w:rPr>
                <w:rFonts w:hAnsi="新細明體" w:hint="eastAsia"/>
                <w:color w:val="FF0000"/>
              </w:rPr>
              <w:t>組織犯罪</w:t>
            </w:r>
            <w:r w:rsidRPr="00E57CF6">
              <w:rPr>
                <w:rFonts w:hAnsi="新細明體" w:hint="eastAsia"/>
              </w:rPr>
              <w:t>防制條例</w:t>
            </w:r>
            <w:r w:rsidR="00914420" w:rsidRPr="00914420">
              <w:rPr>
                <w:rFonts w:hAnsi="新細明體" w:hint="eastAsia"/>
              </w:rPr>
              <w:t>§</w:t>
            </w:r>
            <w:r>
              <w:rPr>
                <w:rFonts w:hAnsi="新細明體" w:hint="eastAsia"/>
              </w:rPr>
              <w:t>9</w:t>
            </w:r>
            <w:r w:rsidRPr="00E57CF6">
              <w:rPr>
                <w:rFonts w:hAnsi="新細明體" w:hint="eastAsia"/>
              </w:rPr>
              <w:t>之罪。</w:t>
            </w:r>
          </w:p>
          <w:p w:rsidR="00443660" w:rsidRPr="00E57CF6" w:rsidRDefault="00443660" w:rsidP="00914420">
            <w:pPr>
              <w:pStyle w:val="aff"/>
              <w:numPr>
                <w:ilvl w:val="0"/>
                <w:numId w:val="101"/>
              </w:numPr>
              <w:ind w:leftChars="0"/>
              <w:rPr>
                <w:rFonts w:hAnsi="新細明體"/>
              </w:rPr>
            </w:pPr>
            <w:r w:rsidRPr="00E57CF6">
              <w:rPr>
                <w:rFonts w:hAnsi="新細明體" w:hint="eastAsia"/>
              </w:rPr>
              <w:t>懲治</w:t>
            </w:r>
            <w:r w:rsidRPr="001B2829">
              <w:rPr>
                <w:rFonts w:hAnsi="新細明體" w:hint="eastAsia"/>
                <w:color w:val="FF0000"/>
              </w:rPr>
              <w:t>走私</w:t>
            </w:r>
            <w:r w:rsidRPr="00E57CF6">
              <w:rPr>
                <w:rFonts w:hAnsi="新細明體" w:hint="eastAsia"/>
              </w:rPr>
              <w:t>條例</w:t>
            </w:r>
            <w:r w:rsidR="00914420" w:rsidRPr="00914420">
              <w:rPr>
                <w:rFonts w:hAnsi="新細明體" w:hint="eastAsia"/>
              </w:rPr>
              <w:t>§</w:t>
            </w:r>
            <w:r>
              <w:rPr>
                <w:rFonts w:hAnsi="新細明體" w:hint="eastAsia"/>
              </w:rPr>
              <w:t>10</w:t>
            </w:r>
            <w:r w:rsidR="00914420" w:rsidRPr="00914420">
              <w:rPr>
                <w:rFonts w:hAnsi="新細明體" w:hint="eastAsia"/>
              </w:rPr>
              <w:t>第一項</w:t>
            </w:r>
            <w:r w:rsidRPr="00E57CF6">
              <w:rPr>
                <w:rFonts w:hAnsi="新細明體" w:hint="eastAsia"/>
              </w:rPr>
              <w:t>之罪。</w:t>
            </w:r>
          </w:p>
          <w:p w:rsidR="00443660" w:rsidRPr="00E57CF6" w:rsidRDefault="00443660" w:rsidP="00914420">
            <w:pPr>
              <w:pStyle w:val="aff"/>
              <w:numPr>
                <w:ilvl w:val="0"/>
                <w:numId w:val="101"/>
              </w:numPr>
              <w:ind w:leftChars="0"/>
              <w:rPr>
                <w:rFonts w:hAnsi="新細明體"/>
              </w:rPr>
            </w:pPr>
            <w:r w:rsidRPr="001B2829">
              <w:rPr>
                <w:rFonts w:hAnsi="新細明體" w:hint="eastAsia"/>
                <w:color w:val="FF0000"/>
              </w:rPr>
              <w:t>毒品</w:t>
            </w:r>
            <w:r w:rsidRPr="00E57CF6">
              <w:rPr>
                <w:rFonts w:hAnsi="新細明體" w:hint="eastAsia"/>
              </w:rPr>
              <w:t>危害防制條例</w:t>
            </w:r>
            <w:r w:rsidR="00914420" w:rsidRPr="00914420">
              <w:rPr>
                <w:rFonts w:hAnsi="新細明體" w:hint="eastAsia"/>
              </w:rPr>
              <w:t>§</w:t>
            </w:r>
            <w:r>
              <w:rPr>
                <w:rFonts w:hAnsi="新細明體" w:hint="eastAsia"/>
              </w:rPr>
              <w:t>15</w:t>
            </w:r>
            <w:r w:rsidRPr="00E57CF6">
              <w:rPr>
                <w:rFonts w:hAnsi="新細明體" w:hint="eastAsia"/>
              </w:rPr>
              <w:t>之罪。</w:t>
            </w:r>
          </w:p>
          <w:p w:rsidR="00443660" w:rsidRPr="00E57CF6" w:rsidRDefault="00443660" w:rsidP="00914420">
            <w:pPr>
              <w:pStyle w:val="aff"/>
              <w:numPr>
                <w:ilvl w:val="0"/>
                <w:numId w:val="101"/>
              </w:numPr>
              <w:ind w:leftChars="0"/>
              <w:rPr>
                <w:rFonts w:hAnsi="新細明體"/>
              </w:rPr>
            </w:pPr>
            <w:r w:rsidRPr="001B2829">
              <w:rPr>
                <w:rFonts w:hAnsi="新細明體" w:hint="eastAsia"/>
                <w:color w:val="FF0000"/>
              </w:rPr>
              <w:t>人口販運</w:t>
            </w:r>
            <w:r w:rsidRPr="00E57CF6">
              <w:rPr>
                <w:rFonts w:hAnsi="新細明體" w:hint="eastAsia"/>
              </w:rPr>
              <w:t>防制法</w:t>
            </w:r>
            <w:r w:rsidR="00914420" w:rsidRPr="00914420">
              <w:rPr>
                <w:rFonts w:hAnsi="新細明體" w:hint="eastAsia"/>
              </w:rPr>
              <w:t>§</w:t>
            </w:r>
            <w:r>
              <w:rPr>
                <w:rFonts w:hAnsi="新細明體" w:hint="eastAsia"/>
              </w:rPr>
              <w:t>36</w:t>
            </w:r>
            <w:r w:rsidRPr="00E57CF6">
              <w:rPr>
                <w:rFonts w:hAnsi="新細明體" w:hint="eastAsia"/>
              </w:rPr>
              <w:t>之罪。</w:t>
            </w:r>
          </w:p>
          <w:p w:rsidR="00443660" w:rsidRPr="00E57CF6" w:rsidRDefault="00443660" w:rsidP="00914420">
            <w:pPr>
              <w:pStyle w:val="aff"/>
              <w:numPr>
                <w:ilvl w:val="0"/>
                <w:numId w:val="101"/>
              </w:numPr>
              <w:ind w:leftChars="0"/>
              <w:rPr>
                <w:rFonts w:hAnsi="新細明體"/>
              </w:rPr>
            </w:pPr>
            <w:r w:rsidRPr="001B2829">
              <w:rPr>
                <w:rFonts w:hAnsi="新細明體" w:hint="eastAsia"/>
                <w:color w:val="FF0000"/>
              </w:rPr>
              <w:t>槍砲</w:t>
            </w:r>
            <w:r w:rsidRPr="00E57CF6">
              <w:rPr>
                <w:rFonts w:hAnsi="新細明體" w:hint="eastAsia"/>
              </w:rPr>
              <w:t>彈藥刀械管制條例</w:t>
            </w:r>
            <w:r w:rsidR="00914420" w:rsidRPr="00914420">
              <w:rPr>
                <w:rFonts w:hAnsi="新細明體" w:hint="eastAsia"/>
              </w:rPr>
              <w:t>§</w:t>
            </w:r>
            <w:r>
              <w:rPr>
                <w:rFonts w:hAnsi="新細明體" w:hint="eastAsia"/>
              </w:rPr>
              <w:t>16</w:t>
            </w:r>
            <w:r w:rsidRPr="00E57CF6">
              <w:rPr>
                <w:rFonts w:hAnsi="新細明體" w:hint="eastAsia"/>
              </w:rPr>
              <w:t>之罪。</w:t>
            </w:r>
          </w:p>
          <w:p w:rsidR="00443660" w:rsidRPr="00E57CF6" w:rsidRDefault="00443660" w:rsidP="00914420">
            <w:pPr>
              <w:pStyle w:val="aff"/>
              <w:numPr>
                <w:ilvl w:val="0"/>
                <w:numId w:val="101"/>
              </w:numPr>
              <w:ind w:leftChars="0"/>
              <w:rPr>
                <w:rFonts w:hAnsi="新細明體"/>
              </w:rPr>
            </w:pPr>
            <w:r w:rsidRPr="001B2829">
              <w:rPr>
                <w:rFonts w:hAnsi="新細明體" w:hint="eastAsia"/>
                <w:color w:val="FF0000"/>
              </w:rPr>
              <w:t>藥事</w:t>
            </w:r>
            <w:r w:rsidRPr="00E57CF6">
              <w:rPr>
                <w:rFonts w:hAnsi="新細明體" w:hint="eastAsia"/>
              </w:rPr>
              <w:t>法</w:t>
            </w:r>
            <w:r w:rsidR="00914420" w:rsidRPr="00914420">
              <w:rPr>
                <w:rFonts w:hAnsi="新細明體" w:hint="eastAsia"/>
              </w:rPr>
              <w:t>§</w:t>
            </w:r>
            <w:r>
              <w:rPr>
                <w:rFonts w:hAnsi="新細明體" w:hint="eastAsia"/>
              </w:rPr>
              <w:t>89</w:t>
            </w:r>
            <w:r w:rsidRPr="00E57CF6">
              <w:rPr>
                <w:rFonts w:hAnsi="新細明體" w:hint="eastAsia"/>
              </w:rPr>
              <w:t>之罪。</w:t>
            </w:r>
          </w:p>
          <w:p w:rsidR="00443660" w:rsidRPr="00E57CF6" w:rsidRDefault="00443660" w:rsidP="009E383A">
            <w:pPr>
              <w:pStyle w:val="aff"/>
              <w:numPr>
                <w:ilvl w:val="0"/>
                <w:numId w:val="101"/>
              </w:numPr>
              <w:ind w:leftChars="0"/>
              <w:rPr>
                <w:rFonts w:hAnsi="新細明體"/>
              </w:rPr>
            </w:pPr>
            <w:r w:rsidRPr="00E57CF6">
              <w:rPr>
                <w:rFonts w:hAnsi="新細明體" w:hint="eastAsia"/>
              </w:rPr>
              <w:t>包庇他人犯兒童及</w:t>
            </w:r>
            <w:r w:rsidRPr="001B2829">
              <w:rPr>
                <w:rFonts w:hAnsi="新細明體" w:hint="eastAsia"/>
                <w:color w:val="FF0000"/>
              </w:rPr>
              <w:t>少年性剝削</w:t>
            </w:r>
            <w:r w:rsidRPr="00E57CF6">
              <w:rPr>
                <w:rFonts w:hAnsi="新細明體" w:hint="eastAsia"/>
              </w:rPr>
              <w:t>防制條例之罪。</w:t>
            </w:r>
          </w:p>
          <w:p w:rsidR="00443660" w:rsidRPr="00E57CF6" w:rsidRDefault="00443660" w:rsidP="009E383A">
            <w:pPr>
              <w:pStyle w:val="aff"/>
              <w:numPr>
                <w:ilvl w:val="0"/>
                <w:numId w:val="101"/>
              </w:numPr>
              <w:ind w:leftChars="0"/>
              <w:rPr>
                <w:rFonts w:hAnsi="新細明體"/>
              </w:rPr>
            </w:pPr>
            <w:r w:rsidRPr="00E57CF6">
              <w:rPr>
                <w:rFonts w:hAnsi="新細明體" w:hint="eastAsia"/>
              </w:rPr>
              <w:t>其他假借職務上之權力、機會或方法所犯之罪。</w:t>
            </w:r>
          </w:p>
        </w:tc>
      </w:tr>
      <w:tr w:rsidR="00802B0D" w:rsidTr="003C2107">
        <w:tc>
          <w:tcPr>
            <w:tcW w:w="2268" w:type="dxa"/>
            <w:vAlign w:val="center"/>
          </w:tcPr>
          <w:p w:rsidR="00A056DE" w:rsidRDefault="00802B0D" w:rsidP="003C2107">
            <w:pPr>
              <w:jc w:val="center"/>
              <w:rPr>
                <w:rFonts w:hAnsi="新細明體"/>
                <w:color w:val="984806" w:themeColor="accent6" w:themeShade="80"/>
              </w:rPr>
            </w:pPr>
            <w:r w:rsidRPr="00C80826">
              <w:rPr>
                <w:rFonts w:hAnsi="新細明體" w:hint="eastAsia"/>
                <w:color w:val="984806" w:themeColor="accent6" w:themeShade="80"/>
              </w:rPr>
              <w:t>貪§</w:t>
            </w:r>
            <w:r>
              <w:rPr>
                <w:rFonts w:hAnsi="新細明體" w:hint="eastAsia"/>
                <w:color w:val="984806" w:themeColor="accent6" w:themeShade="80"/>
              </w:rPr>
              <w:t>7</w:t>
            </w:r>
          </w:p>
          <w:p w:rsidR="00802B0D" w:rsidRPr="00C80826" w:rsidRDefault="00A056DE" w:rsidP="003C2107">
            <w:pPr>
              <w:jc w:val="center"/>
              <w:rPr>
                <w:rFonts w:hAnsi="新細明體"/>
                <w:color w:val="984806" w:themeColor="accent6" w:themeShade="80"/>
              </w:rPr>
            </w:pPr>
            <w:r w:rsidRPr="00C23C37">
              <w:rPr>
                <w:rFonts w:hAnsi="新細明體" w:hint="eastAsia"/>
                <w:sz w:val="22"/>
                <w:u w:val="single"/>
              </w:rPr>
              <w:t>&lt;104鐵&gt;</w:t>
            </w:r>
          </w:p>
        </w:tc>
        <w:tc>
          <w:tcPr>
            <w:tcW w:w="8504" w:type="dxa"/>
          </w:tcPr>
          <w:p w:rsidR="00802B0D" w:rsidRPr="00E57CF6" w:rsidRDefault="00802B0D" w:rsidP="00A056DE">
            <w:pPr>
              <w:rPr>
                <w:rFonts w:hAnsi="新細明體"/>
              </w:rPr>
            </w:pPr>
            <w:r w:rsidRPr="00802B0D">
              <w:rPr>
                <w:rFonts w:hAnsi="新細明體" w:hint="eastAsia"/>
              </w:rPr>
              <w:t>有</w:t>
            </w:r>
            <w:r w:rsidRPr="00C23C37">
              <w:rPr>
                <w:rFonts w:hAnsi="新細明體" w:hint="eastAsia"/>
                <w:b/>
              </w:rPr>
              <w:t>調查</w:t>
            </w:r>
            <w:r w:rsidRPr="00802B0D">
              <w:rPr>
                <w:rFonts w:hAnsi="新細明體" w:hint="eastAsia"/>
              </w:rPr>
              <w:t>、</w:t>
            </w:r>
            <w:r w:rsidRPr="00C23C37">
              <w:rPr>
                <w:rFonts w:hAnsi="新細明體" w:hint="eastAsia"/>
                <w:b/>
              </w:rPr>
              <w:t>追訴</w:t>
            </w:r>
            <w:r w:rsidRPr="00802B0D">
              <w:rPr>
                <w:rFonts w:hAnsi="新細明體" w:hint="eastAsia"/>
              </w:rPr>
              <w:t>或</w:t>
            </w:r>
            <w:r w:rsidRPr="00C23C37">
              <w:rPr>
                <w:rFonts w:hAnsi="新細明體" w:hint="eastAsia"/>
                <w:b/>
              </w:rPr>
              <w:t>審判</w:t>
            </w:r>
            <w:r w:rsidRPr="00802B0D">
              <w:rPr>
                <w:rFonts w:hAnsi="新細明體" w:hint="eastAsia"/>
              </w:rPr>
              <w:t>職務之人員，犯第</w:t>
            </w:r>
            <w:r w:rsidR="00C23C37">
              <w:rPr>
                <w:rFonts w:hAnsi="新細明體" w:hint="eastAsia"/>
              </w:rPr>
              <w:t>4</w:t>
            </w:r>
            <w:r w:rsidRPr="00802B0D">
              <w:rPr>
                <w:rFonts w:hAnsi="新細明體" w:hint="eastAsia"/>
              </w:rPr>
              <w:t>條第一項第五款</w:t>
            </w:r>
            <w:r w:rsidR="00C23C37" w:rsidRPr="00C23C37">
              <w:rPr>
                <w:rFonts w:hAnsi="新細明體" w:hint="eastAsia"/>
                <w:color w:val="FF3399"/>
              </w:rPr>
              <w:t>(違背職務收受賄賂罪</w:t>
            </w:r>
            <w:r w:rsidR="00C23C37">
              <w:rPr>
                <w:rFonts w:hAnsi="新細明體" w:hint="eastAsia"/>
                <w:color w:val="FF3399"/>
              </w:rPr>
              <w:t>)</w:t>
            </w:r>
            <w:r w:rsidRPr="00802B0D">
              <w:rPr>
                <w:rFonts w:hAnsi="新細明體" w:hint="eastAsia"/>
              </w:rPr>
              <w:t>或第</w:t>
            </w:r>
            <w:r w:rsidR="00C23C37">
              <w:rPr>
                <w:rFonts w:hAnsi="新細明體" w:hint="eastAsia"/>
              </w:rPr>
              <w:t>5</w:t>
            </w:r>
            <w:r w:rsidRPr="00802B0D">
              <w:rPr>
                <w:rFonts w:hAnsi="新細明體" w:hint="eastAsia"/>
              </w:rPr>
              <w:t>條第一項第三款</w:t>
            </w:r>
            <w:r w:rsidR="00C23C37" w:rsidRPr="00C23C37">
              <w:rPr>
                <w:rFonts w:hAnsi="新細明體" w:hint="eastAsia"/>
                <w:color w:val="FF3399"/>
              </w:rPr>
              <w:t>(不違背職務收受賄賂罪)</w:t>
            </w:r>
            <w:r w:rsidRPr="00802B0D">
              <w:rPr>
                <w:rFonts w:hAnsi="新細明體" w:hint="eastAsia"/>
              </w:rPr>
              <w:t>之罪者，</w:t>
            </w:r>
            <w:r w:rsidRPr="00C23C37">
              <w:rPr>
                <w:rFonts w:hAnsi="新細明體" w:hint="eastAsia"/>
                <w:b/>
                <w:color w:val="FF0000"/>
              </w:rPr>
              <w:t>加重</w:t>
            </w:r>
            <w:r w:rsidRPr="00C23C37">
              <w:rPr>
                <w:rFonts w:hAnsi="新細明體" w:hint="eastAsia"/>
                <w:color w:val="FF0000"/>
              </w:rPr>
              <w:t>其刑至</w:t>
            </w:r>
            <w:r w:rsidR="00C23C37" w:rsidRPr="00C23C37">
              <w:rPr>
                <w:rFonts w:hAnsi="新細明體" w:hint="eastAsia"/>
                <w:b/>
                <w:color w:val="FF0000"/>
              </w:rPr>
              <w:t>1/2</w:t>
            </w:r>
            <w:r w:rsidRPr="00802B0D">
              <w:rPr>
                <w:rFonts w:hAnsi="新細明體" w:hint="eastAsia"/>
              </w:rPr>
              <w:t>。</w:t>
            </w:r>
          </w:p>
        </w:tc>
      </w:tr>
      <w:tr w:rsidR="00443660" w:rsidTr="003C2107">
        <w:tc>
          <w:tcPr>
            <w:tcW w:w="2268" w:type="dxa"/>
            <w:vAlign w:val="center"/>
          </w:tcPr>
          <w:p w:rsidR="00443660" w:rsidRDefault="00443660" w:rsidP="003C2107">
            <w:pPr>
              <w:jc w:val="center"/>
              <w:rPr>
                <w:rFonts w:hAnsi="新細明體"/>
                <w:color w:val="984806" w:themeColor="accent6" w:themeShade="80"/>
              </w:rPr>
            </w:pPr>
            <w:r w:rsidRPr="00C80826">
              <w:rPr>
                <w:rFonts w:hAnsi="新細明體" w:hint="eastAsia"/>
                <w:color w:val="984806" w:themeColor="accent6" w:themeShade="80"/>
              </w:rPr>
              <w:t>貪§8</w:t>
            </w:r>
          </w:p>
          <w:p w:rsidR="00443660" w:rsidRPr="00C80826" w:rsidRDefault="00443660" w:rsidP="003C2107">
            <w:pPr>
              <w:jc w:val="center"/>
              <w:rPr>
                <w:rFonts w:hAnsi="新細明體"/>
                <w:b/>
              </w:rPr>
            </w:pPr>
            <w:r w:rsidRPr="00C80826">
              <w:rPr>
                <w:rFonts w:hAnsi="新細明體" w:hint="eastAsia"/>
                <w:b/>
              </w:rPr>
              <w:t>自首減刑</w:t>
            </w:r>
          </w:p>
          <w:p w:rsidR="00443660" w:rsidRPr="00C80826" w:rsidRDefault="00443660" w:rsidP="00D14D10">
            <w:pPr>
              <w:jc w:val="center"/>
              <w:rPr>
                <w:rFonts w:hAnsi="新細明體"/>
              </w:rPr>
            </w:pPr>
            <w:r w:rsidRPr="00214259">
              <w:rPr>
                <w:rFonts w:hAnsi="新細明體" w:hint="eastAsia"/>
                <w:sz w:val="22"/>
                <w:u w:val="single"/>
              </w:rPr>
              <w:t>&lt;</w:t>
            </w:r>
            <w:r w:rsidR="00D14D10">
              <w:rPr>
                <w:rFonts w:hAnsi="新細明體" w:hint="eastAsia"/>
                <w:sz w:val="22"/>
                <w:u w:val="single"/>
              </w:rPr>
              <w:t>102+</w:t>
            </w:r>
            <w:r>
              <w:rPr>
                <w:rFonts w:hAnsi="新細明體" w:hint="eastAsia"/>
                <w:sz w:val="22"/>
                <w:u w:val="single"/>
              </w:rPr>
              <w:t>105</w:t>
            </w:r>
            <w:r w:rsidR="00EC16FE">
              <w:rPr>
                <w:rFonts w:hAnsi="新細明體" w:hint="eastAsia"/>
                <w:sz w:val="22"/>
                <w:u w:val="single"/>
              </w:rPr>
              <w:t>+109</w:t>
            </w:r>
            <w:r w:rsidR="007209C9">
              <w:rPr>
                <w:rFonts w:hAnsi="新細明體" w:hint="eastAsia"/>
                <w:sz w:val="22"/>
                <w:u w:val="single"/>
              </w:rPr>
              <w:t>初</w:t>
            </w:r>
            <w:r w:rsidRPr="00214259">
              <w:rPr>
                <w:rFonts w:hAnsi="新細明體" w:hint="eastAsia"/>
                <w:sz w:val="22"/>
                <w:u w:val="single"/>
              </w:rPr>
              <w:t>&gt;</w:t>
            </w:r>
          </w:p>
        </w:tc>
        <w:tc>
          <w:tcPr>
            <w:tcW w:w="8504" w:type="dxa"/>
          </w:tcPr>
          <w:p w:rsidR="00443660" w:rsidRPr="00C80826" w:rsidRDefault="00443660" w:rsidP="009E383A">
            <w:pPr>
              <w:pStyle w:val="aff"/>
              <w:numPr>
                <w:ilvl w:val="0"/>
                <w:numId w:val="97"/>
              </w:numPr>
              <w:ind w:leftChars="0"/>
              <w:rPr>
                <w:rFonts w:hAnsi="新細明體"/>
              </w:rPr>
            </w:pPr>
            <w:r w:rsidRPr="00C80826">
              <w:rPr>
                <w:rFonts w:hAnsi="新細明體" w:hint="eastAsia"/>
              </w:rPr>
              <w:t>犯第4條至第6條之罪，於</w:t>
            </w:r>
            <w:r w:rsidRPr="006C16B0">
              <w:rPr>
                <w:rFonts w:hAnsi="新細明體" w:hint="eastAsia"/>
                <w:b/>
                <w:highlight w:val="yellow"/>
              </w:rPr>
              <w:t>犯罪後自首</w:t>
            </w:r>
            <w:r w:rsidRPr="00C80826">
              <w:rPr>
                <w:rFonts w:hAnsi="新細明體" w:hint="eastAsia"/>
              </w:rPr>
              <w:t>，如有所得並</w:t>
            </w:r>
            <w:r w:rsidRPr="006C16B0">
              <w:rPr>
                <w:rFonts w:hAnsi="新細明體" w:hint="eastAsia"/>
                <w:b/>
              </w:rPr>
              <w:t>自動繳交</w:t>
            </w:r>
            <w:r w:rsidRPr="00C80826">
              <w:rPr>
                <w:rFonts w:hAnsi="新細明體" w:hint="eastAsia"/>
              </w:rPr>
              <w:t>全部所得財物者，</w:t>
            </w:r>
            <w:r>
              <w:rPr>
                <w:rFonts w:hAnsi="新細明體" w:hint="eastAsia"/>
              </w:rPr>
              <w:t>(</w:t>
            </w:r>
            <w:r w:rsidRPr="00914420">
              <w:rPr>
                <w:rFonts w:hint="eastAsia"/>
                <w:color w:val="FF0000"/>
                <w:highlight w:val="yellow"/>
              </w:rPr>
              <w:t>應</w:t>
            </w:r>
            <w:r>
              <w:rPr>
                <w:rFonts w:hAnsi="新細明體" w:hint="eastAsia"/>
              </w:rPr>
              <w:t>)</w:t>
            </w:r>
            <w:r w:rsidRPr="00606298">
              <w:rPr>
                <w:rFonts w:hAnsi="新細明體" w:hint="eastAsia"/>
                <w:b/>
                <w:color w:val="FF0000"/>
              </w:rPr>
              <w:t>減輕或免除</w:t>
            </w:r>
            <w:r w:rsidRPr="00606298">
              <w:rPr>
                <w:rFonts w:hAnsi="新細明體" w:hint="eastAsia"/>
                <w:color w:val="FF0000"/>
              </w:rPr>
              <w:t>其刑</w:t>
            </w:r>
            <w:r w:rsidRPr="00C80826">
              <w:rPr>
                <w:rFonts w:hAnsi="新細明體" w:hint="eastAsia"/>
              </w:rPr>
              <w:t>；因而</w:t>
            </w:r>
            <w:r w:rsidRPr="006C16B0">
              <w:rPr>
                <w:rFonts w:hAnsi="新細明體" w:hint="eastAsia"/>
                <w:b/>
              </w:rPr>
              <w:t>查獲</w:t>
            </w:r>
            <w:r w:rsidRPr="00C80826">
              <w:rPr>
                <w:rFonts w:hAnsi="新細明體" w:hint="eastAsia"/>
              </w:rPr>
              <w:t>其他</w:t>
            </w:r>
            <w:r w:rsidRPr="00606298">
              <w:rPr>
                <w:rFonts w:hAnsi="新細明體" w:hint="eastAsia"/>
                <w:b/>
              </w:rPr>
              <w:t>正犯或共犯</w:t>
            </w:r>
            <w:r w:rsidRPr="00C80826">
              <w:rPr>
                <w:rFonts w:hAnsi="新細明體" w:hint="eastAsia"/>
              </w:rPr>
              <w:t>者，</w:t>
            </w:r>
            <w:r w:rsidRPr="00606298">
              <w:rPr>
                <w:rFonts w:hAnsi="新細明體" w:hint="eastAsia"/>
                <w:b/>
                <w:color w:val="FF0000"/>
              </w:rPr>
              <w:t>免除</w:t>
            </w:r>
            <w:r w:rsidRPr="00606298">
              <w:rPr>
                <w:rFonts w:hAnsi="新細明體" w:hint="eastAsia"/>
                <w:color w:val="FF0000"/>
              </w:rPr>
              <w:t>其刑</w:t>
            </w:r>
            <w:r w:rsidRPr="00C80826">
              <w:rPr>
                <w:rFonts w:hAnsi="新細明體" w:hint="eastAsia"/>
              </w:rPr>
              <w:t>。</w:t>
            </w:r>
            <w:r w:rsidRPr="0042402F">
              <w:rPr>
                <w:rFonts w:hAnsi="新細明體" w:hint="eastAsia"/>
                <w:sz w:val="22"/>
                <w:u w:val="single"/>
              </w:rPr>
              <w:t>&lt;1</w:t>
            </w:r>
            <w:r>
              <w:rPr>
                <w:rFonts w:hAnsi="新細明體" w:hint="eastAsia"/>
                <w:sz w:val="22"/>
                <w:u w:val="single"/>
              </w:rPr>
              <w:t>1</w:t>
            </w:r>
            <w:r w:rsidRPr="0042402F">
              <w:rPr>
                <w:rFonts w:hAnsi="新細明體" w:hint="eastAsia"/>
                <w:sz w:val="22"/>
                <w:u w:val="single"/>
              </w:rPr>
              <w:t>0</w:t>
            </w:r>
            <w:r>
              <w:rPr>
                <w:rFonts w:hAnsi="新細明體" w:hint="eastAsia"/>
                <w:sz w:val="22"/>
                <w:u w:val="single"/>
              </w:rPr>
              <w:t>地五、</w:t>
            </w:r>
            <w:r w:rsidRPr="005C5C2D">
              <w:rPr>
                <w:rFonts w:hint="eastAsia"/>
                <w:sz w:val="22"/>
                <w:u w:val="single"/>
              </w:rPr>
              <w:t>110身五&gt;</w:t>
            </w:r>
          </w:p>
          <w:p w:rsidR="00443660" w:rsidRPr="00D14D10" w:rsidRDefault="00443660" w:rsidP="009E383A">
            <w:pPr>
              <w:pStyle w:val="aff"/>
              <w:numPr>
                <w:ilvl w:val="0"/>
                <w:numId w:val="97"/>
              </w:numPr>
              <w:ind w:leftChars="0"/>
              <w:rPr>
                <w:rFonts w:hAnsi="新細明體"/>
                <w:sz w:val="22"/>
                <w:u w:val="single"/>
              </w:rPr>
            </w:pPr>
            <w:r w:rsidRPr="00C80826">
              <w:rPr>
                <w:rFonts w:hAnsi="新細明體" w:hint="eastAsia"/>
              </w:rPr>
              <w:t>犯第4條至第6條之罪，在</w:t>
            </w:r>
            <w:r w:rsidRPr="006C16B0">
              <w:rPr>
                <w:rFonts w:hAnsi="新細明體" w:hint="eastAsia"/>
                <w:b/>
                <w:highlight w:val="yellow"/>
              </w:rPr>
              <w:t>偵查中自白</w:t>
            </w:r>
            <w:r w:rsidRPr="00C80826">
              <w:rPr>
                <w:rFonts w:hAnsi="新細明體" w:hint="eastAsia"/>
              </w:rPr>
              <w:t>，如有所得並</w:t>
            </w:r>
            <w:r w:rsidRPr="006C16B0">
              <w:rPr>
                <w:rFonts w:hAnsi="新細明體" w:hint="eastAsia"/>
                <w:b/>
              </w:rPr>
              <w:t>自動繳交</w:t>
            </w:r>
            <w:r w:rsidRPr="00C80826">
              <w:rPr>
                <w:rFonts w:hAnsi="新細明體" w:hint="eastAsia"/>
              </w:rPr>
              <w:t>全部所得財物者，</w:t>
            </w:r>
            <w:r w:rsidRPr="00606298">
              <w:rPr>
                <w:rFonts w:hAnsi="新細明體" w:hint="eastAsia"/>
                <w:b/>
                <w:color w:val="FF0000"/>
              </w:rPr>
              <w:t>減輕</w:t>
            </w:r>
            <w:r w:rsidRPr="00606298">
              <w:rPr>
                <w:rFonts w:hAnsi="新細明體" w:hint="eastAsia"/>
                <w:color w:val="FF0000"/>
              </w:rPr>
              <w:t>其刑</w:t>
            </w:r>
            <w:r w:rsidRPr="00C80826">
              <w:rPr>
                <w:rFonts w:hAnsi="新細明體" w:hint="eastAsia"/>
              </w:rPr>
              <w:t>；因而</w:t>
            </w:r>
            <w:r w:rsidRPr="006C16B0">
              <w:rPr>
                <w:rFonts w:hAnsi="新細明體" w:hint="eastAsia"/>
                <w:b/>
              </w:rPr>
              <w:t>查獲</w:t>
            </w:r>
            <w:r w:rsidRPr="00C80826">
              <w:rPr>
                <w:rFonts w:hAnsi="新細明體" w:hint="eastAsia"/>
              </w:rPr>
              <w:t>其他</w:t>
            </w:r>
            <w:r w:rsidRPr="00606298">
              <w:rPr>
                <w:rFonts w:hAnsi="新細明體" w:hint="eastAsia"/>
                <w:b/>
              </w:rPr>
              <w:t>正犯或共犯</w:t>
            </w:r>
            <w:r w:rsidRPr="00C80826">
              <w:rPr>
                <w:rFonts w:hAnsi="新細明體" w:hint="eastAsia"/>
              </w:rPr>
              <w:t>者，</w:t>
            </w:r>
            <w:r w:rsidRPr="00606298">
              <w:rPr>
                <w:rFonts w:hAnsi="新細明體" w:hint="eastAsia"/>
                <w:b/>
                <w:color w:val="FF0000"/>
              </w:rPr>
              <w:t>減輕或免除</w:t>
            </w:r>
            <w:r w:rsidRPr="00606298">
              <w:rPr>
                <w:rFonts w:hAnsi="新細明體" w:hint="eastAsia"/>
                <w:color w:val="FF0000"/>
              </w:rPr>
              <w:t>其刑</w:t>
            </w:r>
            <w:r w:rsidRPr="00C80826">
              <w:rPr>
                <w:rFonts w:hAnsi="新細明體" w:hint="eastAsia"/>
              </w:rPr>
              <w:t>。</w:t>
            </w:r>
            <w:r w:rsidR="00D14D10" w:rsidRPr="00D14D10">
              <w:rPr>
                <w:rFonts w:hAnsi="新細明體" w:hint="eastAsia"/>
                <w:sz w:val="22"/>
                <w:u w:val="single"/>
              </w:rPr>
              <w:t>&lt;108身五、</w:t>
            </w:r>
            <w:r w:rsidR="00D14D10" w:rsidRPr="00214259">
              <w:rPr>
                <w:rFonts w:hAnsi="新細明體" w:hint="eastAsia"/>
                <w:sz w:val="22"/>
                <w:u w:val="single"/>
              </w:rPr>
              <w:t>110初</w:t>
            </w:r>
            <w:r w:rsidR="00D14D10" w:rsidRPr="00D14D10">
              <w:rPr>
                <w:rFonts w:hAnsi="新細明體" w:hint="eastAsia"/>
                <w:sz w:val="22"/>
                <w:u w:val="single"/>
              </w:rPr>
              <w:t>&gt;</w:t>
            </w:r>
          </w:p>
          <w:tbl>
            <w:tblPr>
              <w:tblStyle w:val="aff1"/>
              <w:tblW w:w="0" w:type="auto"/>
              <w:jc w:val="center"/>
              <w:tblLook w:val="04A0" w:firstRow="1" w:lastRow="0" w:firstColumn="1" w:lastColumn="0" w:noHBand="0" w:noVBand="1"/>
            </w:tblPr>
            <w:tblGrid>
              <w:gridCol w:w="1701"/>
              <w:gridCol w:w="2693"/>
              <w:gridCol w:w="2268"/>
            </w:tblGrid>
            <w:tr w:rsidR="00443660" w:rsidTr="003C2107">
              <w:trPr>
                <w:jc w:val="center"/>
              </w:trPr>
              <w:tc>
                <w:tcPr>
                  <w:tcW w:w="1701" w:type="dxa"/>
                  <w:vMerge w:val="restart"/>
                  <w:vAlign w:val="center"/>
                </w:tcPr>
                <w:p w:rsidR="00443660" w:rsidRPr="00C80826" w:rsidRDefault="00443660" w:rsidP="003C2107">
                  <w:pPr>
                    <w:jc w:val="center"/>
                    <w:rPr>
                      <w:rFonts w:hAnsi="新細明體"/>
                      <w:b/>
                    </w:rPr>
                  </w:pPr>
                  <w:r w:rsidRPr="00C80826">
                    <w:rPr>
                      <w:rFonts w:hAnsi="新細明體" w:hint="eastAsia"/>
                      <w:b/>
                    </w:rPr>
                    <w:t>犯罪後自首</w:t>
                  </w:r>
                </w:p>
              </w:tc>
              <w:tc>
                <w:tcPr>
                  <w:tcW w:w="2693" w:type="dxa"/>
                  <w:vAlign w:val="center"/>
                </w:tcPr>
                <w:p w:rsidR="00443660" w:rsidRPr="006C16B0" w:rsidRDefault="00443660" w:rsidP="003C2107">
                  <w:pPr>
                    <w:jc w:val="center"/>
                    <w:rPr>
                      <w:rFonts w:hAnsi="新細明體"/>
                    </w:rPr>
                  </w:pPr>
                  <w:r w:rsidRPr="006C16B0">
                    <w:rPr>
                      <w:rFonts w:hAnsi="新細明體" w:hint="eastAsia"/>
                      <w:b/>
                    </w:rPr>
                    <w:t>查獲</w:t>
                  </w:r>
                  <w:r w:rsidRPr="006C16B0">
                    <w:rPr>
                      <w:rFonts w:hAnsi="新細明體" w:hint="eastAsia"/>
                    </w:rPr>
                    <w:t>其他正犯或共犯</w:t>
                  </w:r>
                </w:p>
              </w:tc>
              <w:tc>
                <w:tcPr>
                  <w:tcW w:w="2268" w:type="dxa"/>
                  <w:vAlign w:val="center"/>
                </w:tcPr>
                <w:p w:rsidR="00443660" w:rsidRPr="006C16B0" w:rsidRDefault="00443660" w:rsidP="003C2107">
                  <w:pPr>
                    <w:jc w:val="center"/>
                    <w:rPr>
                      <w:rFonts w:hAnsi="新細明體"/>
                      <w:color w:val="FF0000"/>
                    </w:rPr>
                  </w:pPr>
                  <w:r w:rsidRPr="006C16B0">
                    <w:rPr>
                      <w:rFonts w:hAnsi="新細明體" w:hint="eastAsia"/>
                      <w:b/>
                      <w:color w:val="FF0000"/>
                    </w:rPr>
                    <w:t>免除</w:t>
                  </w:r>
                  <w:r w:rsidRPr="006C16B0">
                    <w:rPr>
                      <w:rFonts w:hAnsi="新細明體" w:hint="eastAsia"/>
                      <w:color w:val="FF0000"/>
                    </w:rPr>
                    <w:t>其刑</w:t>
                  </w:r>
                </w:p>
              </w:tc>
            </w:tr>
            <w:tr w:rsidR="00443660" w:rsidTr="003C2107">
              <w:trPr>
                <w:jc w:val="center"/>
              </w:trPr>
              <w:tc>
                <w:tcPr>
                  <w:tcW w:w="1701" w:type="dxa"/>
                  <w:vMerge/>
                  <w:vAlign w:val="center"/>
                </w:tcPr>
                <w:p w:rsidR="00443660" w:rsidRPr="00C80826" w:rsidRDefault="00443660" w:rsidP="003C2107">
                  <w:pPr>
                    <w:jc w:val="center"/>
                    <w:rPr>
                      <w:rFonts w:hAnsi="新細明體"/>
                      <w:color w:val="FF0000"/>
                    </w:rPr>
                  </w:pPr>
                </w:p>
              </w:tc>
              <w:tc>
                <w:tcPr>
                  <w:tcW w:w="2693" w:type="dxa"/>
                  <w:vAlign w:val="center"/>
                </w:tcPr>
                <w:p w:rsidR="00443660" w:rsidRPr="006C16B0" w:rsidRDefault="00443660" w:rsidP="003C2107">
                  <w:pPr>
                    <w:jc w:val="center"/>
                    <w:rPr>
                      <w:rFonts w:hAnsi="新細明體"/>
                    </w:rPr>
                  </w:pPr>
                  <w:r w:rsidRPr="006C16B0">
                    <w:rPr>
                      <w:rFonts w:hAnsi="新細明體" w:hint="eastAsia"/>
                      <w:b/>
                    </w:rPr>
                    <w:t>自動繳交</w:t>
                  </w:r>
                  <w:r w:rsidRPr="006C16B0">
                    <w:rPr>
                      <w:rFonts w:hAnsi="新細明體" w:hint="eastAsia"/>
                    </w:rPr>
                    <w:t>全部所得財物</w:t>
                  </w:r>
                </w:p>
              </w:tc>
              <w:tc>
                <w:tcPr>
                  <w:tcW w:w="2268" w:type="dxa"/>
                  <w:vMerge w:val="restart"/>
                  <w:vAlign w:val="center"/>
                </w:tcPr>
                <w:p w:rsidR="00443660" w:rsidRPr="006C16B0" w:rsidRDefault="00443660" w:rsidP="003C2107">
                  <w:pPr>
                    <w:jc w:val="center"/>
                    <w:rPr>
                      <w:rFonts w:hAnsi="新細明體"/>
                      <w:color w:val="FF0000"/>
                    </w:rPr>
                  </w:pPr>
                  <w:r w:rsidRPr="006C16B0">
                    <w:rPr>
                      <w:rFonts w:hAnsi="新細明體" w:hint="eastAsia"/>
                      <w:b/>
                      <w:color w:val="FF0000"/>
                    </w:rPr>
                    <w:t>減輕或免除</w:t>
                  </w:r>
                  <w:r w:rsidRPr="006C16B0">
                    <w:rPr>
                      <w:rFonts w:hAnsi="新細明體" w:hint="eastAsia"/>
                      <w:color w:val="FF0000"/>
                    </w:rPr>
                    <w:t>其刑</w:t>
                  </w:r>
                </w:p>
              </w:tc>
            </w:tr>
            <w:tr w:rsidR="00443660" w:rsidTr="003C2107">
              <w:trPr>
                <w:jc w:val="center"/>
              </w:trPr>
              <w:tc>
                <w:tcPr>
                  <w:tcW w:w="1701" w:type="dxa"/>
                  <w:vMerge w:val="restart"/>
                  <w:vAlign w:val="center"/>
                </w:tcPr>
                <w:p w:rsidR="00443660" w:rsidRDefault="00443660" w:rsidP="003C2107">
                  <w:pPr>
                    <w:jc w:val="center"/>
                    <w:rPr>
                      <w:rFonts w:hAnsi="新細明體"/>
                    </w:rPr>
                  </w:pPr>
                  <w:r w:rsidRPr="00C80826">
                    <w:rPr>
                      <w:rFonts w:hAnsi="新細明體" w:hint="eastAsia"/>
                      <w:b/>
                    </w:rPr>
                    <w:t>偵查中自白</w:t>
                  </w:r>
                </w:p>
              </w:tc>
              <w:tc>
                <w:tcPr>
                  <w:tcW w:w="2693" w:type="dxa"/>
                  <w:vAlign w:val="center"/>
                </w:tcPr>
                <w:p w:rsidR="00443660" w:rsidRPr="006C16B0" w:rsidRDefault="00443660" w:rsidP="003C2107">
                  <w:pPr>
                    <w:jc w:val="center"/>
                    <w:rPr>
                      <w:rFonts w:hAnsi="新細明體"/>
                    </w:rPr>
                  </w:pPr>
                  <w:r w:rsidRPr="006C16B0">
                    <w:rPr>
                      <w:rFonts w:hAnsi="新細明體" w:hint="eastAsia"/>
                      <w:b/>
                    </w:rPr>
                    <w:t>查獲</w:t>
                  </w:r>
                  <w:r w:rsidRPr="006C16B0">
                    <w:rPr>
                      <w:rFonts w:hAnsi="新細明體" w:hint="eastAsia"/>
                    </w:rPr>
                    <w:t>其他正犯或共犯</w:t>
                  </w:r>
                </w:p>
              </w:tc>
              <w:tc>
                <w:tcPr>
                  <w:tcW w:w="2268" w:type="dxa"/>
                  <w:vMerge/>
                  <w:vAlign w:val="center"/>
                </w:tcPr>
                <w:p w:rsidR="00443660" w:rsidRPr="006C16B0" w:rsidRDefault="00443660" w:rsidP="003C2107">
                  <w:pPr>
                    <w:jc w:val="center"/>
                    <w:rPr>
                      <w:rFonts w:hAnsi="新細明體"/>
                      <w:color w:val="FF0000"/>
                    </w:rPr>
                  </w:pPr>
                </w:p>
              </w:tc>
            </w:tr>
            <w:tr w:rsidR="00443660" w:rsidTr="003C2107">
              <w:trPr>
                <w:jc w:val="center"/>
              </w:trPr>
              <w:tc>
                <w:tcPr>
                  <w:tcW w:w="1701" w:type="dxa"/>
                  <w:vMerge/>
                </w:tcPr>
                <w:p w:rsidR="00443660" w:rsidRDefault="00443660" w:rsidP="003C2107">
                  <w:pPr>
                    <w:rPr>
                      <w:rFonts w:hAnsi="新細明體"/>
                    </w:rPr>
                  </w:pPr>
                </w:p>
              </w:tc>
              <w:tc>
                <w:tcPr>
                  <w:tcW w:w="2693" w:type="dxa"/>
                  <w:vAlign w:val="center"/>
                </w:tcPr>
                <w:p w:rsidR="00443660" w:rsidRPr="006C16B0" w:rsidRDefault="00443660" w:rsidP="003C2107">
                  <w:pPr>
                    <w:jc w:val="center"/>
                    <w:rPr>
                      <w:rFonts w:hAnsi="新細明體"/>
                    </w:rPr>
                  </w:pPr>
                  <w:r w:rsidRPr="006C16B0">
                    <w:rPr>
                      <w:rFonts w:hAnsi="新細明體" w:hint="eastAsia"/>
                      <w:b/>
                    </w:rPr>
                    <w:t>自動繳交</w:t>
                  </w:r>
                  <w:r w:rsidRPr="006C16B0">
                    <w:rPr>
                      <w:rFonts w:hAnsi="新細明體" w:hint="eastAsia"/>
                    </w:rPr>
                    <w:t>全部所得財物</w:t>
                  </w:r>
                </w:p>
              </w:tc>
              <w:tc>
                <w:tcPr>
                  <w:tcW w:w="2268" w:type="dxa"/>
                  <w:vAlign w:val="center"/>
                </w:tcPr>
                <w:p w:rsidR="00443660" w:rsidRPr="006C16B0" w:rsidRDefault="00443660" w:rsidP="003C2107">
                  <w:pPr>
                    <w:jc w:val="center"/>
                    <w:rPr>
                      <w:rFonts w:hAnsi="新細明體"/>
                      <w:color w:val="FF0000"/>
                    </w:rPr>
                  </w:pPr>
                  <w:r w:rsidRPr="006C16B0">
                    <w:rPr>
                      <w:rFonts w:hAnsi="新細明體" w:hint="eastAsia"/>
                      <w:b/>
                      <w:color w:val="FF0000"/>
                    </w:rPr>
                    <w:t>減輕</w:t>
                  </w:r>
                  <w:r w:rsidRPr="006C16B0">
                    <w:rPr>
                      <w:rFonts w:hAnsi="新細明體" w:hint="eastAsia"/>
                      <w:color w:val="FF0000"/>
                    </w:rPr>
                    <w:t>其刑</w:t>
                  </w:r>
                </w:p>
              </w:tc>
            </w:tr>
          </w:tbl>
          <w:p w:rsidR="00443660" w:rsidRPr="001F7792" w:rsidRDefault="00443660" w:rsidP="003C2107">
            <w:pPr>
              <w:rPr>
                <w:rFonts w:hAnsi="新細明體"/>
              </w:rPr>
            </w:pPr>
          </w:p>
        </w:tc>
      </w:tr>
      <w:tr w:rsidR="00443660" w:rsidTr="003C2107">
        <w:tc>
          <w:tcPr>
            <w:tcW w:w="2268" w:type="dxa"/>
            <w:vAlign w:val="center"/>
          </w:tcPr>
          <w:p w:rsidR="00443660" w:rsidRPr="00C80826" w:rsidRDefault="00443660" w:rsidP="003C2107">
            <w:pPr>
              <w:jc w:val="center"/>
              <w:rPr>
                <w:rFonts w:hAnsi="新細明體"/>
                <w:b/>
              </w:rPr>
            </w:pPr>
            <w:r w:rsidRPr="00C80826">
              <w:rPr>
                <w:rFonts w:hAnsi="新細明體" w:hint="eastAsia"/>
                <w:color w:val="984806" w:themeColor="accent6" w:themeShade="80"/>
              </w:rPr>
              <w:t>貪§</w:t>
            </w:r>
            <w:r>
              <w:rPr>
                <w:rFonts w:hAnsi="新細明體" w:hint="eastAsia"/>
                <w:color w:val="984806" w:themeColor="accent6" w:themeShade="80"/>
              </w:rPr>
              <w:t>9</w:t>
            </w:r>
          </w:p>
        </w:tc>
        <w:tc>
          <w:tcPr>
            <w:tcW w:w="8504" w:type="dxa"/>
          </w:tcPr>
          <w:p w:rsidR="00443660" w:rsidRPr="000C2523" w:rsidRDefault="00443660" w:rsidP="003C2107">
            <w:pPr>
              <w:rPr>
                <w:rFonts w:hAnsi="新細明體"/>
              </w:rPr>
            </w:pPr>
            <w:r w:rsidRPr="00CF440C">
              <w:rPr>
                <w:rFonts w:hAnsi="新細明體" w:hint="eastAsia"/>
              </w:rPr>
              <w:t>本條例修正施行前，犯第</w:t>
            </w:r>
            <w:r w:rsidR="00C23C37">
              <w:rPr>
                <w:rFonts w:hAnsi="新細明體" w:hint="eastAsia"/>
              </w:rPr>
              <w:t>4</w:t>
            </w:r>
            <w:r w:rsidRPr="00CF440C">
              <w:rPr>
                <w:rFonts w:hAnsi="新細明體" w:hint="eastAsia"/>
              </w:rPr>
              <w:t>條至第</w:t>
            </w:r>
            <w:r w:rsidR="00C23C37">
              <w:rPr>
                <w:rFonts w:hAnsi="新細明體" w:hint="eastAsia"/>
              </w:rPr>
              <w:t>6</w:t>
            </w:r>
            <w:r w:rsidRPr="00CF440C">
              <w:rPr>
                <w:rFonts w:hAnsi="新細明體" w:hint="eastAsia"/>
              </w:rPr>
              <w:t>條之罪，於修正施行後</w:t>
            </w:r>
            <w:r>
              <w:rPr>
                <w:rFonts w:hAnsi="新細明體" w:hint="eastAsia"/>
              </w:rPr>
              <w:t>1</w:t>
            </w:r>
            <w:r w:rsidRPr="00CF440C">
              <w:rPr>
                <w:rFonts w:hAnsi="新細明體" w:hint="eastAsia"/>
              </w:rPr>
              <w:t>年內自首者，</w:t>
            </w:r>
            <w:proofErr w:type="gramStart"/>
            <w:r w:rsidRPr="00CF440C">
              <w:rPr>
                <w:rFonts w:hAnsi="新細明體" w:hint="eastAsia"/>
              </w:rPr>
              <w:t>準</w:t>
            </w:r>
            <w:proofErr w:type="gramEnd"/>
            <w:r w:rsidRPr="00CF440C">
              <w:rPr>
                <w:rFonts w:hAnsi="新細明體" w:hint="eastAsia"/>
              </w:rPr>
              <w:t>用前條第一項之規定。</w:t>
            </w:r>
          </w:p>
        </w:tc>
      </w:tr>
      <w:tr w:rsidR="00443660" w:rsidTr="003C2107">
        <w:tc>
          <w:tcPr>
            <w:tcW w:w="2268" w:type="dxa"/>
            <w:vAlign w:val="center"/>
          </w:tcPr>
          <w:p w:rsidR="00443660" w:rsidRPr="00C80826" w:rsidRDefault="00443660" w:rsidP="003C2107">
            <w:pPr>
              <w:jc w:val="center"/>
              <w:rPr>
                <w:rFonts w:hAnsi="新細明體"/>
                <w:b/>
              </w:rPr>
            </w:pPr>
            <w:r w:rsidRPr="00C80826">
              <w:rPr>
                <w:rFonts w:hAnsi="新細明體" w:hint="eastAsia"/>
                <w:color w:val="984806" w:themeColor="accent6" w:themeShade="80"/>
              </w:rPr>
              <w:t>貪§</w:t>
            </w:r>
            <w:r>
              <w:rPr>
                <w:rFonts w:hAnsi="新細明體" w:hint="eastAsia"/>
                <w:color w:val="984806" w:themeColor="accent6" w:themeShade="80"/>
              </w:rPr>
              <w:t>10</w:t>
            </w:r>
          </w:p>
        </w:tc>
        <w:tc>
          <w:tcPr>
            <w:tcW w:w="8504" w:type="dxa"/>
          </w:tcPr>
          <w:p w:rsidR="00443660" w:rsidRPr="00CF440C" w:rsidRDefault="00443660" w:rsidP="003C2107">
            <w:pPr>
              <w:rPr>
                <w:rFonts w:hAnsi="新細明體"/>
              </w:rPr>
            </w:pPr>
            <w:r w:rsidRPr="00CF440C">
              <w:rPr>
                <w:rFonts w:hAnsi="新細明體" w:hint="eastAsia"/>
              </w:rPr>
              <w:t>犯第</w:t>
            </w:r>
            <w:r>
              <w:rPr>
                <w:rFonts w:hAnsi="新細明體" w:hint="eastAsia"/>
              </w:rPr>
              <w:t>4</w:t>
            </w:r>
            <w:r w:rsidRPr="00CF440C">
              <w:rPr>
                <w:rFonts w:hAnsi="新細明體" w:hint="eastAsia"/>
              </w:rPr>
              <w:t>條至第</w:t>
            </w:r>
            <w:r>
              <w:rPr>
                <w:rFonts w:hAnsi="新細明體" w:hint="eastAsia"/>
              </w:rPr>
              <w:t>6</w:t>
            </w:r>
            <w:r w:rsidRPr="00CF440C">
              <w:rPr>
                <w:rFonts w:hAnsi="新細明體" w:hint="eastAsia"/>
              </w:rPr>
              <w:t>條之罪，本人及其配偶、未成年子女自犯罪時及其後</w:t>
            </w:r>
            <w:r w:rsidRPr="00914420">
              <w:rPr>
                <w:rFonts w:hAnsi="新細明體" w:hint="eastAsia"/>
                <w:b/>
                <w:color w:val="FF0000"/>
              </w:rPr>
              <w:t>3年</w:t>
            </w:r>
            <w:r w:rsidRPr="00914420">
              <w:rPr>
                <w:rFonts w:hAnsi="新細明體" w:hint="eastAsia"/>
                <w:b/>
              </w:rPr>
              <w:t>內取得之來源可疑財產</w:t>
            </w:r>
            <w:r w:rsidRPr="00CF440C">
              <w:rPr>
                <w:rFonts w:hAnsi="新細明體" w:hint="eastAsia"/>
              </w:rPr>
              <w:t>，經檢察官或法院於偵查、審判</w:t>
            </w:r>
            <w:proofErr w:type="gramStart"/>
            <w:r w:rsidRPr="00CF440C">
              <w:rPr>
                <w:rFonts w:hAnsi="新細明體" w:hint="eastAsia"/>
              </w:rPr>
              <w:t>程序中命本人</w:t>
            </w:r>
            <w:proofErr w:type="gramEnd"/>
            <w:r w:rsidRPr="00CF440C">
              <w:rPr>
                <w:rFonts w:hAnsi="新細明體" w:hint="eastAsia"/>
              </w:rPr>
              <w:t>證明來源合法而</w:t>
            </w:r>
            <w:r w:rsidRPr="00914420">
              <w:rPr>
                <w:rFonts w:hAnsi="新細明體" w:hint="eastAsia"/>
                <w:color w:val="FF0000"/>
              </w:rPr>
              <w:t>未能證明</w:t>
            </w:r>
            <w:r w:rsidRPr="00CF440C">
              <w:rPr>
                <w:rFonts w:hAnsi="新細明體" w:hint="eastAsia"/>
              </w:rPr>
              <w:t>者，</w:t>
            </w:r>
            <w:r w:rsidRPr="00914420">
              <w:rPr>
                <w:rFonts w:hAnsi="新細明體" w:hint="eastAsia"/>
                <w:color w:val="FF0000"/>
              </w:rPr>
              <w:t>視為其犯罪所得</w:t>
            </w:r>
            <w:r w:rsidRPr="00CF440C">
              <w:rPr>
                <w:rFonts w:hAnsi="新細明體" w:hint="eastAsia"/>
              </w:rPr>
              <w:t>。</w:t>
            </w:r>
          </w:p>
        </w:tc>
      </w:tr>
      <w:tr w:rsidR="00443660" w:rsidTr="003C2107">
        <w:tc>
          <w:tcPr>
            <w:tcW w:w="2268" w:type="dxa"/>
            <w:vAlign w:val="center"/>
          </w:tcPr>
          <w:p w:rsidR="00443660" w:rsidRDefault="00443660" w:rsidP="003C2107">
            <w:pPr>
              <w:jc w:val="center"/>
              <w:rPr>
                <w:rFonts w:hAnsi="新細明體"/>
                <w:color w:val="984806" w:themeColor="accent6" w:themeShade="80"/>
              </w:rPr>
            </w:pPr>
            <w:r w:rsidRPr="00C80826">
              <w:rPr>
                <w:rFonts w:hAnsi="新細明體" w:hint="eastAsia"/>
                <w:color w:val="984806" w:themeColor="accent6" w:themeShade="80"/>
              </w:rPr>
              <w:t>貪§</w:t>
            </w:r>
            <w:r>
              <w:rPr>
                <w:rFonts w:hAnsi="新細明體" w:hint="eastAsia"/>
                <w:color w:val="984806" w:themeColor="accent6" w:themeShade="80"/>
              </w:rPr>
              <w:t>11</w:t>
            </w:r>
          </w:p>
          <w:p w:rsidR="00EC16FE" w:rsidRPr="00C80826" w:rsidRDefault="00EC16FE" w:rsidP="003C2107">
            <w:pPr>
              <w:jc w:val="center"/>
              <w:rPr>
                <w:rFonts w:hAnsi="新細明體"/>
                <w:color w:val="984806" w:themeColor="accent6" w:themeShade="80"/>
              </w:rPr>
            </w:pPr>
            <w:r>
              <w:rPr>
                <w:rFonts w:hAnsi="新細明體" w:hint="eastAsia"/>
                <w:sz w:val="22"/>
                <w:u w:val="single"/>
              </w:rPr>
              <w:t>&lt;109身五</w:t>
            </w:r>
            <w:r w:rsidRPr="00CF440C">
              <w:rPr>
                <w:rFonts w:hAnsi="新細明體" w:hint="eastAsia"/>
                <w:sz w:val="22"/>
                <w:u w:val="single"/>
              </w:rPr>
              <w:t>&gt;</w:t>
            </w:r>
          </w:p>
        </w:tc>
        <w:tc>
          <w:tcPr>
            <w:tcW w:w="8504" w:type="dxa"/>
          </w:tcPr>
          <w:p w:rsidR="009F72EF" w:rsidRPr="009F72EF" w:rsidRDefault="00443660" w:rsidP="009E383A">
            <w:pPr>
              <w:pStyle w:val="aff"/>
              <w:numPr>
                <w:ilvl w:val="0"/>
                <w:numId w:val="105"/>
              </w:numPr>
              <w:ind w:leftChars="0"/>
              <w:rPr>
                <w:rFonts w:hAnsi="新細明體"/>
              </w:rPr>
            </w:pPr>
            <w:r w:rsidRPr="00CF440C">
              <w:rPr>
                <w:rFonts w:hAnsi="新細明體" w:hint="eastAsia"/>
              </w:rPr>
              <w:t>對於第二條人員</w:t>
            </w:r>
            <w:r w:rsidR="00914420">
              <w:rPr>
                <w:rFonts w:hAnsi="新細明體" w:hint="eastAsia"/>
              </w:rPr>
              <w:t>，關於</w:t>
            </w:r>
            <w:r w:rsidR="00914420" w:rsidRPr="00606298">
              <w:rPr>
                <w:rFonts w:hAnsi="新細明體" w:hint="eastAsia"/>
                <w:b/>
              </w:rPr>
              <w:t>違背職務之行為</w:t>
            </w:r>
            <w:r w:rsidR="00914420">
              <w:rPr>
                <w:rFonts w:hAnsi="新細明體" w:hint="eastAsia"/>
              </w:rPr>
              <w:t>，</w:t>
            </w:r>
            <w:r w:rsidR="00914420" w:rsidRPr="00606298">
              <w:rPr>
                <w:rFonts w:hAnsi="新細明體" w:hint="eastAsia"/>
                <w:color w:val="FF0000"/>
              </w:rPr>
              <w:t>行求</w:t>
            </w:r>
            <w:r w:rsidR="00914420">
              <w:rPr>
                <w:rFonts w:hAnsi="新細明體" w:hint="eastAsia"/>
              </w:rPr>
              <w:t>、</w:t>
            </w:r>
            <w:r w:rsidR="00914420" w:rsidRPr="00606298">
              <w:rPr>
                <w:rFonts w:hAnsi="新細明體" w:hint="eastAsia"/>
                <w:color w:val="FF0000"/>
              </w:rPr>
              <w:t>期約</w:t>
            </w:r>
            <w:r w:rsidR="00914420">
              <w:rPr>
                <w:rFonts w:hAnsi="新細明體" w:hint="eastAsia"/>
              </w:rPr>
              <w:t>或</w:t>
            </w:r>
            <w:r w:rsidR="00914420" w:rsidRPr="00606298">
              <w:rPr>
                <w:rFonts w:hAnsi="新細明體" w:hint="eastAsia"/>
                <w:color w:val="FF0000"/>
              </w:rPr>
              <w:t>交付賄賂</w:t>
            </w:r>
            <w:r w:rsidR="00914420">
              <w:rPr>
                <w:rFonts w:hAnsi="新細明體" w:hint="eastAsia"/>
              </w:rPr>
              <w:t>或</w:t>
            </w:r>
            <w:r w:rsidR="00914420" w:rsidRPr="00606298">
              <w:rPr>
                <w:rFonts w:hAnsi="新細明體" w:hint="eastAsia"/>
                <w:color w:val="FF0000"/>
              </w:rPr>
              <w:t>其他不正利益</w:t>
            </w:r>
            <w:r w:rsidR="00914420">
              <w:rPr>
                <w:rFonts w:hAnsi="新細明體" w:hint="eastAsia"/>
              </w:rPr>
              <w:t>者，處1</w:t>
            </w:r>
            <w:r w:rsidRPr="00CF440C">
              <w:rPr>
                <w:rFonts w:hAnsi="新細明體" w:hint="eastAsia"/>
              </w:rPr>
              <w:t>年以上</w:t>
            </w:r>
            <w:r w:rsidR="00914420">
              <w:rPr>
                <w:rFonts w:hAnsi="新細明體" w:hint="eastAsia"/>
              </w:rPr>
              <w:t>7</w:t>
            </w:r>
            <w:r w:rsidRPr="00CF440C">
              <w:rPr>
                <w:rFonts w:hAnsi="新細明體" w:hint="eastAsia"/>
              </w:rPr>
              <w:t>年以下有期徒刑，得</w:t>
            </w:r>
            <w:proofErr w:type="gramStart"/>
            <w:r w:rsidRPr="00CF440C">
              <w:rPr>
                <w:rFonts w:hAnsi="新細明體" w:hint="eastAsia"/>
              </w:rPr>
              <w:t>併</w:t>
            </w:r>
            <w:proofErr w:type="gramEnd"/>
            <w:r w:rsidRPr="00CF440C">
              <w:rPr>
                <w:rFonts w:hAnsi="新細明體" w:hint="eastAsia"/>
              </w:rPr>
              <w:t>科新臺幣</w:t>
            </w:r>
            <w:r w:rsidR="00914420">
              <w:rPr>
                <w:rFonts w:hAnsi="新細明體" w:hint="eastAsia"/>
              </w:rPr>
              <w:t>3</w:t>
            </w:r>
            <w:r w:rsidRPr="00CF440C">
              <w:rPr>
                <w:rFonts w:hAnsi="新細明體" w:hint="eastAsia"/>
              </w:rPr>
              <w:t>百萬元以下罰金。</w:t>
            </w:r>
            <w:r w:rsidR="00606298" w:rsidRPr="00166DC6">
              <w:rPr>
                <w:rFonts w:hAnsi="新細明體" w:hint="eastAsia"/>
                <w:color w:val="FF3399"/>
              </w:rPr>
              <w:t>【</w:t>
            </w:r>
            <w:r w:rsidR="00606298" w:rsidRPr="007209C9">
              <w:rPr>
                <w:rFonts w:hAnsi="新細明體" w:hint="eastAsia"/>
                <w:b/>
                <w:color w:val="FF3399"/>
              </w:rPr>
              <w:t>違背職務</w:t>
            </w:r>
            <w:r w:rsidR="00606298">
              <w:rPr>
                <w:rFonts w:hAnsi="新細明體" w:hint="eastAsia"/>
                <w:b/>
                <w:color w:val="FF3399"/>
              </w:rPr>
              <w:t>行為行賄</w:t>
            </w:r>
            <w:r w:rsidR="00606298" w:rsidRPr="007209C9">
              <w:rPr>
                <w:rFonts w:hAnsi="新細明體" w:hint="eastAsia"/>
                <w:b/>
                <w:color w:val="FF3399"/>
              </w:rPr>
              <w:t>罪</w:t>
            </w:r>
            <w:r w:rsidR="00606298">
              <w:rPr>
                <w:rFonts w:hAnsi="新細明體" w:hint="eastAsia"/>
                <w:color w:val="FF3399"/>
              </w:rPr>
              <w:t>】</w:t>
            </w:r>
          </w:p>
          <w:p w:rsidR="00443660" w:rsidRPr="00CF440C" w:rsidRDefault="009F72EF" w:rsidP="009F72EF">
            <w:pPr>
              <w:pStyle w:val="aff"/>
              <w:ind w:leftChars="0"/>
              <w:rPr>
                <w:rFonts w:hAnsi="新細明體"/>
              </w:rPr>
            </w:pPr>
            <w:r w:rsidRPr="00292B0F">
              <w:rPr>
                <w:rFonts w:hAnsi="新細明體" w:hint="eastAsia"/>
                <w:color w:val="215868" w:themeColor="accent5" w:themeShade="80"/>
                <w:sz w:val="22"/>
              </w:rPr>
              <w:t>EX：</w:t>
            </w:r>
            <w:r>
              <w:rPr>
                <w:rFonts w:hAnsi="新細明體" w:hint="eastAsia"/>
                <w:color w:val="215868" w:themeColor="accent5" w:themeShade="80"/>
                <w:sz w:val="22"/>
              </w:rPr>
              <w:t>甲希望公務員乙洩漏工程底價，乙應允告知底價，甲得標後給乙200萬元→甲成立</w:t>
            </w:r>
            <w:r w:rsidRPr="009F72EF">
              <w:rPr>
                <w:rFonts w:hAnsi="新細明體" w:hint="eastAsia"/>
                <w:b/>
                <w:color w:val="215868" w:themeColor="accent5" w:themeShade="80"/>
                <w:sz w:val="22"/>
              </w:rPr>
              <w:t>違背職務</w:t>
            </w:r>
            <w:r>
              <w:rPr>
                <w:rFonts w:hAnsi="新細明體" w:hint="eastAsia"/>
                <w:color w:val="215868" w:themeColor="accent5" w:themeShade="80"/>
                <w:sz w:val="22"/>
              </w:rPr>
              <w:t>行為</w:t>
            </w:r>
            <w:r w:rsidRPr="009F72EF">
              <w:rPr>
                <w:rFonts w:hAnsi="新細明體" w:hint="eastAsia"/>
                <w:b/>
                <w:color w:val="215868" w:themeColor="accent5" w:themeShade="80"/>
                <w:sz w:val="22"/>
              </w:rPr>
              <w:t>交付賄賂</w:t>
            </w:r>
            <w:r>
              <w:rPr>
                <w:rFonts w:hAnsi="新細明體" w:hint="eastAsia"/>
                <w:color w:val="215868" w:themeColor="accent5" w:themeShade="80"/>
                <w:sz w:val="22"/>
              </w:rPr>
              <w:t>罪、乙成立</w:t>
            </w:r>
            <w:r w:rsidRPr="009F72EF">
              <w:rPr>
                <w:rFonts w:hAnsi="新細明體" w:hint="eastAsia"/>
                <w:b/>
                <w:color w:val="215868" w:themeColor="accent5" w:themeShade="80"/>
                <w:sz w:val="22"/>
              </w:rPr>
              <w:t>違背職務</w:t>
            </w:r>
            <w:r>
              <w:rPr>
                <w:rFonts w:hAnsi="新細明體" w:hint="eastAsia"/>
                <w:color w:val="215868" w:themeColor="accent5" w:themeShade="80"/>
                <w:sz w:val="22"/>
              </w:rPr>
              <w:t>行為</w:t>
            </w:r>
            <w:r w:rsidRPr="009F72EF">
              <w:rPr>
                <w:rFonts w:hAnsi="新細明體" w:hint="eastAsia"/>
                <w:b/>
                <w:color w:val="215868" w:themeColor="accent5" w:themeShade="80"/>
                <w:sz w:val="22"/>
              </w:rPr>
              <w:t>收賄</w:t>
            </w:r>
            <w:r>
              <w:rPr>
                <w:rFonts w:hAnsi="新細明體" w:hint="eastAsia"/>
                <w:color w:val="215868" w:themeColor="accent5" w:themeShade="80"/>
                <w:sz w:val="22"/>
              </w:rPr>
              <w:t>罪</w:t>
            </w:r>
            <w:r w:rsidRPr="00CF440C">
              <w:rPr>
                <w:rFonts w:hAnsi="新細明體" w:hint="eastAsia"/>
                <w:sz w:val="22"/>
                <w:u w:val="single"/>
              </w:rPr>
              <w:t>&lt;10</w:t>
            </w:r>
            <w:r>
              <w:rPr>
                <w:rFonts w:hAnsi="新細明體" w:hint="eastAsia"/>
                <w:sz w:val="22"/>
                <w:u w:val="single"/>
              </w:rPr>
              <w:t>6</w:t>
            </w:r>
            <w:r w:rsidRPr="00CF440C">
              <w:rPr>
                <w:rFonts w:hAnsi="新細明體" w:hint="eastAsia"/>
                <w:sz w:val="22"/>
                <w:u w:val="single"/>
              </w:rPr>
              <w:t>初&gt;</w:t>
            </w:r>
          </w:p>
          <w:p w:rsidR="00443660" w:rsidRPr="00CF440C" w:rsidRDefault="00443660" w:rsidP="009E383A">
            <w:pPr>
              <w:pStyle w:val="aff"/>
              <w:numPr>
                <w:ilvl w:val="0"/>
                <w:numId w:val="105"/>
              </w:numPr>
              <w:ind w:leftChars="0"/>
              <w:rPr>
                <w:rFonts w:hAnsi="新細明體"/>
              </w:rPr>
            </w:pPr>
            <w:r w:rsidRPr="00CF440C">
              <w:rPr>
                <w:rFonts w:hAnsi="新細明體" w:hint="eastAsia"/>
              </w:rPr>
              <w:t>對於第二條人員，關於</w:t>
            </w:r>
            <w:r w:rsidRPr="00606298">
              <w:rPr>
                <w:rFonts w:hAnsi="新細明體" w:hint="eastAsia"/>
                <w:b/>
              </w:rPr>
              <w:t>不違背職務之行為</w:t>
            </w:r>
            <w:r w:rsidRPr="00CF440C">
              <w:rPr>
                <w:rFonts w:hAnsi="新細明體" w:hint="eastAsia"/>
              </w:rPr>
              <w:t>，</w:t>
            </w:r>
            <w:r w:rsidRPr="00606298">
              <w:rPr>
                <w:rFonts w:hAnsi="新細明體" w:hint="eastAsia"/>
                <w:color w:val="FF0000"/>
              </w:rPr>
              <w:t>行求</w:t>
            </w:r>
            <w:r w:rsidRPr="00CF440C">
              <w:rPr>
                <w:rFonts w:hAnsi="新細明體" w:hint="eastAsia"/>
              </w:rPr>
              <w:t>、</w:t>
            </w:r>
            <w:r w:rsidRPr="00606298">
              <w:rPr>
                <w:rFonts w:hAnsi="新細明體" w:hint="eastAsia"/>
                <w:color w:val="FF0000"/>
              </w:rPr>
              <w:t>期約</w:t>
            </w:r>
            <w:r w:rsidRPr="00CF440C">
              <w:rPr>
                <w:rFonts w:hAnsi="新細明體" w:hint="eastAsia"/>
              </w:rPr>
              <w:t>或</w:t>
            </w:r>
            <w:r w:rsidRPr="00606298">
              <w:rPr>
                <w:rFonts w:hAnsi="新細明體" w:hint="eastAsia"/>
                <w:color w:val="FF0000"/>
              </w:rPr>
              <w:t>交付賄賂</w:t>
            </w:r>
            <w:r w:rsidRPr="00CF440C">
              <w:rPr>
                <w:rFonts w:hAnsi="新細明體" w:hint="eastAsia"/>
              </w:rPr>
              <w:t>或</w:t>
            </w:r>
            <w:r w:rsidRPr="00606298">
              <w:rPr>
                <w:rFonts w:hAnsi="新細明體" w:hint="eastAsia"/>
                <w:color w:val="FF0000"/>
              </w:rPr>
              <w:t>其他不正利益</w:t>
            </w:r>
            <w:r w:rsidRPr="00CF440C">
              <w:rPr>
                <w:rFonts w:hAnsi="新細明體" w:hint="eastAsia"/>
              </w:rPr>
              <w:t>者，處</w:t>
            </w:r>
            <w:r w:rsidR="00914420">
              <w:rPr>
                <w:rFonts w:hAnsi="新細明體" w:hint="eastAsia"/>
              </w:rPr>
              <w:t>3</w:t>
            </w:r>
            <w:r w:rsidRPr="00CF440C">
              <w:rPr>
                <w:rFonts w:hAnsi="新細明體" w:hint="eastAsia"/>
              </w:rPr>
              <w:t>年以下有期徒刑、拘役或科或</w:t>
            </w:r>
            <w:proofErr w:type="gramStart"/>
            <w:r w:rsidRPr="00CF440C">
              <w:rPr>
                <w:rFonts w:hAnsi="新細明體" w:hint="eastAsia"/>
              </w:rPr>
              <w:t>併</w:t>
            </w:r>
            <w:proofErr w:type="gramEnd"/>
            <w:r w:rsidRPr="00CF440C">
              <w:rPr>
                <w:rFonts w:hAnsi="新細明體" w:hint="eastAsia"/>
              </w:rPr>
              <w:t>科新臺幣</w:t>
            </w:r>
            <w:r w:rsidR="00606298">
              <w:rPr>
                <w:rFonts w:hAnsi="新細明體" w:hint="eastAsia"/>
              </w:rPr>
              <w:t>5</w:t>
            </w:r>
            <w:r w:rsidR="00914420">
              <w:rPr>
                <w:rFonts w:hAnsi="新細明體" w:hint="eastAsia"/>
              </w:rPr>
              <w:t>0</w:t>
            </w:r>
            <w:r w:rsidRPr="00CF440C">
              <w:rPr>
                <w:rFonts w:hAnsi="新細明體" w:hint="eastAsia"/>
              </w:rPr>
              <w:t>萬元以下罰金。</w:t>
            </w:r>
            <w:r w:rsidR="00606298" w:rsidRPr="00166DC6">
              <w:rPr>
                <w:rFonts w:hAnsi="新細明體" w:hint="eastAsia"/>
                <w:color w:val="FF3399"/>
              </w:rPr>
              <w:t>【</w:t>
            </w:r>
            <w:r w:rsidR="00606298" w:rsidRPr="007209C9">
              <w:rPr>
                <w:rFonts w:hAnsi="新細明體" w:hint="eastAsia"/>
                <w:b/>
                <w:color w:val="FF3399"/>
              </w:rPr>
              <w:t>不違背職務</w:t>
            </w:r>
            <w:r w:rsidR="00606298">
              <w:rPr>
                <w:rFonts w:hAnsi="新細明體" w:hint="eastAsia"/>
                <w:b/>
                <w:color w:val="FF3399"/>
              </w:rPr>
              <w:t>行為行賄</w:t>
            </w:r>
            <w:r w:rsidR="00606298" w:rsidRPr="007209C9">
              <w:rPr>
                <w:rFonts w:hAnsi="新細明體" w:hint="eastAsia"/>
                <w:b/>
                <w:color w:val="FF3399"/>
              </w:rPr>
              <w:t>罪</w:t>
            </w:r>
            <w:r w:rsidR="00606298">
              <w:rPr>
                <w:rFonts w:hAnsi="新細明體" w:hint="eastAsia"/>
                <w:color w:val="FF3399"/>
              </w:rPr>
              <w:t>】</w:t>
            </w:r>
            <w:r w:rsidR="00C23C37" w:rsidRPr="00C23C37">
              <w:rPr>
                <w:rFonts w:hAnsi="新細明體" w:hint="eastAsia"/>
                <w:sz w:val="22"/>
                <w:u w:val="single"/>
              </w:rPr>
              <w:t>&lt;104鐵&gt;</w:t>
            </w:r>
          </w:p>
          <w:p w:rsidR="00443660" w:rsidRPr="00CF440C" w:rsidRDefault="00443660" w:rsidP="009E383A">
            <w:pPr>
              <w:pStyle w:val="aff"/>
              <w:numPr>
                <w:ilvl w:val="0"/>
                <w:numId w:val="105"/>
              </w:numPr>
              <w:ind w:leftChars="0"/>
              <w:rPr>
                <w:rFonts w:hAnsi="新細明體"/>
              </w:rPr>
            </w:pPr>
            <w:r w:rsidRPr="00CF440C">
              <w:rPr>
                <w:rFonts w:hAnsi="新細明體" w:hint="eastAsia"/>
              </w:rPr>
              <w:t>對於外國、大陸地區、香港或澳門之公務員，就跨區貿易、投資或其他商業活動有關事項，為前二項行為者，</w:t>
            </w:r>
            <w:r w:rsidRPr="00606298">
              <w:rPr>
                <w:rFonts w:hAnsi="新細明體" w:hint="eastAsia"/>
                <w:color w:val="FF0000"/>
              </w:rPr>
              <w:t>依前二項規定處斷</w:t>
            </w:r>
            <w:r w:rsidRPr="00CF440C">
              <w:rPr>
                <w:rFonts w:hAnsi="新細明體" w:hint="eastAsia"/>
              </w:rPr>
              <w:t>。</w:t>
            </w:r>
          </w:p>
          <w:p w:rsidR="00443660" w:rsidRPr="00CF440C" w:rsidRDefault="00443660" w:rsidP="009E383A">
            <w:pPr>
              <w:pStyle w:val="aff"/>
              <w:numPr>
                <w:ilvl w:val="0"/>
                <w:numId w:val="105"/>
              </w:numPr>
              <w:ind w:leftChars="0"/>
              <w:rPr>
                <w:rFonts w:hAnsi="新細明體"/>
              </w:rPr>
            </w:pPr>
            <w:r w:rsidRPr="00606298">
              <w:rPr>
                <w:rFonts w:hAnsi="新細明體" w:hint="eastAsia"/>
                <w:b/>
              </w:rPr>
              <w:t>不具</w:t>
            </w:r>
            <w:r w:rsidRPr="00CF440C">
              <w:rPr>
                <w:rFonts w:hAnsi="新細明體" w:hint="eastAsia"/>
              </w:rPr>
              <w:t>第二條人員之</w:t>
            </w:r>
            <w:r w:rsidRPr="00606298">
              <w:rPr>
                <w:rFonts w:hAnsi="新細明體" w:hint="eastAsia"/>
                <w:b/>
              </w:rPr>
              <w:t>身分</w:t>
            </w:r>
            <w:r w:rsidRPr="00CF440C">
              <w:rPr>
                <w:rFonts w:hAnsi="新細明體" w:hint="eastAsia"/>
              </w:rPr>
              <w:t>而犯前三項之罪者，</w:t>
            </w:r>
            <w:r w:rsidRPr="00606298">
              <w:rPr>
                <w:rFonts w:hAnsi="新細明體" w:hint="eastAsia"/>
                <w:color w:val="FF0000"/>
              </w:rPr>
              <w:t>亦同</w:t>
            </w:r>
            <w:r w:rsidRPr="00CF440C">
              <w:rPr>
                <w:rFonts w:hAnsi="新細明體" w:hint="eastAsia"/>
              </w:rPr>
              <w:t>。</w:t>
            </w:r>
          </w:p>
          <w:p w:rsidR="00443660" w:rsidRPr="00CF440C" w:rsidRDefault="00443660" w:rsidP="009E383A">
            <w:pPr>
              <w:pStyle w:val="aff"/>
              <w:numPr>
                <w:ilvl w:val="0"/>
                <w:numId w:val="105"/>
              </w:numPr>
              <w:ind w:leftChars="0"/>
              <w:rPr>
                <w:rFonts w:hAnsi="新細明體"/>
              </w:rPr>
            </w:pPr>
            <w:r w:rsidRPr="00CF440C">
              <w:rPr>
                <w:rFonts w:hAnsi="新細明體" w:hint="eastAsia"/>
              </w:rPr>
              <w:t>犯前四項之罪而</w:t>
            </w:r>
            <w:r w:rsidRPr="00606298">
              <w:rPr>
                <w:rFonts w:hAnsi="新細明體" w:hint="eastAsia"/>
                <w:b/>
              </w:rPr>
              <w:t>自首</w:t>
            </w:r>
            <w:r w:rsidRPr="00CF440C">
              <w:rPr>
                <w:rFonts w:hAnsi="新細明體" w:hint="eastAsia"/>
              </w:rPr>
              <w:t>者，</w:t>
            </w:r>
            <w:r w:rsidRPr="00606298">
              <w:rPr>
                <w:rFonts w:hAnsi="新細明體" w:hint="eastAsia"/>
                <w:b/>
                <w:color w:val="FF0000"/>
              </w:rPr>
              <w:t>免除</w:t>
            </w:r>
            <w:r w:rsidRPr="00606298">
              <w:rPr>
                <w:rFonts w:hAnsi="新細明體" w:hint="eastAsia"/>
                <w:color w:val="FF0000"/>
              </w:rPr>
              <w:t>其刑</w:t>
            </w:r>
            <w:r w:rsidRPr="00CF440C">
              <w:rPr>
                <w:rFonts w:hAnsi="新細明體" w:hint="eastAsia"/>
              </w:rPr>
              <w:t>；在</w:t>
            </w:r>
            <w:r w:rsidRPr="00606298">
              <w:rPr>
                <w:rFonts w:hAnsi="新細明體" w:hint="eastAsia"/>
                <w:b/>
              </w:rPr>
              <w:t>偵查或審判中自白</w:t>
            </w:r>
            <w:r w:rsidRPr="00CF440C">
              <w:rPr>
                <w:rFonts w:hAnsi="新細明體" w:hint="eastAsia"/>
              </w:rPr>
              <w:t>者，</w:t>
            </w:r>
            <w:r w:rsidRPr="00606298">
              <w:rPr>
                <w:rFonts w:hAnsi="新細明體" w:hint="eastAsia"/>
                <w:b/>
                <w:color w:val="FF0000"/>
              </w:rPr>
              <w:t>減輕或免除</w:t>
            </w:r>
            <w:r w:rsidRPr="00606298">
              <w:rPr>
                <w:rFonts w:hAnsi="新細明體" w:hint="eastAsia"/>
                <w:color w:val="FF0000"/>
              </w:rPr>
              <w:t>其刑</w:t>
            </w:r>
            <w:r w:rsidRPr="00CF440C">
              <w:rPr>
                <w:rFonts w:hAnsi="新細明體" w:hint="eastAsia"/>
              </w:rPr>
              <w:t>。</w:t>
            </w:r>
            <w:r w:rsidR="00606298" w:rsidRPr="00606298">
              <w:rPr>
                <w:rFonts w:hAnsi="新細明體" w:hint="eastAsia"/>
                <w:sz w:val="22"/>
                <w:u w:val="single"/>
              </w:rPr>
              <w:t>&lt;103</w:t>
            </w:r>
            <w:r w:rsidR="00EC16FE">
              <w:rPr>
                <w:rFonts w:hAnsi="新細明體" w:hint="eastAsia"/>
                <w:sz w:val="22"/>
                <w:u w:val="single"/>
              </w:rPr>
              <w:t>+109</w:t>
            </w:r>
            <w:r w:rsidR="00606298" w:rsidRPr="00606298">
              <w:rPr>
                <w:rFonts w:hAnsi="新細明體" w:hint="eastAsia"/>
                <w:sz w:val="22"/>
                <w:u w:val="single"/>
              </w:rPr>
              <w:t>初&gt;</w:t>
            </w:r>
          </w:p>
          <w:p w:rsidR="00443660" w:rsidRPr="00CF440C" w:rsidRDefault="00443660" w:rsidP="009E383A">
            <w:pPr>
              <w:pStyle w:val="aff"/>
              <w:numPr>
                <w:ilvl w:val="0"/>
                <w:numId w:val="105"/>
              </w:numPr>
              <w:ind w:leftChars="0"/>
              <w:rPr>
                <w:rFonts w:hAnsi="新細明體"/>
              </w:rPr>
            </w:pPr>
            <w:r w:rsidRPr="00CF440C">
              <w:rPr>
                <w:rFonts w:hAnsi="新細明體" w:hint="eastAsia"/>
              </w:rPr>
              <w:t>在中華民國領域外犯第一項至第三項之罪者，</w:t>
            </w:r>
            <w:r w:rsidRPr="00606298">
              <w:rPr>
                <w:rFonts w:hAnsi="新細明體" w:hint="eastAsia"/>
                <w:b/>
              </w:rPr>
              <w:t>不問犯罪地</w:t>
            </w:r>
            <w:r w:rsidRPr="00CF440C">
              <w:rPr>
                <w:rFonts w:hAnsi="新細明體" w:hint="eastAsia"/>
              </w:rPr>
              <w:t>之法律有無處罰規定，</w:t>
            </w:r>
            <w:proofErr w:type="gramStart"/>
            <w:r w:rsidRPr="00606298">
              <w:rPr>
                <w:rFonts w:hAnsi="新細明體" w:hint="eastAsia"/>
                <w:color w:val="FF0000"/>
              </w:rPr>
              <w:t>均依本條例</w:t>
            </w:r>
            <w:proofErr w:type="gramEnd"/>
            <w:r w:rsidRPr="00606298">
              <w:rPr>
                <w:rFonts w:hAnsi="新細明體" w:hint="eastAsia"/>
                <w:color w:val="FF0000"/>
              </w:rPr>
              <w:t>處罰</w:t>
            </w:r>
            <w:r w:rsidRPr="00CF440C">
              <w:rPr>
                <w:rFonts w:hAnsi="新細明體" w:hint="eastAsia"/>
              </w:rPr>
              <w:t>。</w:t>
            </w:r>
          </w:p>
        </w:tc>
      </w:tr>
      <w:tr w:rsidR="00443660" w:rsidTr="003C2107">
        <w:tc>
          <w:tcPr>
            <w:tcW w:w="2268" w:type="dxa"/>
            <w:vAlign w:val="center"/>
          </w:tcPr>
          <w:p w:rsidR="00443660" w:rsidRPr="00C80826" w:rsidRDefault="00443660" w:rsidP="003C2107">
            <w:pPr>
              <w:jc w:val="center"/>
              <w:rPr>
                <w:rFonts w:hAnsi="新細明體"/>
                <w:b/>
              </w:rPr>
            </w:pPr>
            <w:r w:rsidRPr="00C80826">
              <w:rPr>
                <w:rFonts w:hAnsi="新細明體" w:hint="eastAsia"/>
                <w:color w:val="984806" w:themeColor="accent6" w:themeShade="80"/>
              </w:rPr>
              <w:t>貪§</w:t>
            </w:r>
            <w:r>
              <w:rPr>
                <w:rFonts w:hAnsi="新細明體" w:hint="eastAsia"/>
                <w:color w:val="984806" w:themeColor="accent6" w:themeShade="80"/>
              </w:rPr>
              <w:t>12</w:t>
            </w:r>
          </w:p>
        </w:tc>
        <w:tc>
          <w:tcPr>
            <w:tcW w:w="8504" w:type="dxa"/>
          </w:tcPr>
          <w:p w:rsidR="00443660" w:rsidRPr="00CF440C" w:rsidRDefault="00443660" w:rsidP="009E383A">
            <w:pPr>
              <w:pStyle w:val="aff"/>
              <w:numPr>
                <w:ilvl w:val="0"/>
                <w:numId w:val="106"/>
              </w:numPr>
              <w:ind w:leftChars="0"/>
              <w:rPr>
                <w:rFonts w:hAnsi="新細明體"/>
                <w:sz w:val="22"/>
                <w:u w:val="single"/>
              </w:rPr>
            </w:pPr>
            <w:r w:rsidRPr="00CF440C">
              <w:rPr>
                <w:rFonts w:hAnsi="新細明體" w:hint="eastAsia"/>
              </w:rPr>
              <w:t>犯第4條至第6條之罪，</w:t>
            </w:r>
            <w:r w:rsidRPr="00CF440C">
              <w:rPr>
                <w:rFonts w:hAnsi="新細明體" w:hint="eastAsia"/>
                <w:b/>
              </w:rPr>
              <w:t>情節輕微</w:t>
            </w:r>
            <w:r w:rsidRPr="00CF440C">
              <w:rPr>
                <w:rFonts w:hAnsi="新細明體" w:hint="eastAsia"/>
              </w:rPr>
              <w:t>，而其所得或所圖得財物或不正利益在新臺幣</w:t>
            </w:r>
            <w:r w:rsidRPr="00C23C37">
              <w:rPr>
                <w:rFonts w:hAnsi="新細明體" w:hint="eastAsia"/>
                <w:b/>
                <w:color w:val="FF0000"/>
                <w:highlight w:val="yellow"/>
              </w:rPr>
              <w:t>5萬元</w:t>
            </w:r>
            <w:r w:rsidRPr="00CF440C">
              <w:rPr>
                <w:rFonts w:hAnsi="新細明體" w:hint="eastAsia"/>
                <w:b/>
                <w:color w:val="FF0000"/>
              </w:rPr>
              <w:t>以下</w:t>
            </w:r>
            <w:r w:rsidRPr="00CF440C">
              <w:rPr>
                <w:rFonts w:hAnsi="新細明體" w:hint="eastAsia"/>
              </w:rPr>
              <w:t>者，</w:t>
            </w:r>
            <w:r w:rsidRPr="00C23C37">
              <w:rPr>
                <w:rFonts w:hAnsi="新細明體" w:hint="eastAsia"/>
                <w:b/>
                <w:color w:val="FF0000"/>
              </w:rPr>
              <w:t>減輕</w:t>
            </w:r>
            <w:r w:rsidRPr="00CF440C">
              <w:rPr>
                <w:rFonts w:hAnsi="新細明體" w:hint="eastAsia"/>
                <w:color w:val="FF0000"/>
              </w:rPr>
              <w:t>其刑</w:t>
            </w:r>
            <w:r w:rsidRPr="00CF440C">
              <w:rPr>
                <w:rFonts w:hAnsi="新細明體" w:hint="eastAsia"/>
              </w:rPr>
              <w:t>。</w:t>
            </w:r>
            <w:r w:rsidRPr="00CF440C">
              <w:rPr>
                <w:rFonts w:hAnsi="新細明體" w:hint="eastAsia"/>
                <w:sz w:val="22"/>
                <w:u w:val="single"/>
              </w:rPr>
              <w:t>&lt;108</w:t>
            </w:r>
            <w:r w:rsidR="00EC16FE">
              <w:rPr>
                <w:rFonts w:hAnsi="新細明體" w:hint="eastAsia"/>
                <w:sz w:val="22"/>
                <w:u w:val="single"/>
              </w:rPr>
              <w:t>+109</w:t>
            </w:r>
            <w:r w:rsidRPr="00CF440C">
              <w:rPr>
                <w:rFonts w:hAnsi="新細明體" w:hint="eastAsia"/>
                <w:sz w:val="22"/>
                <w:u w:val="single"/>
              </w:rPr>
              <w:t>初</w:t>
            </w:r>
            <w:r w:rsidR="009F72EF">
              <w:rPr>
                <w:rFonts w:hAnsi="新細明體" w:hint="eastAsia"/>
                <w:sz w:val="22"/>
                <w:u w:val="single"/>
              </w:rPr>
              <w:t>、108原五</w:t>
            </w:r>
            <w:r w:rsidRPr="00CF440C">
              <w:rPr>
                <w:rFonts w:hAnsi="新細明體" w:hint="eastAsia"/>
                <w:sz w:val="22"/>
                <w:u w:val="single"/>
              </w:rPr>
              <w:t>&gt;</w:t>
            </w:r>
          </w:p>
          <w:p w:rsidR="00443660" w:rsidRPr="00CF440C" w:rsidRDefault="00443660" w:rsidP="00EC16FE">
            <w:pPr>
              <w:pStyle w:val="aff"/>
              <w:numPr>
                <w:ilvl w:val="0"/>
                <w:numId w:val="106"/>
              </w:numPr>
              <w:ind w:leftChars="0"/>
              <w:rPr>
                <w:rFonts w:hAnsi="新細明體"/>
              </w:rPr>
            </w:pPr>
            <w:proofErr w:type="gramStart"/>
            <w:r w:rsidRPr="00CF440C">
              <w:rPr>
                <w:rFonts w:hAnsi="新細明體" w:hint="eastAsia"/>
              </w:rPr>
              <w:t>犯前條</w:t>
            </w:r>
            <w:proofErr w:type="gramEnd"/>
            <w:r w:rsidRPr="00CF440C">
              <w:rPr>
                <w:rFonts w:hAnsi="新細明體" w:hint="eastAsia"/>
              </w:rPr>
              <w:t>第一項至第四項之罪</w:t>
            </w:r>
            <w:r w:rsidR="00EC16FE" w:rsidRPr="00EC16FE">
              <w:rPr>
                <w:rFonts w:hAnsi="新細明體" w:hint="eastAsia"/>
                <w:color w:val="FF3399"/>
              </w:rPr>
              <w:t>(行賄罪)</w:t>
            </w:r>
            <w:r w:rsidRPr="00CF440C">
              <w:rPr>
                <w:rFonts w:hAnsi="新細明體" w:hint="eastAsia"/>
              </w:rPr>
              <w:t>，情節輕微，而其行求、期約或交付之財物或不正利益在新臺幣5萬元以下者，亦同。</w:t>
            </w:r>
            <w:r w:rsidR="00EC16FE">
              <w:rPr>
                <w:rFonts w:hAnsi="新細明體" w:hint="eastAsia"/>
                <w:sz w:val="22"/>
                <w:u w:val="single"/>
              </w:rPr>
              <w:t>&lt;109身五</w:t>
            </w:r>
            <w:r w:rsidR="00EC16FE" w:rsidRPr="00CF440C">
              <w:rPr>
                <w:rFonts w:hAnsi="新細明體" w:hint="eastAsia"/>
                <w:sz w:val="22"/>
                <w:u w:val="single"/>
              </w:rPr>
              <w:t>&gt;</w:t>
            </w:r>
          </w:p>
        </w:tc>
      </w:tr>
      <w:tr w:rsidR="00443660" w:rsidTr="003C2107">
        <w:tc>
          <w:tcPr>
            <w:tcW w:w="2268" w:type="dxa"/>
            <w:vAlign w:val="center"/>
          </w:tcPr>
          <w:p w:rsidR="00443660" w:rsidRDefault="00443660" w:rsidP="003C2107">
            <w:pPr>
              <w:jc w:val="center"/>
            </w:pPr>
            <w:r w:rsidRPr="00304190">
              <w:rPr>
                <w:rFonts w:hAnsi="新細明體" w:hint="eastAsia"/>
                <w:color w:val="984806" w:themeColor="accent6" w:themeShade="80"/>
              </w:rPr>
              <w:t>貪§</w:t>
            </w:r>
            <w:r>
              <w:rPr>
                <w:rFonts w:hAnsi="新細明體" w:hint="eastAsia"/>
                <w:color w:val="984806" w:themeColor="accent6" w:themeShade="80"/>
              </w:rPr>
              <w:t>13</w:t>
            </w:r>
          </w:p>
        </w:tc>
        <w:tc>
          <w:tcPr>
            <w:tcW w:w="8504" w:type="dxa"/>
          </w:tcPr>
          <w:p w:rsidR="00443660" w:rsidRPr="00CF440C" w:rsidRDefault="00443660" w:rsidP="009E383A">
            <w:pPr>
              <w:pStyle w:val="aff"/>
              <w:numPr>
                <w:ilvl w:val="0"/>
                <w:numId w:val="107"/>
              </w:numPr>
              <w:ind w:leftChars="0"/>
              <w:rPr>
                <w:rFonts w:hAnsi="新細明體"/>
              </w:rPr>
            </w:pPr>
            <w:r w:rsidRPr="00CF440C">
              <w:rPr>
                <w:rFonts w:hAnsi="新細明體" w:hint="eastAsia"/>
              </w:rPr>
              <w:t>直屬主管</w:t>
            </w:r>
            <w:r w:rsidRPr="00914420">
              <w:rPr>
                <w:rFonts w:hAnsi="新細明體" w:hint="eastAsia"/>
                <w:b/>
              </w:rPr>
              <w:t>長官對於所屬人員</w:t>
            </w:r>
            <w:r w:rsidRPr="00CF440C">
              <w:rPr>
                <w:rFonts w:hAnsi="新細明體" w:hint="eastAsia"/>
              </w:rPr>
              <w:t>，明知貪污有據，而予以</w:t>
            </w:r>
            <w:r w:rsidRPr="00914420">
              <w:rPr>
                <w:rFonts w:hAnsi="新細明體" w:hint="eastAsia"/>
                <w:b/>
              </w:rPr>
              <w:t>庇護或不為舉發</w:t>
            </w:r>
            <w:r w:rsidRPr="00CF440C">
              <w:rPr>
                <w:rFonts w:hAnsi="新細明體" w:hint="eastAsia"/>
              </w:rPr>
              <w:t>者，處1年以上7年以下有期徒刑。</w:t>
            </w:r>
          </w:p>
          <w:p w:rsidR="00443660" w:rsidRPr="00CF440C" w:rsidRDefault="00443660" w:rsidP="009E383A">
            <w:pPr>
              <w:pStyle w:val="aff"/>
              <w:numPr>
                <w:ilvl w:val="0"/>
                <w:numId w:val="107"/>
              </w:numPr>
              <w:ind w:leftChars="0"/>
              <w:rPr>
                <w:rFonts w:hAnsi="新細明體"/>
              </w:rPr>
            </w:pPr>
            <w:r w:rsidRPr="00CF440C">
              <w:rPr>
                <w:rFonts w:hAnsi="新細明體" w:hint="eastAsia"/>
              </w:rPr>
              <w:t>公務機關主管</w:t>
            </w:r>
            <w:r w:rsidRPr="00606298">
              <w:rPr>
                <w:rFonts w:hAnsi="新細明體" w:hint="eastAsia"/>
                <w:b/>
              </w:rPr>
              <w:t>長官對於受其委託承辦公務之人</w:t>
            </w:r>
            <w:r w:rsidRPr="00CF440C">
              <w:rPr>
                <w:rFonts w:hAnsi="新細明體" w:hint="eastAsia"/>
              </w:rPr>
              <w:t>，明知貪污有據，而予以庇護或不為舉發者，處6月以上5年以下有期徒刑。</w:t>
            </w:r>
          </w:p>
        </w:tc>
      </w:tr>
      <w:tr w:rsidR="00443660" w:rsidTr="003C2107">
        <w:tc>
          <w:tcPr>
            <w:tcW w:w="2268" w:type="dxa"/>
            <w:vAlign w:val="center"/>
          </w:tcPr>
          <w:p w:rsidR="00443660" w:rsidRDefault="00443660" w:rsidP="003C2107">
            <w:pPr>
              <w:jc w:val="center"/>
              <w:rPr>
                <w:rFonts w:hAnsi="新細明體"/>
                <w:color w:val="984806" w:themeColor="accent6" w:themeShade="80"/>
              </w:rPr>
            </w:pPr>
            <w:r w:rsidRPr="00304190">
              <w:rPr>
                <w:rFonts w:hAnsi="新細明體" w:hint="eastAsia"/>
                <w:color w:val="984806" w:themeColor="accent6" w:themeShade="80"/>
              </w:rPr>
              <w:t>貪§</w:t>
            </w:r>
            <w:r>
              <w:rPr>
                <w:rFonts w:hAnsi="新細明體" w:hint="eastAsia"/>
                <w:color w:val="984806" w:themeColor="accent6" w:themeShade="80"/>
              </w:rPr>
              <w:t>14</w:t>
            </w:r>
          </w:p>
          <w:p w:rsidR="00413863" w:rsidRDefault="00413863" w:rsidP="003C2107">
            <w:pPr>
              <w:jc w:val="center"/>
            </w:pPr>
            <w:r>
              <w:rPr>
                <w:rFonts w:hAnsi="新細明體" w:hint="eastAsia"/>
              </w:rPr>
              <w:t>舉發貪污罪義務</w:t>
            </w:r>
          </w:p>
        </w:tc>
        <w:tc>
          <w:tcPr>
            <w:tcW w:w="8504" w:type="dxa"/>
          </w:tcPr>
          <w:p w:rsidR="00443660" w:rsidRPr="000C2523" w:rsidRDefault="00443660" w:rsidP="003C2107">
            <w:pPr>
              <w:rPr>
                <w:rFonts w:hAnsi="新細明體"/>
              </w:rPr>
            </w:pPr>
            <w:r w:rsidRPr="00CF440C">
              <w:rPr>
                <w:rFonts w:hAnsi="新細明體" w:hint="eastAsia"/>
              </w:rPr>
              <w:t>辦理</w:t>
            </w:r>
            <w:r w:rsidRPr="00413863">
              <w:rPr>
                <w:rFonts w:hAnsi="新細明體" w:hint="eastAsia"/>
                <w:color w:val="FF0000"/>
                <w:u w:val="double"/>
              </w:rPr>
              <w:t>監察</w:t>
            </w:r>
            <w:r w:rsidRPr="00413863">
              <w:rPr>
                <w:rFonts w:hAnsi="新細明體" w:hint="eastAsia"/>
              </w:rPr>
              <w:t>、</w:t>
            </w:r>
            <w:r w:rsidRPr="00413863">
              <w:rPr>
                <w:rFonts w:hAnsi="新細明體" w:hint="eastAsia"/>
                <w:color w:val="FF0000"/>
                <w:u w:val="double"/>
              </w:rPr>
              <w:t>會計</w:t>
            </w:r>
            <w:r w:rsidRPr="00413863">
              <w:rPr>
                <w:rFonts w:hAnsi="新細明體" w:hint="eastAsia"/>
              </w:rPr>
              <w:t>、</w:t>
            </w:r>
            <w:r w:rsidRPr="00413863">
              <w:rPr>
                <w:rFonts w:hAnsi="新細明體" w:hint="eastAsia"/>
                <w:color w:val="FF0000"/>
                <w:u w:val="double"/>
              </w:rPr>
              <w:t>審計</w:t>
            </w:r>
            <w:r w:rsidRPr="00413863">
              <w:rPr>
                <w:rFonts w:hAnsi="新細明體" w:hint="eastAsia"/>
              </w:rPr>
              <w:t>、</w:t>
            </w:r>
            <w:r w:rsidRPr="00413863">
              <w:rPr>
                <w:rFonts w:hAnsi="新細明體" w:hint="eastAsia"/>
                <w:color w:val="FF0000"/>
                <w:u w:val="double"/>
              </w:rPr>
              <w:t>犯罪調查</w:t>
            </w:r>
            <w:r w:rsidRPr="00413863">
              <w:rPr>
                <w:rFonts w:hAnsi="新細明體" w:hint="eastAsia"/>
              </w:rPr>
              <w:t>、</w:t>
            </w:r>
            <w:r w:rsidRPr="00413863">
              <w:rPr>
                <w:rFonts w:hAnsi="新細明體" w:hint="eastAsia"/>
                <w:color w:val="FF0000"/>
                <w:u w:val="double"/>
              </w:rPr>
              <w:t>督察</w:t>
            </w:r>
            <w:r w:rsidRPr="00413863">
              <w:rPr>
                <w:rFonts w:hAnsi="新細明體" w:hint="eastAsia"/>
              </w:rPr>
              <w:t>、</w:t>
            </w:r>
            <w:r w:rsidRPr="00413863">
              <w:rPr>
                <w:rFonts w:hAnsi="新細明體" w:hint="eastAsia"/>
                <w:color w:val="FF0000"/>
                <w:u w:val="double"/>
              </w:rPr>
              <w:t>政風</w:t>
            </w:r>
            <w:r w:rsidRPr="00914420">
              <w:rPr>
                <w:rFonts w:hAnsi="新細明體" w:hint="eastAsia"/>
                <w:u w:val="double"/>
              </w:rPr>
              <w:t>人員</w:t>
            </w:r>
            <w:r w:rsidRPr="00CF440C">
              <w:rPr>
                <w:rFonts w:hAnsi="新細明體" w:hint="eastAsia"/>
              </w:rPr>
              <w:t>，因執行職務，</w:t>
            </w:r>
            <w:r w:rsidRPr="00413863">
              <w:rPr>
                <w:rFonts w:hAnsi="新細明體" w:hint="eastAsia"/>
                <w:b/>
              </w:rPr>
              <w:t>明知貪污</w:t>
            </w:r>
            <w:r>
              <w:rPr>
                <w:rFonts w:hAnsi="新細明體" w:hint="eastAsia"/>
              </w:rPr>
              <w:t>有據之人員，</w:t>
            </w:r>
            <w:r w:rsidRPr="00413863">
              <w:rPr>
                <w:rFonts w:hAnsi="新細明體" w:hint="eastAsia"/>
                <w:b/>
              </w:rPr>
              <w:t>不為舉發</w:t>
            </w:r>
            <w:r>
              <w:rPr>
                <w:rFonts w:hAnsi="新細明體" w:hint="eastAsia"/>
              </w:rPr>
              <w:t>者，處1</w:t>
            </w:r>
            <w:r w:rsidRPr="00CF440C">
              <w:rPr>
                <w:rFonts w:hAnsi="新細明體" w:hint="eastAsia"/>
              </w:rPr>
              <w:t>年以上</w:t>
            </w:r>
            <w:r>
              <w:rPr>
                <w:rFonts w:hAnsi="新細明體" w:hint="eastAsia"/>
              </w:rPr>
              <w:t>7</w:t>
            </w:r>
            <w:r w:rsidRPr="00CF440C">
              <w:rPr>
                <w:rFonts w:hAnsi="新細明體" w:hint="eastAsia"/>
              </w:rPr>
              <w:t>年以下有期徒刑。</w:t>
            </w:r>
            <w:r w:rsidR="00413863" w:rsidRPr="00413863">
              <w:rPr>
                <w:rFonts w:hAnsi="新細明體" w:hint="eastAsia"/>
                <w:sz w:val="22"/>
                <w:u w:val="single"/>
              </w:rPr>
              <w:t>&lt;102地五&gt;</w:t>
            </w:r>
          </w:p>
        </w:tc>
      </w:tr>
      <w:tr w:rsidR="00443660" w:rsidTr="003C2107">
        <w:tc>
          <w:tcPr>
            <w:tcW w:w="2268" w:type="dxa"/>
            <w:vAlign w:val="center"/>
          </w:tcPr>
          <w:p w:rsidR="00443660" w:rsidRDefault="00443660" w:rsidP="003C2107">
            <w:pPr>
              <w:jc w:val="center"/>
            </w:pPr>
            <w:r w:rsidRPr="00304190">
              <w:rPr>
                <w:rFonts w:hAnsi="新細明體" w:hint="eastAsia"/>
                <w:color w:val="984806" w:themeColor="accent6" w:themeShade="80"/>
              </w:rPr>
              <w:t>貪§</w:t>
            </w:r>
            <w:r>
              <w:rPr>
                <w:rFonts w:hAnsi="新細明體" w:hint="eastAsia"/>
                <w:color w:val="984806" w:themeColor="accent6" w:themeShade="80"/>
              </w:rPr>
              <w:t>15</w:t>
            </w:r>
          </w:p>
        </w:tc>
        <w:tc>
          <w:tcPr>
            <w:tcW w:w="8504" w:type="dxa"/>
          </w:tcPr>
          <w:p w:rsidR="00443660" w:rsidRPr="000C2523" w:rsidRDefault="00443660" w:rsidP="003C2107">
            <w:pPr>
              <w:rPr>
                <w:rFonts w:hAnsi="新細明體"/>
              </w:rPr>
            </w:pPr>
            <w:r w:rsidRPr="00413863">
              <w:rPr>
                <w:rFonts w:hAnsi="新細明體" w:hint="eastAsia"/>
                <w:b/>
              </w:rPr>
              <w:t>明知</w:t>
            </w:r>
            <w:r w:rsidRPr="00CF440C">
              <w:rPr>
                <w:rFonts w:hAnsi="新細明體" w:hint="eastAsia"/>
              </w:rPr>
              <w:t>因犯第</w:t>
            </w:r>
            <w:r>
              <w:rPr>
                <w:rFonts w:hAnsi="新細明體" w:hint="eastAsia"/>
              </w:rPr>
              <w:t>4</w:t>
            </w:r>
            <w:r w:rsidRPr="00CF440C">
              <w:rPr>
                <w:rFonts w:hAnsi="新細明體" w:hint="eastAsia"/>
              </w:rPr>
              <w:t>條</w:t>
            </w:r>
            <w:r>
              <w:rPr>
                <w:rFonts w:hAnsi="新細明體" w:hint="eastAsia"/>
              </w:rPr>
              <w:t>至第6條之罪</w:t>
            </w:r>
            <w:r w:rsidRPr="00413863">
              <w:rPr>
                <w:rFonts w:hAnsi="新細明體" w:hint="eastAsia"/>
                <w:b/>
              </w:rPr>
              <w:t>所得之財物</w:t>
            </w:r>
            <w:r>
              <w:rPr>
                <w:rFonts w:hAnsi="新細明體" w:hint="eastAsia"/>
              </w:rPr>
              <w:t>，故為</w:t>
            </w:r>
            <w:r w:rsidRPr="00413863">
              <w:rPr>
                <w:rFonts w:hAnsi="新細明體" w:hint="eastAsia"/>
                <w:color w:val="FF0000"/>
              </w:rPr>
              <w:t>收受</w:t>
            </w:r>
            <w:r>
              <w:rPr>
                <w:rFonts w:hAnsi="新細明體" w:hint="eastAsia"/>
              </w:rPr>
              <w:t>、</w:t>
            </w:r>
            <w:r w:rsidRPr="00413863">
              <w:rPr>
                <w:rFonts w:hAnsi="新細明體" w:hint="eastAsia"/>
                <w:color w:val="FF0000"/>
              </w:rPr>
              <w:t>搬運</w:t>
            </w:r>
            <w:r>
              <w:rPr>
                <w:rFonts w:hAnsi="新細明體" w:hint="eastAsia"/>
              </w:rPr>
              <w:t>、</w:t>
            </w:r>
            <w:r w:rsidRPr="00413863">
              <w:rPr>
                <w:rFonts w:hAnsi="新細明體" w:hint="eastAsia"/>
                <w:color w:val="FF0000"/>
              </w:rPr>
              <w:t>隱匿</w:t>
            </w:r>
            <w:r>
              <w:rPr>
                <w:rFonts w:hAnsi="新細明體" w:hint="eastAsia"/>
              </w:rPr>
              <w:t>、寄</w:t>
            </w:r>
            <w:proofErr w:type="gramStart"/>
            <w:r>
              <w:rPr>
                <w:rFonts w:hAnsi="新細明體" w:hint="eastAsia"/>
              </w:rPr>
              <w:t>藏或故買</w:t>
            </w:r>
            <w:proofErr w:type="gramEnd"/>
            <w:r>
              <w:rPr>
                <w:rFonts w:hAnsi="新細明體" w:hint="eastAsia"/>
              </w:rPr>
              <w:t>者，處1</w:t>
            </w:r>
            <w:r w:rsidRPr="00CF440C">
              <w:rPr>
                <w:rFonts w:hAnsi="新細明體" w:hint="eastAsia"/>
              </w:rPr>
              <w:t>年以上</w:t>
            </w:r>
            <w:r>
              <w:rPr>
                <w:rFonts w:hAnsi="新細明體" w:hint="eastAsia"/>
              </w:rPr>
              <w:t>7</w:t>
            </w:r>
            <w:r w:rsidRPr="00CF440C">
              <w:rPr>
                <w:rFonts w:hAnsi="新細明體" w:hint="eastAsia"/>
              </w:rPr>
              <w:t>年以下有期徒刑，得</w:t>
            </w:r>
            <w:proofErr w:type="gramStart"/>
            <w:r w:rsidRPr="00CF440C">
              <w:rPr>
                <w:rFonts w:hAnsi="新細明體" w:hint="eastAsia"/>
              </w:rPr>
              <w:t>併</w:t>
            </w:r>
            <w:proofErr w:type="gramEnd"/>
            <w:r w:rsidRPr="00CF440C">
              <w:rPr>
                <w:rFonts w:hAnsi="新細明體" w:hint="eastAsia"/>
              </w:rPr>
              <w:t>科新台幣</w:t>
            </w:r>
            <w:r>
              <w:rPr>
                <w:rFonts w:hAnsi="新細明體" w:hint="eastAsia"/>
              </w:rPr>
              <w:t>300</w:t>
            </w:r>
            <w:r w:rsidRPr="00CF440C">
              <w:rPr>
                <w:rFonts w:hAnsi="新細明體" w:hint="eastAsia"/>
              </w:rPr>
              <w:t>萬元以下罰金。</w:t>
            </w:r>
          </w:p>
        </w:tc>
      </w:tr>
      <w:tr w:rsidR="00443660" w:rsidTr="003C2107">
        <w:tc>
          <w:tcPr>
            <w:tcW w:w="2268" w:type="dxa"/>
            <w:vAlign w:val="center"/>
          </w:tcPr>
          <w:p w:rsidR="00443660" w:rsidRDefault="00443660" w:rsidP="003C2107">
            <w:pPr>
              <w:jc w:val="center"/>
            </w:pPr>
            <w:r w:rsidRPr="00304190">
              <w:rPr>
                <w:rFonts w:hAnsi="新細明體" w:hint="eastAsia"/>
                <w:color w:val="984806" w:themeColor="accent6" w:themeShade="80"/>
              </w:rPr>
              <w:t>貪§</w:t>
            </w:r>
            <w:r>
              <w:rPr>
                <w:rFonts w:hAnsi="新細明體" w:hint="eastAsia"/>
                <w:color w:val="984806" w:themeColor="accent6" w:themeShade="80"/>
              </w:rPr>
              <w:t>16</w:t>
            </w:r>
          </w:p>
        </w:tc>
        <w:tc>
          <w:tcPr>
            <w:tcW w:w="8504" w:type="dxa"/>
          </w:tcPr>
          <w:p w:rsidR="00443660" w:rsidRPr="00CF440C" w:rsidRDefault="00443660" w:rsidP="009E383A">
            <w:pPr>
              <w:pStyle w:val="aff"/>
              <w:numPr>
                <w:ilvl w:val="0"/>
                <w:numId w:val="108"/>
              </w:numPr>
              <w:ind w:leftChars="0"/>
              <w:rPr>
                <w:rFonts w:hAnsi="新細明體"/>
              </w:rPr>
            </w:pPr>
            <w:r w:rsidRPr="00CF440C">
              <w:rPr>
                <w:rFonts w:hAnsi="新細明體" w:hint="eastAsia"/>
                <w:b/>
              </w:rPr>
              <w:t>誣告他人犯本條例之罪</w:t>
            </w:r>
            <w:r w:rsidRPr="00CF440C">
              <w:rPr>
                <w:rFonts w:hAnsi="新細明體" w:hint="eastAsia"/>
              </w:rPr>
              <w:t>者，依刑法規定</w:t>
            </w:r>
            <w:r w:rsidRPr="00C23C37">
              <w:rPr>
                <w:rFonts w:hAnsi="新細明體" w:hint="eastAsia"/>
                <w:b/>
                <w:color w:val="FF0000"/>
              </w:rPr>
              <w:t>加重</w:t>
            </w:r>
            <w:r w:rsidRPr="00CF440C">
              <w:rPr>
                <w:rFonts w:hAnsi="新細明體" w:hint="eastAsia"/>
                <w:color w:val="FF0000"/>
              </w:rPr>
              <w:t>其刑至</w:t>
            </w:r>
            <w:r w:rsidRPr="00413863">
              <w:rPr>
                <w:rFonts w:hAnsi="新細明體" w:hint="eastAsia"/>
                <w:b/>
                <w:color w:val="FF0000"/>
              </w:rPr>
              <w:t>1/2</w:t>
            </w:r>
            <w:r w:rsidRPr="00CF440C">
              <w:rPr>
                <w:rFonts w:hAnsi="新細明體" w:hint="eastAsia"/>
              </w:rPr>
              <w:t>。</w:t>
            </w:r>
            <w:r w:rsidR="00C23C37" w:rsidRPr="00C23C37">
              <w:rPr>
                <w:rFonts w:hAnsi="新細明體" w:hint="eastAsia"/>
                <w:sz w:val="22"/>
                <w:u w:val="single"/>
              </w:rPr>
              <w:t>&lt;104鐵&gt;</w:t>
            </w:r>
          </w:p>
          <w:p w:rsidR="00443660" w:rsidRPr="00CF440C" w:rsidRDefault="00443660" w:rsidP="009E383A">
            <w:pPr>
              <w:pStyle w:val="aff"/>
              <w:numPr>
                <w:ilvl w:val="0"/>
                <w:numId w:val="108"/>
              </w:numPr>
              <w:ind w:leftChars="0"/>
              <w:rPr>
                <w:rFonts w:hAnsi="新細明體"/>
              </w:rPr>
            </w:pPr>
            <w:r w:rsidRPr="00CF440C">
              <w:rPr>
                <w:rFonts w:hAnsi="新細明體" w:hint="eastAsia"/>
              </w:rPr>
              <w:t>意圖他人受刑事處分，虛構事實，而為第11條第五項之自首者，處3年以上10年以下有期徒刑。</w:t>
            </w:r>
          </w:p>
          <w:p w:rsidR="00443660" w:rsidRPr="00CF440C" w:rsidRDefault="00443660" w:rsidP="009E383A">
            <w:pPr>
              <w:pStyle w:val="aff"/>
              <w:numPr>
                <w:ilvl w:val="0"/>
                <w:numId w:val="108"/>
              </w:numPr>
              <w:ind w:leftChars="0"/>
              <w:rPr>
                <w:rFonts w:hAnsi="新細明體"/>
              </w:rPr>
            </w:pPr>
            <w:r w:rsidRPr="00CF440C">
              <w:rPr>
                <w:rFonts w:hAnsi="新細明體" w:hint="eastAsia"/>
              </w:rPr>
              <w:t>不具第二條人員之身分而犯前二項之罪者，亦依前二項規定處斷。</w:t>
            </w:r>
          </w:p>
        </w:tc>
      </w:tr>
      <w:tr w:rsidR="00443660" w:rsidTr="003C2107">
        <w:tc>
          <w:tcPr>
            <w:tcW w:w="2268" w:type="dxa"/>
            <w:vAlign w:val="center"/>
          </w:tcPr>
          <w:p w:rsidR="00443660" w:rsidRPr="00304190" w:rsidRDefault="00443660" w:rsidP="003C2107">
            <w:pPr>
              <w:jc w:val="center"/>
              <w:rPr>
                <w:rFonts w:hAnsi="新細明體"/>
                <w:color w:val="984806" w:themeColor="accent6" w:themeShade="80"/>
              </w:rPr>
            </w:pPr>
            <w:r w:rsidRPr="00304190">
              <w:rPr>
                <w:rFonts w:hAnsi="新細明體" w:hint="eastAsia"/>
                <w:color w:val="984806" w:themeColor="accent6" w:themeShade="80"/>
              </w:rPr>
              <w:t>貪§</w:t>
            </w:r>
            <w:r>
              <w:rPr>
                <w:rFonts w:hAnsi="新細明體" w:hint="eastAsia"/>
                <w:color w:val="984806" w:themeColor="accent6" w:themeShade="80"/>
              </w:rPr>
              <w:t>17</w:t>
            </w:r>
          </w:p>
        </w:tc>
        <w:tc>
          <w:tcPr>
            <w:tcW w:w="8504" w:type="dxa"/>
          </w:tcPr>
          <w:p w:rsidR="00443660" w:rsidRPr="00CF440C" w:rsidRDefault="00443660" w:rsidP="003C2107">
            <w:pPr>
              <w:rPr>
                <w:rFonts w:hAnsi="新細明體"/>
              </w:rPr>
            </w:pPr>
            <w:r w:rsidRPr="00CF440C">
              <w:rPr>
                <w:rFonts w:hAnsi="新細明體" w:hint="eastAsia"/>
                <w:b/>
              </w:rPr>
              <w:t>犯本條例之罪</w:t>
            </w:r>
            <w:r w:rsidRPr="00CF440C">
              <w:rPr>
                <w:rFonts w:hAnsi="新細明體" w:hint="eastAsia"/>
              </w:rPr>
              <w:t>，</w:t>
            </w:r>
            <w:r w:rsidRPr="00CF440C">
              <w:rPr>
                <w:rFonts w:hAnsi="新細明體" w:hint="eastAsia"/>
                <w:color w:val="FF0000"/>
              </w:rPr>
              <w:t>宣告有期</w:t>
            </w:r>
            <w:r w:rsidRPr="00CF440C">
              <w:rPr>
                <w:rFonts w:hAnsi="新細明體" w:hint="eastAsia"/>
              </w:rPr>
              <w:t>徒刑以上</w:t>
            </w:r>
            <w:proofErr w:type="gramStart"/>
            <w:r w:rsidRPr="00CF440C">
              <w:rPr>
                <w:rFonts w:hAnsi="新細明體" w:hint="eastAsia"/>
              </w:rPr>
              <w:t>之刑者</w:t>
            </w:r>
            <w:proofErr w:type="gramEnd"/>
            <w:r w:rsidRPr="00CF440C">
              <w:rPr>
                <w:rFonts w:hAnsi="新細明體" w:hint="eastAsia"/>
              </w:rPr>
              <w:t>，並</w:t>
            </w:r>
            <w:r w:rsidRPr="00CF440C">
              <w:rPr>
                <w:rFonts w:hAnsi="新細明體" w:hint="eastAsia"/>
                <w:color w:val="FF0000"/>
              </w:rPr>
              <w:t>宣告褫奪公權</w:t>
            </w:r>
            <w:r w:rsidRPr="00CF440C">
              <w:rPr>
                <w:rFonts w:hAnsi="新細明體" w:hint="eastAsia"/>
              </w:rPr>
              <w:t>。</w:t>
            </w:r>
          </w:p>
        </w:tc>
      </w:tr>
      <w:tr w:rsidR="00C23C37" w:rsidTr="003C2107">
        <w:tc>
          <w:tcPr>
            <w:tcW w:w="2268" w:type="dxa"/>
            <w:vAlign w:val="center"/>
          </w:tcPr>
          <w:p w:rsidR="00C23C37" w:rsidRPr="00304190" w:rsidRDefault="00C23C37" w:rsidP="003C2107">
            <w:pPr>
              <w:jc w:val="center"/>
              <w:rPr>
                <w:rFonts w:hAnsi="新細明體"/>
                <w:color w:val="984806" w:themeColor="accent6" w:themeShade="80"/>
              </w:rPr>
            </w:pPr>
            <w:r w:rsidRPr="00304190">
              <w:rPr>
                <w:rFonts w:hAnsi="新細明體" w:hint="eastAsia"/>
                <w:color w:val="984806" w:themeColor="accent6" w:themeShade="80"/>
              </w:rPr>
              <w:t>貪§</w:t>
            </w:r>
            <w:r>
              <w:rPr>
                <w:rFonts w:hAnsi="新細明體" w:hint="eastAsia"/>
                <w:color w:val="984806" w:themeColor="accent6" w:themeShade="80"/>
              </w:rPr>
              <w:t>18</w:t>
            </w:r>
          </w:p>
        </w:tc>
        <w:tc>
          <w:tcPr>
            <w:tcW w:w="8504" w:type="dxa"/>
          </w:tcPr>
          <w:p w:rsidR="00C23C37" w:rsidRPr="00A056DE" w:rsidRDefault="00C23C37" w:rsidP="00A056DE">
            <w:pPr>
              <w:pStyle w:val="aff"/>
              <w:numPr>
                <w:ilvl w:val="0"/>
                <w:numId w:val="157"/>
              </w:numPr>
              <w:ind w:leftChars="0"/>
              <w:rPr>
                <w:rFonts w:hAnsi="新細明體"/>
              </w:rPr>
            </w:pPr>
            <w:r w:rsidRPr="00A056DE">
              <w:rPr>
                <w:rFonts w:hAnsi="新細明體" w:hint="eastAsia"/>
              </w:rPr>
              <w:t>貪污瀆職案件之檢舉人應予獎勵及保護；其辦法由行政院定之。</w:t>
            </w:r>
          </w:p>
          <w:p w:rsidR="00C23C37" w:rsidRPr="00A056DE" w:rsidRDefault="00C23C37" w:rsidP="00A056DE">
            <w:pPr>
              <w:pStyle w:val="aff"/>
              <w:numPr>
                <w:ilvl w:val="0"/>
                <w:numId w:val="157"/>
              </w:numPr>
              <w:ind w:leftChars="0"/>
              <w:rPr>
                <w:rFonts w:hAnsi="新細明體"/>
                <w:b/>
              </w:rPr>
            </w:pPr>
            <w:r w:rsidRPr="00A056DE">
              <w:rPr>
                <w:rFonts w:hAnsi="新細明體" w:hint="eastAsia"/>
              </w:rPr>
              <w:t>各機關應採取具體措施防治貪污；其辦法由行政院定之。</w:t>
            </w:r>
          </w:p>
        </w:tc>
      </w:tr>
    </w:tbl>
    <w:p w:rsidR="00A056DE" w:rsidRPr="00A056DE" w:rsidRDefault="00A056DE" w:rsidP="00443660">
      <w:pPr>
        <w:rPr>
          <w:rFonts w:hAnsi="新細明體"/>
        </w:rPr>
      </w:pPr>
    </w:p>
    <w:sectPr w:rsidR="00A056DE" w:rsidRPr="00A056D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C46" w:rsidRDefault="00861C46" w:rsidP="008C53E5">
      <w:r>
        <w:separator/>
      </w:r>
    </w:p>
  </w:endnote>
  <w:endnote w:type="continuationSeparator" w:id="0">
    <w:p w:rsidR="00861C46" w:rsidRDefault="00861C46" w:rsidP="008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竹風體W4(P)">
    <w:panose1 w:val="03000400000000000000"/>
    <w:charset w:val="88"/>
    <w:family w:val="script"/>
    <w:pitch w:val="variable"/>
    <w:sig w:usb0="80000001" w:usb1="28091800" w:usb2="00000016" w:usb3="00000000" w:csb0="00100000" w:csb1="00000000"/>
  </w:font>
  <w:font w:name="華康仿宋體W6">
    <w:panose1 w:val="02020609000000000000"/>
    <w:charset w:val="88"/>
    <w:family w:val="modern"/>
    <w:pitch w:val="fixed"/>
    <w:sig w:usb0="80000001" w:usb1="28091800" w:usb2="00000016" w:usb3="00000000" w:csb0="00100000" w:csb1="00000000"/>
  </w:font>
  <w:font w:name="華康少女文字W7">
    <w:panose1 w:val="040F0709000000000000"/>
    <w:charset w:val="88"/>
    <w:family w:val="decorative"/>
    <w:pitch w:val="fixed"/>
    <w:sig w:usb0="80000001" w:usb1="28091800" w:usb2="00000016" w:usb3="00000000" w:csb0="00100000" w:csb1="00000000"/>
  </w:font>
  <w:font w:name="華康棒棒體W5">
    <w:panose1 w:val="040F0509000000000000"/>
    <w:charset w:val="88"/>
    <w:family w:val="decorative"/>
    <w:pitch w:val="fixed"/>
    <w:sig w:usb0="80000001" w:usb1="28091800" w:usb2="00000016" w:usb3="00000000" w:csb0="00100000" w:csb1="00000000"/>
  </w:font>
  <w:font w:name="華康秀風體W3">
    <w:panose1 w:val="03000309000000000000"/>
    <w:charset w:val="88"/>
    <w:family w:val="script"/>
    <w:pitch w:val="fixed"/>
    <w:sig w:usb0="80000001" w:usb1="28091800" w:usb2="00000016" w:usb3="00000000" w:csb0="00100000" w:csb1="00000000"/>
  </w:font>
  <w:font w:name="SentyZHAO 新蒂赵孟頫">
    <w:panose1 w:val="03000600000000000000"/>
    <w:charset w:val="88"/>
    <w:family w:val="script"/>
    <w:pitch w:val="variable"/>
    <w:sig w:usb0="8000002F" w:usb1="2ACF000A" w:usb2="00000012" w:usb3="00000000" w:csb0="00140003" w:csb1="00000000"/>
  </w:font>
  <w:font w:name="華康雅風體W3">
    <w:panose1 w:val="03000309000000000000"/>
    <w:charset w:val="88"/>
    <w:family w:val="script"/>
    <w:pitch w:val="fixed"/>
    <w:sig w:usb0="80000001" w:usb1="28091800" w:usb2="00000016" w:usb3="00000000" w:csb0="00100000" w:csb1="00000000"/>
  </w:font>
  <w:font w:name="Senty Golden Bell 新蒂金钟体">
    <w:panose1 w:val="03000600000000000000"/>
    <w:charset w:val="88"/>
    <w:family w:val="script"/>
    <w:pitch w:val="variable"/>
    <w:sig w:usb0="00000023" w:usb1="280F0000" w:usb2="00000010" w:usb3="00000000" w:csb0="00140001" w:csb1="00000000"/>
  </w:font>
  <w:font w:name="華康仿宋體W6(P)">
    <w:panose1 w:val="02020600000000000000"/>
    <w:charset w:val="88"/>
    <w:family w:val="roman"/>
    <w:pitch w:val="variable"/>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C46" w:rsidRDefault="00861C46" w:rsidP="008C53E5">
      <w:r>
        <w:separator/>
      </w:r>
    </w:p>
  </w:footnote>
  <w:footnote w:type="continuationSeparator" w:id="0">
    <w:p w:rsidR="00861C46" w:rsidRDefault="00861C46" w:rsidP="008C5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F52"/>
    <w:multiLevelType w:val="hybridMultilevel"/>
    <w:tmpl w:val="28A0F8C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B22C02"/>
    <w:multiLevelType w:val="hybridMultilevel"/>
    <w:tmpl w:val="7948360C"/>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727A44"/>
    <w:multiLevelType w:val="hybridMultilevel"/>
    <w:tmpl w:val="A37ECB8C"/>
    <w:lvl w:ilvl="0" w:tplc="6D68A6AC">
      <w:start w:val="1"/>
      <w:numFmt w:val="upperRoman"/>
      <w:lvlText w:val="%1."/>
      <w:lvlJc w:val="left"/>
      <w:pPr>
        <w:ind w:left="480" w:hanging="480"/>
      </w:pPr>
      <w:rPr>
        <w:rFonts w:ascii="新細明體" w:eastAsia="新細明體" w:hAnsi="新細明體"/>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2600B7"/>
    <w:multiLevelType w:val="hybridMultilevel"/>
    <w:tmpl w:val="3D9E3F4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3B84D1E"/>
    <w:multiLevelType w:val="hybridMultilevel"/>
    <w:tmpl w:val="EA6019C4"/>
    <w:lvl w:ilvl="0" w:tplc="DA6E722C">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53A32B6"/>
    <w:multiLevelType w:val="hybridMultilevel"/>
    <w:tmpl w:val="3EACD93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54713D0"/>
    <w:multiLevelType w:val="hybridMultilevel"/>
    <w:tmpl w:val="770A20C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5B93D0B"/>
    <w:multiLevelType w:val="hybridMultilevel"/>
    <w:tmpl w:val="389C1F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5FE094D"/>
    <w:multiLevelType w:val="hybridMultilevel"/>
    <w:tmpl w:val="084E0C4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69E0BCA"/>
    <w:multiLevelType w:val="hybridMultilevel"/>
    <w:tmpl w:val="12442A4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7531AE7"/>
    <w:multiLevelType w:val="hybridMultilevel"/>
    <w:tmpl w:val="53EC2046"/>
    <w:lvl w:ilvl="0" w:tplc="90D47DCE">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8B004DC"/>
    <w:multiLevelType w:val="hybridMultilevel"/>
    <w:tmpl w:val="4B7EAD0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9AD62C0"/>
    <w:multiLevelType w:val="hybridMultilevel"/>
    <w:tmpl w:val="3A7ADAE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A242FDD"/>
    <w:multiLevelType w:val="hybridMultilevel"/>
    <w:tmpl w:val="8390A0C4"/>
    <w:lvl w:ilvl="0" w:tplc="0A106CB8">
      <w:start w:val="1"/>
      <w:numFmt w:val="bullet"/>
      <w:pStyle w:val="a"/>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0AA34432"/>
    <w:multiLevelType w:val="hybridMultilevel"/>
    <w:tmpl w:val="D2EAD8D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B113A57"/>
    <w:multiLevelType w:val="hybridMultilevel"/>
    <w:tmpl w:val="9738CD4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BFC6131"/>
    <w:multiLevelType w:val="hybridMultilevel"/>
    <w:tmpl w:val="A7A2712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0C4573B4"/>
    <w:multiLevelType w:val="hybridMultilevel"/>
    <w:tmpl w:val="AFD4E16E"/>
    <w:lvl w:ilvl="0" w:tplc="C6043F02">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0C530B5C"/>
    <w:multiLevelType w:val="hybridMultilevel"/>
    <w:tmpl w:val="09240B3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0CC3548C"/>
    <w:multiLevelType w:val="hybridMultilevel"/>
    <w:tmpl w:val="1B26E32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0CDA2774"/>
    <w:multiLevelType w:val="hybridMultilevel"/>
    <w:tmpl w:val="6D5AA89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0D354CC6"/>
    <w:multiLevelType w:val="hybridMultilevel"/>
    <w:tmpl w:val="081C81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0E590F25"/>
    <w:multiLevelType w:val="hybridMultilevel"/>
    <w:tmpl w:val="3F8C62C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0E9E7CBC"/>
    <w:multiLevelType w:val="hybridMultilevel"/>
    <w:tmpl w:val="0DCC967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0F39281C"/>
    <w:multiLevelType w:val="hybridMultilevel"/>
    <w:tmpl w:val="EC0ACFC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0F5270E4"/>
    <w:multiLevelType w:val="hybridMultilevel"/>
    <w:tmpl w:val="47088AEA"/>
    <w:lvl w:ilvl="0" w:tplc="9418D9B2">
      <w:start w:val="1"/>
      <w:numFmt w:val="upperRoman"/>
      <w:lvlText w:val="%1."/>
      <w:lvlJc w:val="left"/>
      <w:pPr>
        <w:ind w:left="480" w:hanging="480"/>
      </w:pPr>
      <w:rPr>
        <w:rFonts w:ascii="新細明體" w:eastAsia="新細明體" w:hAnsi="新細明體"/>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0FCB03B0"/>
    <w:multiLevelType w:val="hybridMultilevel"/>
    <w:tmpl w:val="0E5EAA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10234F74"/>
    <w:multiLevelType w:val="hybridMultilevel"/>
    <w:tmpl w:val="91640E0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10F40D68"/>
    <w:multiLevelType w:val="hybridMultilevel"/>
    <w:tmpl w:val="FE3CDB0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119535A8"/>
    <w:multiLevelType w:val="hybridMultilevel"/>
    <w:tmpl w:val="DEBEB112"/>
    <w:lvl w:ilvl="0" w:tplc="ABB81FEE">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12161B54"/>
    <w:multiLevelType w:val="hybridMultilevel"/>
    <w:tmpl w:val="1C86A49A"/>
    <w:lvl w:ilvl="0" w:tplc="DA6E722C">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12B56FCB"/>
    <w:multiLevelType w:val="hybridMultilevel"/>
    <w:tmpl w:val="3D22B60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13717C20"/>
    <w:multiLevelType w:val="hybridMultilevel"/>
    <w:tmpl w:val="A63AABB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15D42646"/>
    <w:multiLevelType w:val="hybridMultilevel"/>
    <w:tmpl w:val="58A661B0"/>
    <w:lvl w:ilvl="0" w:tplc="22B02D7A">
      <w:start w:val="1"/>
      <w:numFmt w:val="upperRoman"/>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16200D1A"/>
    <w:multiLevelType w:val="hybridMultilevel"/>
    <w:tmpl w:val="AADADF2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1633524C"/>
    <w:multiLevelType w:val="hybridMultilevel"/>
    <w:tmpl w:val="2376D66C"/>
    <w:lvl w:ilvl="0" w:tplc="A1E43D5C">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16D75BD5"/>
    <w:multiLevelType w:val="hybridMultilevel"/>
    <w:tmpl w:val="6936CE0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194E7822"/>
    <w:multiLevelType w:val="hybridMultilevel"/>
    <w:tmpl w:val="65B067F2"/>
    <w:lvl w:ilvl="0" w:tplc="04090013">
      <w:start w:val="1"/>
      <w:numFmt w:val="upperRoman"/>
      <w:lvlText w:val="%1."/>
      <w:lvlJc w:val="left"/>
      <w:pPr>
        <w:ind w:left="480" w:hanging="480"/>
      </w:pPr>
    </w:lvl>
    <w:lvl w:ilvl="1" w:tplc="0B422B20">
      <w:numFmt w:val="bullet"/>
      <w:lvlText w:val="※"/>
      <w:lvlJc w:val="left"/>
      <w:pPr>
        <w:ind w:left="840" w:hanging="360"/>
      </w:pPr>
      <w:rPr>
        <w:rFonts w:ascii="新細明體" w:eastAsia="新細明體" w:hAnsi="新細明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1C191128"/>
    <w:multiLevelType w:val="hybridMultilevel"/>
    <w:tmpl w:val="9BE64B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1D31225C"/>
    <w:multiLevelType w:val="hybridMultilevel"/>
    <w:tmpl w:val="DB38935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1D83626A"/>
    <w:multiLevelType w:val="hybridMultilevel"/>
    <w:tmpl w:val="9E3C07B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1DBB4E58"/>
    <w:multiLevelType w:val="hybridMultilevel"/>
    <w:tmpl w:val="B384816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1ECC3045"/>
    <w:multiLevelType w:val="hybridMultilevel"/>
    <w:tmpl w:val="74C04A5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1EE73E38"/>
    <w:multiLevelType w:val="hybridMultilevel"/>
    <w:tmpl w:val="563CBB02"/>
    <w:lvl w:ilvl="0" w:tplc="DA6E722C">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1F0C3920"/>
    <w:multiLevelType w:val="hybridMultilevel"/>
    <w:tmpl w:val="82546E5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1F4135D2"/>
    <w:multiLevelType w:val="hybridMultilevel"/>
    <w:tmpl w:val="95D829A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1F5713A8"/>
    <w:multiLevelType w:val="hybridMultilevel"/>
    <w:tmpl w:val="96B6455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214D31DE"/>
    <w:multiLevelType w:val="hybridMultilevel"/>
    <w:tmpl w:val="B228202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217D7E33"/>
    <w:multiLevelType w:val="hybridMultilevel"/>
    <w:tmpl w:val="97763A1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219A473F"/>
    <w:multiLevelType w:val="hybridMultilevel"/>
    <w:tmpl w:val="56487F0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230108D7"/>
    <w:multiLevelType w:val="hybridMultilevel"/>
    <w:tmpl w:val="58C2A2AA"/>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23040B49"/>
    <w:multiLevelType w:val="hybridMultilevel"/>
    <w:tmpl w:val="47781BF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23BC0DAB"/>
    <w:multiLevelType w:val="hybridMultilevel"/>
    <w:tmpl w:val="265E495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24384455"/>
    <w:multiLevelType w:val="hybridMultilevel"/>
    <w:tmpl w:val="34422FEA"/>
    <w:lvl w:ilvl="0" w:tplc="88A236D2">
      <w:start w:val="1"/>
      <w:numFmt w:val="bullet"/>
      <w:pStyle w:val="a0"/>
      <w:lvlText w:val=""/>
      <w:lvlJc w:val="right"/>
      <w:pPr>
        <w:ind w:left="480" w:hanging="480"/>
      </w:pPr>
      <w:rPr>
        <w:rFonts w:ascii="Wingdings" w:hAnsi="Wingdings" w:hint="default"/>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nsid w:val="2458725A"/>
    <w:multiLevelType w:val="hybridMultilevel"/>
    <w:tmpl w:val="BBD2F40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248D5B63"/>
    <w:multiLevelType w:val="hybridMultilevel"/>
    <w:tmpl w:val="6CB6E53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248D7D44"/>
    <w:multiLevelType w:val="hybridMultilevel"/>
    <w:tmpl w:val="F6D625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25310D67"/>
    <w:multiLevelType w:val="hybridMultilevel"/>
    <w:tmpl w:val="7102C866"/>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nsid w:val="264A1FBA"/>
    <w:multiLevelType w:val="hybridMultilevel"/>
    <w:tmpl w:val="AA62E52E"/>
    <w:lvl w:ilvl="0" w:tplc="ABB81FEE">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27231895"/>
    <w:multiLevelType w:val="hybridMultilevel"/>
    <w:tmpl w:val="1892FA2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290D2401"/>
    <w:multiLevelType w:val="hybridMultilevel"/>
    <w:tmpl w:val="00D2EE6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299E3BB9"/>
    <w:multiLevelType w:val="hybridMultilevel"/>
    <w:tmpl w:val="7CDA498A"/>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2AD84F50"/>
    <w:multiLevelType w:val="hybridMultilevel"/>
    <w:tmpl w:val="BBD2F40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2B505F55"/>
    <w:multiLevelType w:val="hybridMultilevel"/>
    <w:tmpl w:val="F88E137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2B5F0CE7"/>
    <w:multiLevelType w:val="hybridMultilevel"/>
    <w:tmpl w:val="54C43A7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2B674951"/>
    <w:multiLevelType w:val="hybridMultilevel"/>
    <w:tmpl w:val="BDA6266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2DBE087E"/>
    <w:multiLevelType w:val="hybridMultilevel"/>
    <w:tmpl w:val="E850CAB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327209DF"/>
    <w:multiLevelType w:val="hybridMultilevel"/>
    <w:tmpl w:val="3306FF4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336037C8"/>
    <w:multiLevelType w:val="hybridMultilevel"/>
    <w:tmpl w:val="757A4DF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34404434"/>
    <w:multiLevelType w:val="hybridMultilevel"/>
    <w:tmpl w:val="A4721AA8"/>
    <w:lvl w:ilvl="0" w:tplc="09184668">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34404624"/>
    <w:multiLevelType w:val="hybridMultilevel"/>
    <w:tmpl w:val="13AE71A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34503140"/>
    <w:multiLevelType w:val="hybridMultilevel"/>
    <w:tmpl w:val="66C64A9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37BE3E3D"/>
    <w:multiLevelType w:val="hybridMultilevel"/>
    <w:tmpl w:val="B2CA9B6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38682ED3"/>
    <w:multiLevelType w:val="hybridMultilevel"/>
    <w:tmpl w:val="07DAAEF6"/>
    <w:lvl w:ilvl="0" w:tplc="84009D6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
    <w:nsid w:val="38CE788A"/>
    <w:multiLevelType w:val="hybridMultilevel"/>
    <w:tmpl w:val="1B8C13C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3C775CA4"/>
    <w:multiLevelType w:val="hybridMultilevel"/>
    <w:tmpl w:val="EC5C10D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3EBF6448"/>
    <w:multiLevelType w:val="hybridMultilevel"/>
    <w:tmpl w:val="D444EB9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3F654B01"/>
    <w:multiLevelType w:val="hybridMultilevel"/>
    <w:tmpl w:val="681C8FD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402E7768"/>
    <w:multiLevelType w:val="hybridMultilevel"/>
    <w:tmpl w:val="2CE007F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40CC0595"/>
    <w:multiLevelType w:val="hybridMultilevel"/>
    <w:tmpl w:val="9628FC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
    <w:nsid w:val="42B14624"/>
    <w:multiLevelType w:val="hybridMultilevel"/>
    <w:tmpl w:val="3B48861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44122210"/>
    <w:multiLevelType w:val="hybridMultilevel"/>
    <w:tmpl w:val="EA16E2E6"/>
    <w:lvl w:ilvl="0" w:tplc="99D28B34">
      <w:start w:val="1"/>
      <w:numFmt w:val="ideographDigit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443C73B7"/>
    <w:multiLevelType w:val="hybridMultilevel"/>
    <w:tmpl w:val="E1A0500A"/>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446F28E6"/>
    <w:multiLevelType w:val="hybridMultilevel"/>
    <w:tmpl w:val="5CFC99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449F590F"/>
    <w:multiLevelType w:val="hybridMultilevel"/>
    <w:tmpl w:val="9A22AAC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44A245E4"/>
    <w:multiLevelType w:val="hybridMultilevel"/>
    <w:tmpl w:val="FE20DD8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44B50D94"/>
    <w:multiLevelType w:val="hybridMultilevel"/>
    <w:tmpl w:val="B4F002AA"/>
    <w:lvl w:ilvl="0" w:tplc="086C76A4">
      <w:start w:val="1"/>
      <w:numFmt w:val="upperRoman"/>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45162E66"/>
    <w:multiLevelType w:val="hybridMultilevel"/>
    <w:tmpl w:val="BE9256D0"/>
    <w:lvl w:ilvl="0" w:tplc="EF9484F0">
      <w:start w:val="1"/>
      <w:numFmt w:val="decimal"/>
      <w:lvlText w:val="%1."/>
      <w:lvlJc w:val="left"/>
      <w:pPr>
        <w:ind w:left="480" w:hanging="480"/>
      </w:pPr>
      <w:rPr>
        <w:rFonts w:ascii="新細明體" w:eastAsia="新細明體" w:hAnsi="新細明體"/>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466009BE"/>
    <w:multiLevelType w:val="hybridMultilevel"/>
    <w:tmpl w:val="A9907B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47887DE8"/>
    <w:multiLevelType w:val="hybridMultilevel"/>
    <w:tmpl w:val="E6A046CE"/>
    <w:lvl w:ilvl="0" w:tplc="DA6E722C">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47B70099"/>
    <w:multiLevelType w:val="hybridMultilevel"/>
    <w:tmpl w:val="57DABB4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48566147"/>
    <w:multiLevelType w:val="hybridMultilevel"/>
    <w:tmpl w:val="541AD9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48F52493"/>
    <w:multiLevelType w:val="hybridMultilevel"/>
    <w:tmpl w:val="9814D1A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4988341D"/>
    <w:multiLevelType w:val="hybridMultilevel"/>
    <w:tmpl w:val="07689D8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49C26732"/>
    <w:multiLevelType w:val="hybridMultilevel"/>
    <w:tmpl w:val="50843FA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49C95D23"/>
    <w:multiLevelType w:val="hybridMultilevel"/>
    <w:tmpl w:val="9E9A22FA"/>
    <w:lvl w:ilvl="0" w:tplc="DA6E722C">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4BCE5EB0"/>
    <w:multiLevelType w:val="hybridMultilevel"/>
    <w:tmpl w:val="56487F0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4BCF1336"/>
    <w:multiLevelType w:val="hybridMultilevel"/>
    <w:tmpl w:val="8C52AC78"/>
    <w:lvl w:ilvl="0" w:tplc="A1E43D5C">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4CAF23E4"/>
    <w:multiLevelType w:val="hybridMultilevel"/>
    <w:tmpl w:val="351A7E5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4D5330EB"/>
    <w:multiLevelType w:val="hybridMultilevel"/>
    <w:tmpl w:val="E0721B6E"/>
    <w:lvl w:ilvl="0" w:tplc="DA6E722C">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4EB072F5"/>
    <w:multiLevelType w:val="hybridMultilevel"/>
    <w:tmpl w:val="ECC4A652"/>
    <w:lvl w:ilvl="0" w:tplc="DA6E722C">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4F745333"/>
    <w:multiLevelType w:val="hybridMultilevel"/>
    <w:tmpl w:val="0720CF98"/>
    <w:lvl w:ilvl="0" w:tplc="B74ECD66">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4FBF0D91"/>
    <w:multiLevelType w:val="hybridMultilevel"/>
    <w:tmpl w:val="6B66A4A8"/>
    <w:lvl w:ilvl="0" w:tplc="086C76A4">
      <w:start w:val="1"/>
      <w:numFmt w:val="upperRoman"/>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506A45C6"/>
    <w:multiLevelType w:val="hybridMultilevel"/>
    <w:tmpl w:val="DDD0F04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5203065E"/>
    <w:multiLevelType w:val="hybridMultilevel"/>
    <w:tmpl w:val="2F3C7110"/>
    <w:lvl w:ilvl="0" w:tplc="E1EA5B18">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525A7B3E"/>
    <w:multiLevelType w:val="hybridMultilevel"/>
    <w:tmpl w:val="4C02488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526823DC"/>
    <w:multiLevelType w:val="hybridMultilevel"/>
    <w:tmpl w:val="CC54590E"/>
    <w:lvl w:ilvl="0" w:tplc="DA6E722C">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52E02BD8"/>
    <w:multiLevelType w:val="hybridMultilevel"/>
    <w:tmpl w:val="64F8F25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537B6845"/>
    <w:multiLevelType w:val="hybridMultilevel"/>
    <w:tmpl w:val="BF3E494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549824B3"/>
    <w:multiLevelType w:val="hybridMultilevel"/>
    <w:tmpl w:val="24D8F6D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nsid w:val="54CD7D34"/>
    <w:multiLevelType w:val="hybridMultilevel"/>
    <w:tmpl w:val="1F00A00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5516770F"/>
    <w:multiLevelType w:val="hybridMultilevel"/>
    <w:tmpl w:val="7AD4728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55FA1F8A"/>
    <w:multiLevelType w:val="hybridMultilevel"/>
    <w:tmpl w:val="307429F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568C729C"/>
    <w:multiLevelType w:val="hybridMultilevel"/>
    <w:tmpl w:val="4D8671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574E0BCC"/>
    <w:multiLevelType w:val="hybridMultilevel"/>
    <w:tmpl w:val="9770537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575651AC"/>
    <w:multiLevelType w:val="hybridMultilevel"/>
    <w:tmpl w:val="24262424"/>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587D0D0A"/>
    <w:multiLevelType w:val="hybridMultilevel"/>
    <w:tmpl w:val="A4721AA8"/>
    <w:lvl w:ilvl="0" w:tplc="09184668">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5AEF40F4"/>
    <w:multiLevelType w:val="hybridMultilevel"/>
    <w:tmpl w:val="15B6322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nsid w:val="5ECD1A2B"/>
    <w:multiLevelType w:val="hybridMultilevel"/>
    <w:tmpl w:val="2D1E3F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nsid w:val="5F591768"/>
    <w:multiLevelType w:val="hybridMultilevel"/>
    <w:tmpl w:val="14263426"/>
    <w:lvl w:ilvl="0" w:tplc="A1E43D5C">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nsid w:val="5FF57F2B"/>
    <w:multiLevelType w:val="hybridMultilevel"/>
    <w:tmpl w:val="C11E41D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nsid w:val="63DF3682"/>
    <w:multiLevelType w:val="hybridMultilevel"/>
    <w:tmpl w:val="8C7AAC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63F16225"/>
    <w:multiLevelType w:val="hybridMultilevel"/>
    <w:tmpl w:val="D1F8CAD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64084625"/>
    <w:multiLevelType w:val="hybridMultilevel"/>
    <w:tmpl w:val="EBB0805E"/>
    <w:lvl w:ilvl="0" w:tplc="ABB81FEE">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nsid w:val="64560278"/>
    <w:multiLevelType w:val="hybridMultilevel"/>
    <w:tmpl w:val="CAA25A46"/>
    <w:lvl w:ilvl="0" w:tplc="DA6E722C">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64875976"/>
    <w:multiLevelType w:val="hybridMultilevel"/>
    <w:tmpl w:val="B180055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6">
    <w:nsid w:val="665774D4"/>
    <w:multiLevelType w:val="hybridMultilevel"/>
    <w:tmpl w:val="85B8876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nsid w:val="6707371D"/>
    <w:multiLevelType w:val="hybridMultilevel"/>
    <w:tmpl w:val="197C272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nsid w:val="674E7932"/>
    <w:multiLevelType w:val="hybridMultilevel"/>
    <w:tmpl w:val="206666C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nsid w:val="67CF3D27"/>
    <w:multiLevelType w:val="hybridMultilevel"/>
    <w:tmpl w:val="69E8785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nsid w:val="68501744"/>
    <w:multiLevelType w:val="hybridMultilevel"/>
    <w:tmpl w:val="8592D2C2"/>
    <w:lvl w:ilvl="0" w:tplc="ABB81FEE">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nsid w:val="69A64DFD"/>
    <w:multiLevelType w:val="hybridMultilevel"/>
    <w:tmpl w:val="913668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2">
    <w:nsid w:val="6B1300B9"/>
    <w:multiLevelType w:val="hybridMultilevel"/>
    <w:tmpl w:val="74F0AB56"/>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nsid w:val="6B4A5101"/>
    <w:multiLevelType w:val="hybridMultilevel"/>
    <w:tmpl w:val="5F80300E"/>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nsid w:val="6DCA1CF4"/>
    <w:multiLevelType w:val="hybridMultilevel"/>
    <w:tmpl w:val="2846741C"/>
    <w:lvl w:ilvl="0" w:tplc="0409000F">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5">
    <w:nsid w:val="6E8F2D6D"/>
    <w:multiLevelType w:val="hybridMultilevel"/>
    <w:tmpl w:val="C0087108"/>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6">
    <w:nsid w:val="70541A8C"/>
    <w:multiLevelType w:val="hybridMultilevel"/>
    <w:tmpl w:val="2D081892"/>
    <w:lvl w:ilvl="0" w:tplc="04090013">
      <w:start w:val="1"/>
      <w:numFmt w:val="upperRoman"/>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nsid w:val="706817B8"/>
    <w:multiLevelType w:val="hybridMultilevel"/>
    <w:tmpl w:val="FCB20444"/>
    <w:lvl w:ilvl="0" w:tplc="05A86DE2">
      <w:start w:val="1"/>
      <w:numFmt w:val="upperRoman"/>
      <w:lvlText w:val="%1."/>
      <w:lvlJc w:val="left"/>
      <w:pPr>
        <w:ind w:left="480" w:hanging="480"/>
      </w:pPr>
      <w:rPr>
        <w:rFonts w:ascii="新細明體" w:eastAsia="新細明體" w:hAnsi="新細明體"/>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nsid w:val="70E60546"/>
    <w:multiLevelType w:val="hybridMultilevel"/>
    <w:tmpl w:val="E2E88308"/>
    <w:lvl w:ilvl="0" w:tplc="ABB81FEE">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nsid w:val="715A629A"/>
    <w:multiLevelType w:val="hybridMultilevel"/>
    <w:tmpl w:val="F8FEE74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nsid w:val="71F04261"/>
    <w:multiLevelType w:val="hybridMultilevel"/>
    <w:tmpl w:val="7390006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nsid w:val="733A3C6A"/>
    <w:multiLevelType w:val="hybridMultilevel"/>
    <w:tmpl w:val="BBF2B1C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nsid w:val="73E56B8C"/>
    <w:multiLevelType w:val="hybridMultilevel"/>
    <w:tmpl w:val="6CD4688A"/>
    <w:lvl w:ilvl="0" w:tplc="06D8D03C">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nsid w:val="746E68C1"/>
    <w:multiLevelType w:val="hybridMultilevel"/>
    <w:tmpl w:val="1E5E41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nsid w:val="747B66E3"/>
    <w:multiLevelType w:val="hybridMultilevel"/>
    <w:tmpl w:val="494E866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nsid w:val="75965DEB"/>
    <w:multiLevelType w:val="hybridMultilevel"/>
    <w:tmpl w:val="F8DE032A"/>
    <w:lvl w:ilvl="0" w:tplc="04090013">
      <w:start w:val="1"/>
      <w:numFmt w:val="upperRoman"/>
      <w:lvlText w:val="%1."/>
      <w:lvlJc w:val="left"/>
      <w:pPr>
        <w:ind w:left="480" w:hanging="480"/>
      </w:pPr>
    </w:lvl>
    <w:lvl w:ilvl="1" w:tplc="18888E4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nsid w:val="763A664D"/>
    <w:multiLevelType w:val="hybridMultilevel"/>
    <w:tmpl w:val="D764CA7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nsid w:val="764917C8"/>
    <w:multiLevelType w:val="hybridMultilevel"/>
    <w:tmpl w:val="2EC24BF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nsid w:val="76740E98"/>
    <w:multiLevelType w:val="hybridMultilevel"/>
    <w:tmpl w:val="0F1E35A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nsid w:val="78300FB7"/>
    <w:multiLevelType w:val="hybridMultilevel"/>
    <w:tmpl w:val="3DD2275A"/>
    <w:lvl w:ilvl="0" w:tplc="EA8C80BE">
      <w:start w:val="1"/>
      <w:numFmt w:val="upperRoman"/>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nsid w:val="78A63CD9"/>
    <w:multiLevelType w:val="hybridMultilevel"/>
    <w:tmpl w:val="2CC83872"/>
    <w:lvl w:ilvl="0" w:tplc="ABB81FEE">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nsid w:val="78CB57C9"/>
    <w:multiLevelType w:val="hybridMultilevel"/>
    <w:tmpl w:val="88B6185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nsid w:val="7B57137C"/>
    <w:multiLevelType w:val="hybridMultilevel"/>
    <w:tmpl w:val="7E62E8B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nsid w:val="7C4235CB"/>
    <w:multiLevelType w:val="hybridMultilevel"/>
    <w:tmpl w:val="CFDEEE58"/>
    <w:lvl w:ilvl="0" w:tplc="9368A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4">
    <w:nsid w:val="7CBE6ADB"/>
    <w:multiLevelType w:val="hybridMultilevel"/>
    <w:tmpl w:val="FCA4E070"/>
    <w:lvl w:ilvl="0" w:tplc="ABB81FEE">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nsid w:val="7D4B69A8"/>
    <w:multiLevelType w:val="hybridMultilevel"/>
    <w:tmpl w:val="AC32721E"/>
    <w:lvl w:ilvl="0" w:tplc="ABB81FEE">
      <w:start w:val="1"/>
      <w:numFmt w:val="upperRoman"/>
      <w:lvlText w:val="%1."/>
      <w:lvlJc w:val="left"/>
      <w:pPr>
        <w:ind w:left="480" w:hanging="480"/>
      </w:pPr>
      <w:rPr>
        <w:rFonts w:ascii="新細明體" w:eastAsia="新細明體" w:hAnsi="新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nsid w:val="7EBE0378"/>
    <w:multiLevelType w:val="hybridMultilevel"/>
    <w:tmpl w:val="9E385F3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7">
    <w:nsid w:val="7EDB7BCB"/>
    <w:multiLevelType w:val="hybridMultilevel"/>
    <w:tmpl w:val="BEA2D730"/>
    <w:lvl w:ilvl="0" w:tplc="04090013">
      <w:start w:val="1"/>
      <w:numFmt w:val="upperRoman"/>
      <w:lvlText w:val="%1."/>
      <w:lvlJc w:val="left"/>
      <w:pPr>
        <w:ind w:left="480" w:hanging="480"/>
      </w:pPr>
    </w:lvl>
    <w:lvl w:ilvl="1" w:tplc="FE92EE3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nsid w:val="7FF23F34"/>
    <w:multiLevelType w:val="hybridMultilevel"/>
    <w:tmpl w:val="C142967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7"/>
  </w:num>
  <w:num w:numId="2">
    <w:abstractNumId w:val="152"/>
  </w:num>
  <w:num w:numId="3">
    <w:abstractNumId w:val="91"/>
  </w:num>
  <w:num w:numId="4">
    <w:abstractNumId w:val="7"/>
  </w:num>
  <w:num w:numId="5">
    <w:abstractNumId w:val="118"/>
  </w:num>
  <w:num w:numId="6">
    <w:abstractNumId w:val="50"/>
  </w:num>
  <w:num w:numId="7">
    <w:abstractNumId w:val="9"/>
  </w:num>
  <w:num w:numId="8">
    <w:abstractNumId w:val="126"/>
  </w:num>
  <w:num w:numId="9">
    <w:abstractNumId w:val="82"/>
  </w:num>
  <w:num w:numId="10">
    <w:abstractNumId w:val="66"/>
  </w:num>
  <w:num w:numId="11">
    <w:abstractNumId w:val="158"/>
  </w:num>
  <w:num w:numId="12">
    <w:abstractNumId w:val="115"/>
  </w:num>
  <w:num w:numId="13">
    <w:abstractNumId w:val="60"/>
  </w:num>
  <w:num w:numId="14">
    <w:abstractNumId w:val="103"/>
  </w:num>
  <w:num w:numId="15">
    <w:abstractNumId w:val="148"/>
  </w:num>
  <w:num w:numId="16">
    <w:abstractNumId w:val="147"/>
  </w:num>
  <w:num w:numId="17">
    <w:abstractNumId w:val="114"/>
  </w:num>
  <w:num w:numId="18">
    <w:abstractNumId w:val="52"/>
  </w:num>
  <w:num w:numId="19">
    <w:abstractNumId w:val="80"/>
  </w:num>
  <w:num w:numId="20">
    <w:abstractNumId w:val="111"/>
  </w:num>
  <w:num w:numId="21">
    <w:abstractNumId w:val="144"/>
  </w:num>
  <w:num w:numId="22">
    <w:abstractNumId w:val="5"/>
  </w:num>
  <w:num w:numId="23">
    <w:abstractNumId w:val="56"/>
  </w:num>
  <w:num w:numId="24">
    <w:abstractNumId w:val="17"/>
  </w:num>
  <w:num w:numId="25">
    <w:abstractNumId w:val="26"/>
  </w:num>
  <w:num w:numId="26">
    <w:abstractNumId w:val="131"/>
  </w:num>
  <w:num w:numId="27">
    <w:abstractNumId w:val="79"/>
  </w:num>
  <w:num w:numId="28">
    <w:abstractNumId w:val="102"/>
  </w:num>
  <w:num w:numId="29">
    <w:abstractNumId w:val="86"/>
  </w:num>
  <w:num w:numId="30">
    <w:abstractNumId w:val="32"/>
  </w:num>
  <w:num w:numId="31">
    <w:abstractNumId w:val="107"/>
  </w:num>
  <w:num w:numId="32">
    <w:abstractNumId w:val="96"/>
  </w:num>
  <w:num w:numId="33">
    <w:abstractNumId w:val="67"/>
  </w:num>
  <w:num w:numId="34">
    <w:abstractNumId w:val="62"/>
  </w:num>
  <w:num w:numId="35">
    <w:abstractNumId w:val="88"/>
  </w:num>
  <w:num w:numId="36">
    <w:abstractNumId w:val="61"/>
  </w:num>
  <w:num w:numId="37">
    <w:abstractNumId w:val="49"/>
  </w:num>
  <w:num w:numId="38">
    <w:abstractNumId w:val="141"/>
  </w:num>
  <w:num w:numId="39">
    <w:abstractNumId w:val="31"/>
  </w:num>
  <w:num w:numId="40">
    <w:abstractNumId w:val="54"/>
  </w:num>
  <w:num w:numId="41">
    <w:abstractNumId w:val="45"/>
  </w:num>
  <w:num w:numId="42">
    <w:abstractNumId w:val="28"/>
  </w:num>
  <w:num w:numId="43">
    <w:abstractNumId w:val="140"/>
  </w:num>
  <w:num w:numId="44">
    <w:abstractNumId w:val="134"/>
  </w:num>
  <w:num w:numId="45">
    <w:abstractNumId w:val="135"/>
  </w:num>
  <w:num w:numId="46">
    <w:abstractNumId w:val="153"/>
  </w:num>
  <w:num w:numId="47">
    <w:abstractNumId w:val="149"/>
  </w:num>
  <w:num w:numId="48">
    <w:abstractNumId w:val="151"/>
  </w:num>
  <w:num w:numId="49">
    <w:abstractNumId w:val="59"/>
  </w:num>
  <w:num w:numId="50">
    <w:abstractNumId w:val="35"/>
  </w:num>
  <w:num w:numId="51">
    <w:abstractNumId w:val="119"/>
  </w:num>
  <w:num w:numId="52">
    <w:abstractNumId w:val="97"/>
  </w:num>
  <w:num w:numId="53">
    <w:abstractNumId w:val="154"/>
  </w:num>
  <w:num w:numId="54">
    <w:abstractNumId w:val="25"/>
  </w:num>
  <w:num w:numId="55">
    <w:abstractNumId w:val="58"/>
  </w:num>
  <w:num w:numId="56">
    <w:abstractNumId w:val="138"/>
  </w:num>
  <w:num w:numId="57">
    <w:abstractNumId w:val="2"/>
  </w:num>
  <w:num w:numId="58">
    <w:abstractNumId w:val="123"/>
  </w:num>
  <w:num w:numId="59">
    <w:abstractNumId w:val="130"/>
  </w:num>
  <w:num w:numId="60">
    <w:abstractNumId w:val="150"/>
  </w:num>
  <w:num w:numId="61">
    <w:abstractNumId w:val="155"/>
  </w:num>
  <w:num w:numId="62">
    <w:abstractNumId w:val="29"/>
  </w:num>
  <w:num w:numId="63">
    <w:abstractNumId w:val="101"/>
  </w:num>
  <w:num w:numId="64">
    <w:abstractNumId w:val="104"/>
  </w:num>
  <w:num w:numId="65">
    <w:abstractNumId w:val="42"/>
  </w:num>
  <w:num w:numId="66">
    <w:abstractNumId w:val="121"/>
  </w:num>
  <w:num w:numId="67">
    <w:abstractNumId w:val="70"/>
  </w:num>
  <w:num w:numId="68">
    <w:abstractNumId w:val="69"/>
  </w:num>
  <w:num w:numId="69">
    <w:abstractNumId w:val="142"/>
  </w:num>
  <w:num w:numId="70">
    <w:abstractNumId w:val="10"/>
  </w:num>
  <w:num w:numId="71">
    <w:abstractNumId w:val="129"/>
  </w:num>
  <w:num w:numId="72">
    <w:abstractNumId w:val="76"/>
  </w:num>
  <w:num w:numId="73">
    <w:abstractNumId w:val="93"/>
  </w:num>
  <w:num w:numId="74">
    <w:abstractNumId w:val="122"/>
  </w:num>
  <w:num w:numId="75">
    <w:abstractNumId w:val="112"/>
  </w:num>
  <w:num w:numId="76">
    <w:abstractNumId w:val="94"/>
  </w:num>
  <w:num w:numId="77">
    <w:abstractNumId w:val="14"/>
  </w:num>
  <w:num w:numId="78">
    <w:abstractNumId w:val="19"/>
  </w:num>
  <w:num w:numId="79">
    <w:abstractNumId w:val="40"/>
  </w:num>
  <w:num w:numId="80">
    <w:abstractNumId w:val="77"/>
  </w:num>
  <w:num w:numId="81">
    <w:abstractNumId w:val="6"/>
  </w:num>
  <w:num w:numId="82">
    <w:abstractNumId w:val="4"/>
  </w:num>
  <w:num w:numId="83">
    <w:abstractNumId w:val="99"/>
  </w:num>
  <w:num w:numId="84">
    <w:abstractNumId w:val="106"/>
  </w:num>
  <w:num w:numId="85">
    <w:abstractNumId w:val="124"/>
  </w:num>
  <w:num w:numId="86">
    <w:abstractNumId w:val="137"/>
  </w:num>
  <w:num w:numId="87">
    <w:abstractNumId w:val="18"/>
  </w:num>
  <w:num w:numId="88">
    <w:abstractNumId w:val="95"/>
  </w:num>
  <w:num w:numId="89">
    <w:abstractNumId w:val="100"/>
  </w:num>
  <w:num w:numId="90">
    <w:abstractNumId w:val="89"/>
  </w:num>
  <w:num w:numId="91">
    <w:abstractNumId w:val="30"/>
  </w:num>
  <w:num w:numId="92">
    <w:abstractNumId w:val="43"/>
  </w:num>
  <w:num w:numId="93">
    <w:abstractNumId w:val="57"/>
  </w:num>
  <w:num w:numId="94">
    <w:abstractNumId w:val="109"/>
  </w:num>
  <w:num w:numId="95">
    <w:abstractNumId w:val="75"/>
  </w:num>
  <w:num w:numId="96">
    <w:abstractNumId w:val="120"/>
  </w:num>
  <w:num w:numId="97">
    <w:abstractNumId w:val="23"/>
  </w:num>
  <w:num w:numId="98">
    <w:abstractNumId w:val="83"/>
  </w:num>
  <w:num w:numId="99">
    <w:abstractNumId w:val="38"/>
  </w:num>
  <w:num w:numId="100">
    <w:abstractNumId w:val="143"/>
  </w:num>
  <w:num w:numId="101">
    <w:abstractNumId w:val="21"/>
  </w:num>
  <w:num w:numId="102">
    <w:abstractNumId w:val="13"/>
  </w:num>
  <w:num w:numId="103">
    <w:abstractNumId w:val="53"/>
  </w:num>
  <w:num w:numId="104">
    <w:abstractNumId w:val="12"/>
  </w:num>
  <w:num w:numId="105">
    <w:abstractNumId w:val="92"/>
  </w:num>
  <w:num w:numId="106">
    <w:abstractNumId w:val="68"/>
  </w:num>
  <w:num w:numId="107">
    <w:abstractNumId w:val="16"/>
  </w:num>
  <w:num w:numId="108">
    <w:abstractNumId w:val="44"/>
  </w:num>
  <w:num w:numId="109">
    <w:abstractNumId w:val="8"/>
  </w:num>
  <w:num w:numId="110">
    <w:abstractNumId w:val="108"/>
  </w:num>
  <w:num w:numId="111">
    <w:abstractNumId w:val="73"/>
  </w:num>
  <w:num w:numId="112">
    <w:abstractNumId w:val="37"/>
  </w:num>
  <w:num w:numId="113">
    <w:abstractNumId w:val="98"/>
  </w:num>
  <w:num w:numId="114">
    <w:abstractNumId w:val="81"/>
  </w:num>
  <w:num w:numId="115">
    <w:abstractNumId w:val="125"/>
  </w:num>
  <w:num w:numId="116">
    <w:abstractNumId w:val="46"/>
  </w:num>
  <w:num w:numId="117">
    <w:abstractNumId w:val="0"/>
  </w:num>
  <w:num w:numId="118">
    <w:abstractNumId w:val="51"/>
  </w:num>
  <w:num w:numId="119">
    <w:abstractNumId w:val="48"/>
  </w:num>
  <w:num w:numId="120">
    <w:abstractNumId w:val="39"/>
  </w:num>
  <w:num w:numId="121">
    <w:abstractNumId w:val="20"/>
  </w:num>
  <w:num w:numId="122">
    <w:abstractNumId w:val="22"/>
  </w:num>
  <w:num w:numId="123">
    <w:abstractNumId w:val="78"/>
  </w:num>
  <w:num w:numId="124">
    <w:abstractNumId w:val="139"/>
  </w:num>
  <w:num w:numId="125">
    <w:abstractNumId w:val="145"/>
  </w:num>
  <w:num w:numId="126">
    <w:abstractNumId w:val="110"/>
  </w:num>
  <w:num w:numId="127">
    <w:abstractNumId w:val="15"/>
  </w:num>
  <w:num w:numId="128">
    <w:abstractNumId w:val="34"/>
  </w:num>
  <w:num w:numId="129">
    <w:abstractNumId w:val="11"/>
  </w:num>
  <w:num w:numId="130">
    <w:abstractNumId w:val="136"/>
  </w:num>
  <w:num w:numId="131">
    <w:abstractNumId w:val="132"/>
  </w:num>
  <w:num w:numId="132">
    <w:abstractNumId w:val="128"/>
  </w:num>
  <w:num w:numId="133">
    <w:abstractNumId w:val="133"/>
  </w:num>
  <w:num w:numId="134">
    <w:abstractNumId w:val="117"/>
  </w:num>
  <w:num w:numId="135">
    <w:abstractNumId w:val="47"/>
  </w:num>
  <w:num w:numId="136">
    <w:abstractNumId w:val="41"/>
  </w:num>
  <w:num w:numId="137">
    <w:abstractNumId w:val="27"/>
  </w:num>
  <w:num w:numId="138">
    <w:abstractNumId w:val="65"/>
  </w:num>
  <w:num w:numId="139">
    <w:abstractNumId w:val="127"/>
  </w:num>
  <w:num w:numId="140">
    <w:abstractNumId w:val="85"/>
  </w:num>
  <w:num w:numId="141">
    <w:abstractNumId w:val="1"/>
  </w:num>
  <w:num w:numId="142">
    <w:abstractNumId w:val="63"/>
  </w:num>
  <w:num w:numId="143">
    <w:abstractNumId w:val="90"/>
  </w:num>
  <w:num w:numId="144">
    <w:abstractNumId w:val="146"/>
  </w:num>
  <w:num w:numId="145">
    <w:abstractNumId w:val="71"/>
  </w:num>
  <w:num w:numId="146">
    <w:abstractNumId w:val="64"/>
  </w:num>
  <w:num w:numId="147">
    <w:abstractNumId w:val="105"/>
  </w:num>
  <w:num w:numId="148">
    <w:abstractNumId w:val="116"/>
  </w:num>
  <w:num w:numId="149">
    <w:abstractNumId w:val="87"/>
  </w:num>
  <w:num w:numId="150">
    <w:abstractNumId w:val="156"/>
  </w:num>
  <w:num w:numId="151">
    <w:abstractNumId w:val="113"/>
  </w:num>
  <w:num w:numId="152">
    <w:abstractNumId w:val="84"/>
  </w:num>
  <w:num w:numId="153">
    <w:abstractNumId w:val="3"/>
  </w:num>
  <w:num w:numId="154">
    <w:abstractNumId w:val="24"/>
  </w:num>
  <w:num w:numId="155">
    <w:abstractNumId w:val="74"/>
  </w:num>
  <w:num w:numId="156">
    <w:abstractNumId w:val="36"/>
  </w:num>
  <w:num w:numId="157">
    <w:abstractNumId w:val="33"/>
  </w:num>
  <w:num w:numId="158">
    <w:abstractNumId w:val="55"/>
  </w:num>
  <w:num w:numId="159">
    <w:abstractNumId w:val="72"/>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660"/>
    <w:rsid w:val="00023808"/>
    <w:rsid w:val="00041DC9"/>
    <w:rsid w:val="00081F15"/>
    <w:rsid w:val="000C32CA"/>
    <w:rsid w:val="000F6B4D"/>
    <w:rsid w:val="0013376E"/>
    <w:rsid w:val="00157B30"/>
    <w:rsid w:val="00166DC6"/>
    <w:rsid w:val="00196375"/>
    <w:rsid w:val="001B2829"/>
    <w:rsid w:val="001B3154"/>
    <w:rsid w:val="001C0F08"/>
    <w:rsid w:val="001C54CF"/>
    <w:rsid w:val="001D0F2D"/>
    <w:rsid w:val="001D3DB2"/>
    <w:rsid w:val="001E158D"/>
    <w:rsid w:val="001F42C6"/>
    <w:rsid w:val="0024040D"/>
    <w:rsid w:val="002431C3"/>
    <w:rsid w:val="00264266"/>
    <w:rsid w:val="0028735F"/>
    <w:rsid w:val="00290CB4"/>
    <w:rsid w:val="00292B0F"/>
    <w:rsid w:val="002A341D"/>
    <w:rsid w:val="002D51BF"/>
    <w:rsid w:val="002D5B12"/>
    <w:rsid w:val="002E2A09"/>
    <w:rsid w:val="002F6E56"/>
    <w:rsid w:val="00302E67"/>
    <w:rsid w:val="00312FEE"/>
    <w:rsid w:val="00314E1F"/>
    <w:rsid w:val="00327DCD"/>
    <w:rsid w:val="00366F4F"/>
    <w:rsid w:val="003A277B"/>
    <w:rsid w:val="003C2107"/>
    <w:rsid w:val="003D603F"/>
    <w:rsid w:val="003F6A8A"/>
    <w:rsid w:val="004021CA"/>
    <w:rsid w:val="004119DD"/>
    <w:rsid w:val="00413863"/>
    <w:rsid w:val="004332A8"/>
    <w:rsid w:val="00443660"/>
    <w:rsid w:val="00443DAA"/>
    <w:rsid w:val="004502AD"/>
    <w:rsid w:val="004579DD"/>
    <w:rsid w:val="004876E2"/>
    <w:rsid w:val="0049524B"/>
    <w:rsid w:val="004B6487"/>
    <w:rsid w:val="004C38CE"/>
    <w:rsid w:val="004C7B35"/>
    <w:rsid w:val="00524295"/>
    <w:rsid w:val="00542443"/>
    <w:rsid w:val="00547E8D"/>
    <w:rsid w:val="00571D0A"/>
    <w:rsid w:val="005C52E9"/>
    <w:rsid w:val="005D542A"/>
    <w:rsid w:val="005E6F9F"/>
    <w:rsid w:val="00606298"/>
    <w:rsid w:val="00615B1D"/>
    <w:rsid w:val="006511DF"/>
    <w:rsid w:val="00651EB4"/>
    <w:rsid w:val="006850D4"/>
    <w:rsid w:val="00695E31"/>
    <w:rsid w:val="006B60EB"/>
    <w:rsid w:val="006C0338"/>
    <w:rsid w:val="006F7131"/>
    <w:rsid w:val="007140C2"/>
    <w:rsid w:val="007209C9"/>
    <w:rsid w:val="00730450"/>
    <w:rsid w:val="00740C4D"/>
    <w:rsid w:val="00744B1E"/>
    <w:rsid w:val="00745194"/>
    <w:rsid w:val="00785ECF"/>
    <w:rsid w:val="007D0B69"/>
    <w:rsid w:val="007D122D"/>
    <w:rsid w:val="00802B0D"/>
    <w:rsid w:val="00835A12"/>
    <w:rsid w:val="008373F0"/>
    <w:rsid w:val="00861C46"/>
    <w:rsid w:val="00867054"/>
    <w:rsid w:val="00876A88"/>
    <w:rsid w:val="008A1C9E"/>
    <w:rsid w:val="008A3B87"/>
    <w:rsid w:val="008A64C8"/>
    <w:rsid w:val="008C53E5"/>
    <w:rsid w:val="00914420"/>
    <w:rsid w:val="00920819"/>
    <w:rsid w:val="0095017C"/>
    <w:rsid w:val="00951BB8"/>
    <w:rsid w:val="00962C67"/>
    <w:rsid w:val="00981033"/>
    <w:rsid w:val="009906FC"/>
    <w:rsid w:val="009930DC"/>
    <w:rsid w:val="00996668"/>
    <w:rsid w:val="009B6200"/>
    <w:rsid w:val="009E383A"/>
    <w:rsid w:val="009F72EF"/>
    <w:rsid w:val="00A056DE"/>
    <w:rsid w:val="00A31C93"/>
    <w:rsid w:val="00A7476A"/>
    <w:rsid w:val="00A76CDF"/>
    <w:rsid w:val="00A8571B"/>
    <w:rsid w:val="00A90FD7"/>
    <w:rsid w:val="00AB210C"/>
    <w:rsid w:val="00AD145C"/>
    <w:rsid w:val="00AE374A"/>
    <w:rsid w:val="00AE4A47"/>
    <w:rsid w:val="00AF4B1B"/>
    <w:rsid w:val="00B37173"/>
    <w:rsid w:val="00B65C7E"/>
    <w:rsid w:val="00B74739"/>
    <w:rsid w:val="00B765B3"/>
    <w:rsid w:val="00BC6182"/>
    <w:rsid w:val="00BE183E"/>
    <w:rsid w:val="00BF3673"/>
    <w:rsid w:val="00C23C37"/>
    <w:rsid w:val="00C40219"/>
    <w:rsid w:val="00C500CD"/>
    <w:rsid w:val="00C54977"/>
    <w:rsid w:val="00C63565"/>
    <w:rsid w:val="00C82990"/>
    <w:rsid w:val="00CA7859"/>
    <w:rsid w:val="00CC2395"/>
    <w:rsid w:val="00CE7B32"/>
    <w:rsid w:val="00CF16AB"/>
    <w:rsid w:val="00CF41C8"/>
    <w:rsid w:val="00D14D10"/>
    <w:rsid w:val="00D208C9"/>
    <w:rsid w:val="00D331E2"/>
    <w:rsid w:val="00D37F8F"/>
    <w:rsid w:val="00D67807"/>
    <w:rsid w:val="00D76DFA"/>
    <w:rsid w:val="00D8055A"/>
    <w:rsid w:val="00DF087B"/>
    <w:rsid w:val="00E0033C"/>
    <w:rsid w:val="00E02EFF"/>
    <w:rsid w:val="00E342FB"/>
    <w:rsid w:val="00E577B3"/>
    <w:rsid w:val="00E61B37"/>
    <w:rsid w:val="00E65097"/>
    <w:rsid w:val="00E92AE3"/>
    <w:rsid w:val="00E97B11"/>
    <w:rsid w:val="00EA3F07"/>
    <w:rsid w:val="00EC16FE"/>
    <w:rsid w:val="00EE03A7"/>
    <w:rsid w:val="00EE3463"/>
    <w:rsid w:val="00EF0403"/>
    <w:rsid w:val="00EF0856"/>
    <w:rsid w:val="00EF6DBC"/>
    <w:rsid w:val="00F4245D"/>
    <w:rsid w:val="00F438A2"/>
    <w:rsid w:val="00F545A2"/>
    <w:rsid w:val="00F55F4C"/>
    <w:rsid w:val="00F56254"/>
    <w:rsid w:val="00F63E9A"/>
    <w:rsid w:val="00F7097B"/>
    <w:rsid w:val="00FC5BAF"/>
    <w:rsid w:val="00FD606E"/>
    <w:rsid w:val="00FE41EE"/>
    <w:rsid w:val="00FF28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43660"/>
    <w:pPr>
      <w:widowControl w:val="0"/>
    </w:pPr>
    <w:rPr>
      <w:rFonts w:ascii="新細明體" w:eastAsia="新細明體"/>
    </w:rPr>
  </w:style>
  <w:style w:type="paragraph" w:styleId="1">
    <w:name w:val="heading 1"/>
    <w:basedOn w:val="a1"/>
    <w:next w:val="a1"/>
    <w:link w:val="10"/>
    <w:uiPriority w:val="9"/>
    <w:qFormat/>
    <w:rsid w:val="00E97B1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semiHidden/>
    <w:unhideWhenUsed/>
    <w:qFormat/>
    <w:rsid w:val="0044366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iPriority w:val="9"/>
    <w:semiHidden/>
    <w:unhideWhenUsed/>
    <w:qFormat/>
    <w:rsid w:val="00E97B11"/>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標題 2 字元"/>
    <w:basedOn w:val="a2"/>
    <w:link w:val="2"/>
    <w:uiPriority w:val="9"/>
    <w:semiHidden/>
    <w:rsid w:val="00443660"/>
    <w:rPr>
      <w:rFonts w:asciiTheme="majorHAnsi" w:eastAsiaTheme="majorEastAsia" w:hAnsiTheme="majorHAnsi" w:cstheme="majorBidi"/>
      <w:b/>
      <w:bCs/>
      <w:sz w:val="48"/>
      <w:szCs w:val="48"/>
    </w:rPr>
  </w:style>
  <w:style w:type="paragraph" w:customStyle="1" w:styleId="a5">
    <w:name w:val="奇幻"/>
    <w:basedOn w:val="1"/>
    <w:next w:val="1"/>
    <w:link w:val="a6"/>
    <w:rsid w:val="00443660"/>
    <w:pPr>
      <w:spacing w:line="240" w:lineRule="auto"/>
    </w:pPr>
    <w:rPr>
      <w:rFonts w:ascii="華康竹風體W4(P)" w:eastAsia="華康竹風體W4(P)" w:hAnsi="新細明體"/>
      <w:b w:val="0"/>
      <w:color w:val="FFCC00"/>
      <w:sz w:val="32"/>
    </w:rPr>
  </w:style>
  <w:style w:type="character" w:customStyle="1" w:styleId="10">
    <w:name w:val="標題 1 字元"/>
    <w:basedOn w:val="a2"/>
    <w:link w:val="1"/>
    <w:uiPriority w:val="9"/>
    <w:rsid w:val="00E97B11"/>
    <w:rPr>
      <w:rFonts w:asciiTheme="majorHAnsi" w:eastAsiaTheme="majorEastAsia" w:hAnsiTheme="majorHAnsi" w:cstheme="majorBidi"/>
      <w:b/>
      <w:bCs/>
      <w:kern w:val="52"/>
      <w:sz w:val="52"/>
      <w:szCs w:val="52"/>
    </w:rPr>
  </w:style>
  <w:style w:type="character" w:customStyle="1" w:styleId="a6">
    <w:name w:val="奇幻 字元"/>
    <w:basedOn w:val="10"/>
    <w:link w:val="a5"/>
    <w:rsid w:val="00443660"/>
    <w:rPr>
      <w:rFonts w:ascii="華康竹風體W4(P)" w:eastAsia="華康竹風體W4(P)" w:hAnsi="新細明體" w:cstheme="majorBidi"/>
      <w:b w:val="0"/>
      <w:bCs/>
      <w:color w:val="FFCC00"/>
      <w:kern w:val="52"/>
      <w:sz w:val="32"/>
      <w:szCs w:val="52"/>
    </w:rPr>
  </w:style>
  <w:style w:type="paragraph" w:customStyle="1" w:styleId="a7">
    <w:name w:val="古風"/>
    <w:basedOn w:val="1"/>
    <w:next w:val="1"/>
    <w:link w:val="a8"/>
    <w:rsid w:val="00443660"/>
    <w:pPr>
      <w:widowControl/>
      <w:spacing w:line="240" w:lineRule="auto"/>
    </w:pPr>
    <w:rPr>
      <w:rFonts w:ascii="華康仿宋體W6" w:eastAsia="華康仿宋體W6" w:hAnsi="新細明體"/>
      <w:color w:val="996633"/>
      <w:sz w:val="32"/>
    </w:rPr>
  </w:style>
  <w:style w:type="character" w:customStyle="1" w:styleId="a8">
    <w:name w:val="古風 字元"/>
    <w:basedOn w:val="10"/>
    <w:link w:val="a7"/>
    <w:rsid w:val="00443660"/>
    <w:rPr>
      <w:rFonts w:ascii="華康仿宋體W6" w:eastAsia="華康仿宋體W6" w:hAnsi="新細明體" w:cstheme="majorBidi"/>
      <w:b/>
      <w:bCs/>
      <w:color w:val="996633"/>
      <w:kern w:val="52"/>
      <w:sz w:val="32"/>
      <w:szCs w:val="52"/>
    </w:rPr>
  </w:style>
  <w:style w:type="paragraph" w:customStyle="1" w:styleId="a9">
    <w:name w:val="日常"/>
    <w:basedOn w:val="1"/>
    <w:link w:val="aa"/>
    <w:rsid w:val="00443660"/>
    <w:pPr>
      <w:spacing w:line="240" w:lineRule="auto"/>
    </w:pPr>
    <w:rPr>
      <w:rFonts w:ascii="華康少女文字W7" w:eastAsia="華康少女文字W7" w:hAnsi="新細明體"/>
      <w:b w:val="0"/>
      <w:color w:val="4BACC6" w:themeColor="accent5"/>
      <w:sz w:val="32"/>
      <w:lang w:eastAsia="ja-JP"/>
    </w:rPr>
  </w:style>
  <w:style w:type="character" w:customStyle="1" w:styleId="aa">
    <w:name w:val="日常 字元"/>
    <w:basedOn w:val="10"/>
    <w:link w:val="a9"/>
    <w:rsid w:val="00443660"/>
    <w:rPr>
      <w:rFonts w:ascii="華康少女文字W7" w:eastAsia="華康少女文字W7" w:hAnsi="新細明體" w:cstheme="majorBidi"/>
      <w:b w:val="0"/>
      <w:bCs/>
      <w:color w:val="4BACC6" w:themeColor="accent5"/>
      <w:kern w:val="52"/>
      <w:sz w:val="32"/>
      <w:szCs w:val="52"/>
      <w:lang w:eastAsia="ja-JP"/>
    </w:rPr>
  </w:style>
  <w:style w:type="paragraph" w:customStyle="1" w:styleId="ab">
    <w:name w:val="同人"/>
    <w:basedOn w:val="1"/>
    <w:link w:val="ac"/>
    <w:rsid w:val="00443660"/>
    <w:pPr>
      <w:spacing w:line="240" w:lineRule="auto"/>
    </w:pPr>
    <w:rPr>
      <w:rFonts w:ascii="華康棒棒體W5" w:eastAsia="華康棒棒體W5" w:hAnsi="新細明體"/>
      <w:b w:val="0"/>
      <w:color w:val="8064A2" w:themeColor="accent4"/>
      <w:sz w:val="32"/>
    </w:rPr>
  </w:style>
  <w:style w:type="character" w:customStyle="1" w:styleId="ac">
    <w:name w:val="同人 字元"/>
    <w:basedOn w:val="10"/>
    <w:link w:val="ab"/>
    <w:rsid w:val="00443660"/>
    <w:rPr>
      <w:rFonts w:ascii="華康棒棒體W5" w:eastAsia="華康棒棒體W5" w:hAnsi="新細明體" w:cstheme="majorBidi"/>
      <w:b w:val="0"/>
      <w:bCs/>
      <w:color w:val="8064A2" w:themeColor="accent4"/>
      <w:kern w:val="52"/>
      <w:sz w:val="32"/>
      <w:szCs w:val="52"/>
    </w:rPr>
  </w:style>
  <w:style w:type="paragraph" w:customStyle="1" w:styleId="ad">
    <w:name w:val="群妖亂舞"/>
    <w:basedOn w:val="ae"/>
    <w:link w:val="af"/>
    <w:rsid w:val="00443660"/>
    <w:pPr>
      <w:jc w:val="left"/>
    </w:pPr>
    <w:rPr>
      <w:rFonts w:ascii="華康秀風體W3" w:eastAsia="華康秀風體W3"/>
      <w:color w:val="FF0000"/>
      <w:sz w:val="28"/>
    </w:rPr>
  </w:style>
  <w:style w:type="paragraph" w:styleId="ae">
    <w:name w:val="Subtitle"/>
    <w:basedOn w:val="a1"/>
    <w:next w:val="a1"/>
    <w:link w:val="af0"/>
    <w:uiPriority w:val="11"/>
    <w:qFormat/>
    <w:rsid w:val="00E97B11"/>
    <w:pPr>
      <w:spacing w:after="60"/>
      <w:jc w:val="center"/>
      <w:outlineLvl w:val="1"/>
    </w:pPr>
    <w:rPr>
      <w:rFonts w:asciiTheme="majorHAnsi" w:hAnsiTheme="majorHAnsi" w:cstheme="majorBidi"/>
      <w:i/>
      <w:iCs/>
      <w:szCs w:val="24"/>
    </w:rPr>
  </w:style>
  <w:style w:type="character" w:customStyle="1" w:styleId="af0">
    <w:name w:val="副標題 字元"/>
    <w:basedOn w:val="a2"/>
    <w:link w:val="ae"/>
    <w:uiPriority w:val="11"/>
    <w:rsid w:val="00E97B11"/>
    <w:rPr>
      <w:rFonts w:asciiTheme="majorHAnsi" w:eastAsia="新細明體" w:hAnsiTheme="majorHAnsi" w:cstheme="majorBidi"/>
      <w:i/>
      <w:iCs/>
      <w:szCs w:val="24"/>
    </w:rPr>
  </w:style>
  <w:style w:type="character" w:customStyle="1" w:styleId="af">
    <w:name w:val="群妖亂舞 字元"/>
    <w:basedOn w:val="30"/>
    <w:link w:val="ad"/>
    <w:rsid w:val="00443660"/>
    <w:rPr>
      <w:rFonts w:ascii="華康秀風體W3" w:eastAsia="華康秀風體W3" w:hAnsiTheme="majorHAnsi" w:cstheme="majorBidi"/>
      <w:b w:val="0"/>
      <w:bCs w:val="0"/>
      <w:i/>
      <w:iCs/>
      <w:color w:val="FF0000"/>
      <w:sz w:val="28"/>
      <w:szCs w:val="24"/>
    </w:rPr>
  </w:style>
  <w:style w:type="paragraph" w:customStyle="1" w:styleId="af1">
    <w:name w:val="未知名"/>
    <w:basedOn w:val="ae"/>
    <w:link w:val="af2"/>
    <w:qFormat/>
    <w:rsid w:val="00443660"/>
    <w:pPr>
      <w:jc w:val="left"/>
    </w:pPr>
    <w:rPr>
      <w:rFonts w:asciiTheme="majorEastAsia" w:eastAsiaTheme="majorEastAsia" w:hAnsiTheme="majorEastAsia"/>
      <w:sz w:val="28"/>
    </w:rPr>
  </w:style>
  <w:style w:type="character" w:customStyle="1" w:styleId="af2">
    <w:name w:val="未知名 字元"/>
    <w:basedOn w:val="af0"/>
    <w:link w:val="af1"/>
    <w:rsid w:val="00443660"/>
    <w:rPr>
      <w:rFonts w:asciiTheme="majorEastAsia" w:eastAsiaTheme="majorEastAsia" w:hAnsiTheme="majorEastAsia" w:cstheme="majorBidi"/>
      <w:i/>
      <w:iCs/>
      <w:sz w:val="28"/>
      <w:szCs w:val="24"/>
    </w:rPr>
  </w:style>
  <w:style w:type="paragraph" w:customStyle="1" w:styleId="af3">
    <w:name w:val="御臨之師+喚妖師"/>
    <w:basedOn w:val="ae"/>
    <w:link w:val="af4"/>
    <w:rsid w:val="00443660"/>
    <w:pPr>
      <w:jc w:val="left"/>
    </w:pPr>
    <w:rPr>
      <w:rFonts w:ascii="華康仿宋體W6" w:eastAsia="華康仿宋體W6" w:hAnsi="新細明體"/>
      <w:sz w:val="28"/>
    </w:rPr>
  </w:style>
  <w:style w:type="character" w:customStyle="1" w:styleId="af4">
    <w:name w:val="御臨之師+喚妖師 字元"/>
    <w:basedOn w:val="af0"/>
    <w:link w:val="af3"/>
    <w:rsid w:val="00443660"/>
    <w:rPr>
      <w:rFonts w:ascii="華康仿宋體W6" w:eastAsia="華康仿宋體W6" w:hAnsi="新細明體" w:cstheme="majorBidi"/>
      <w:i/>
      <w:iCs/>
      <w:sz w:val="28"/>
      <w:szCs w:val="24"/>
    </w:rPr>
  </w:style>
  <w:style w:type="paragraph" w:customStyle="1" w:styleId="af5">
    <w:name w:val="琉璃之主"/>
    <w:basedOn w:val="ae"/>
    <w:link w:val="af6"/>
    <w:rsid w:val="00443660"/>
    <w:pPr>
      <w:spacing w:line="400" w:lineRule="exact"/>
      <w:jc w:val="left"/>
    </w:pPr>
    <w:rPr>
      <w:rFonts w:ascii="華康棒棒體W5" w:eastAsia="華康棒棒體W5" w:hAnsi="新細明體"/>
      <w:b/>
      <w:sz w:val="28"/>
      <w:lang w:eastAsia="ja-JP"/>
    </w:rPr>
  </w:style>
  <w:style w:type="character" w:customStyle="1" w:styleId="af6">
    <w:name w:val="琉璃之主 字元"/>
    <w:basedOn w:val="af0"/>
    <w:link w:val="af5"/>
    <w:rsid w:val="00443660"/>
    <w:rPr>
      <w:rFonts w:ascii="華康棒棒體W5" w:eastAsia="華康棒棒體W5" w:hAnsi="新細明體" w:cstheme="majorBidi"/>
      <w:b/>
      <w:i/>
      <w:iCs/>
      <w:sz w:val="28"/>
      <w:szCs w:val="24"/>
      <w:lang w:eastAsia="ja-JP"/>
    </w:rPr>
  </w:style>
  <w:style w:type="paragraph" w:customStyle="1" w:styleId="af7">
    <w:name w:val="東黎之瑟"/>
    <w:basedOn w:val="ae"/>
    <w:link w:val="af8"/>
    <w:rsid w:val="00443660"/>
    <w:pPr>
      <w:widowControl/>
      <w:jc w:val="left"/>
    </w:pPr>
    <w:rPr>
      <w:rFonts w:ascii="SentyZHAO 新蒂赵孟頫" w:eastAsia="SentyZHAO 新蒂赵孟頫" w:hAnsi="SentyZHAO 新蒂赵孟頫"/>
      <w:b/>
      <w:sz w:val="29"/>
      <w:szCs w:val="29"/>
      <w:lang w:val="en"/>
    </w:rPr>
  </w:style>
  <w:style w:type="character" w:customStyle="1" w:styleId="af8">
    <w:name w:val="東黎之瑟 字元"/>
    <w:basedOn w:val="af0"/>
    <w:link w:val="af7"/>
    <w:rsid w:val="00443660"/>
    <w:rPr>
      <w:rFonts w:ascii="SentyZHAO 新蒂赵孟頫" w:eastAsia="SentyZHAO 新蒂赵孟頫" w:hAnsi="SentyZHAO 新蒂赵孟頫" w:cstheme="majorBidi"/>
      <w:b/>
      <w:i/>
      <w:iCs/>
      <w:sz w:val="29"/>
      <w:szCs w:val="29"/>
      <w:lang w:val="en"/>
    </w:rPr>
  </w:style>
  <w:style w:type="paragraph" w:customStyle="1" w:styleId="af9">
    <w:name w:val="天使之瞳"/>
    <w:basedOn w:val="ae"/>
    <w:link w:val="afa"/>
    <w:rsid w:val="00443660"/>
    <w:pPr>
      <w:spacing w:line="400" w:lineRule="exact"/>
      <w:jc w:val="left"/>
    </w:pPr>
    <w:rPr>
      <w:rFonts w:ascii="華康雅風體W3" w:eastAsia="華康雅風體W3" w:hAnsi="新細明體"/>
      <w:sz w:val="28"/>
      <w:lang w:eastAsia="ja-JP"/>
    </w:rPr>
  </w:style>
  <w:style w:type="character" w:customStyle="1" w:styleId="afa">
    <w:name w:val="天使之瞳 字元"/>
    <w:basedOn w:val="af0"/>
    <w:link w:val="af9"/>
    <w:rsid w:val="00443660"/>
    <w:rPr>
      <w:rFonts w:ascii="華康雅風體W3" w:eastAsia="華康雅風體W3" w:hAnsi="新細明體" w:cstheme="majorBidi"/>
      <w:i/>
      <w:iCs/>
      <w:sz w:val="28"/>
      <w:szCs w:val="24"/>
      <w:lang w:eastAsia="ja-JP"/>
    </w:rPr>
  </w:style>
  <w:style w:type="paragraph" w:customStyle="1" w:styleId="afb">
    <w:name w:val="神武之臨"/>
    <w:basedOn w:val="ae"/>
    <w:link w:val="afc"/>
    <w:rsid w:val="00443660"/>
    <w:pPr>
      <w:spacing w:line="400" w:lineRule="exact"/>
      <w:jc w:val="left"/>
    </w:pPr>
    <w:rPr>
      <w:rFonts w:ascii="Senty Golden Bell 新蒂金钟体" w:eastAsia="Senty Golden Bell 新蒂金钟体" w:hAnsi="Senty Golden Bell 新蒂金钟体"/>
      <w:b/>
      <w:sz w:val="28"/>
      <w:lang w:eastAsia="ja-JP"/>
    </w:rPr>
  </w:style>
  <w:style w:type="character" w:customStyle="1" w:styleId="30">
    <w:name w:val="標題 3 字元"/>
    <w:basedOn w:val="a2"/>
    <w:link w:val="3"/>
    <w:uiPriority w:val="9"/>
    <w:semiHidden/>
    <w:rsid w:val="00E97B11"/>
    <w:rPr>
      <w:rFonts w:asciiTheme="majorHAnsi" w:eastAsiaTheme="majorEastAsia" w:hAnsiTheme="majorHAnsi" w:cstheme="majorBidi"/>
      <w:b/>
      <w:bCs/>
      <w:sz w:val="36"/>
      <w:szCs w:val="36"/>
    </w:rPr>
  </w:style>
  <w:style w:type="paragraph" w:styleId="11">
    <w:name w:val="toc 1"/>
    <w:basedOn w:val="a1"/>
    <w:next w:val="a1"/>
    <w:autoRedefine/>
    <w:uiPriority w:val="39"/>
    <w:semiHidden/>
    <w:unhideWhenUsed/>
    <w:qFormat/>
    <w:rsid w:val="00E97B11"/>
    <w:pPr>
      <w:widowControl/>
      <w:spacing w:after="100" w:line="276" w:lineRule="auto"/>
    </w:pPr>
    <w:rPr>
      <w:kern w:val="0"/>
      <w:sz w:val="22"/>
    </w:rPr>
  </w:style>
  <w:style w:type="paragraph" w:styleId="21">
    <w:name w:val="toc 2"/>
    <w:basedOn w:val="a1"/>
    <w:next w:val="a1"/>
    <w:autoRedefine/>
    <w:uiPriority w:val="39"/>
    <w:semiHidden/>
    <w:unhideWhenUsed/>
    <w:qFormat/>
    <w:rsid w:val="00E97B11"/>
    <w:pPr>
      <w:widowControl/>
      <w:spacing w:after="100" w:line="276" w:lineRule="auto"/>
      <w:ind w:left="220"/>
    </w:pPr>
    <w:rPr>
      <w:kern w:val="0"/>
      <w:sz w:val="22"/>
    </w:rPr>
  </w:style>
  <w:style w:type="paragraph" w:styleId="31">
    <w:name w:val="toc 3"/>
    <w:basedOn w:val="a1"/>
    <w:next w:val="a1"/>
    <w:autoRedefine/>
    <w:uiPriority w:val="39"/>
    <w:semiHidden/>
    <w:unhideWhenUsed/>
    <w:qFormat/>
    <w:rsid w:val="00E97B11"/>
    <w:pPr>
      <w:widowControl/>
      <w:spacing w:after="100" w:line="276" w:lineRule="auto"/>
      <w:ind w:left="440"/>
    </w:pPr>
    <w:rPr>
      <w:kern w:val="0"/>
      <w:sz w:val="22"/>
    </w:rPr>
  </w:style>
  <w:style w:type="paragraph" w:styleId="afd">
    <w:name w:val="Title"/>
    <w:basedOn w:val="a1"/>
    <w:next w:val="a1"/>
    <w:link w:val="afe"/>
    <w:uiPriority w:val="10"/>
    <w:qFormat/>
    <w:rsid w:val="00E97B11"/>
    <w:pPr>
      <w:spacing w:before="240" w:after="60"/>
      <w:jc w:val="center"/>
      <w:outlineLvl w:val="0"/>
    </w:pPr>
    <w:rPr>
      <w:rFonts w:asciiTheme="majorHAnsi" w:hAnsiTheme="majorHAnsi" w:cstheme="majorBidi"/>
      <w:b/>
      <w:bCs/>
      <w:sz w:val="32"/>
      <w:szCs w:val="32"/>
    </w:rPr>
  </w:style>
  <w:style w:type="character" w:customStyle="1" w:styleId="afe">
    <w:name w:val="標題 字元"/>
    <w:basedOn w:val="a2"/>
    <w:link w:val="afd"/>
    <w:uiPriority w:val="10"/>
    <w:rsid w:val="00E97B11"/>
    <w:rPr>
      <w:rFonts w:asciiTheme="majorHAnsi" w:eastAsia="新細明體" w:hAnsiTheme="majorHAnsi" w:cstheme="majorBidi"/>
      <w:b/>
      <w:bCs/>
      <w:sz w:val="32"/>
      <w:szCs w:val="32"/>
    </w:rPr>
  </w:style>
  <w:style w:type="paragraph" w:styleId="aff">
    <w:name w:val="List Paragraph"/>
    <w:basedOn w:val="a1"/>
    <w:uiPriority w:val="34"/>
    <w:qFormat/>
    <w:rsid w:val="00E97B11"/>
    <w:pPr>
      <w:ind w:leftChars="200" w:left="480"/>
    </w:pPr>
  </w:style>
  <w:style w:type="paragraph" w:styleId="aff0">
    <w:name w:val="TOC Heading"/>
    <w:basedOn w:val="1"/>
    <w:next w:val="a1"/>
    <w:uiPriority w:val="39"/>
    <w:semiHidden/>
    <w:unhideWhenUsed/>
    <w:qFormat/>
    <w:rsid w:val="00E97B11"/>
    <w:pPr>
      <w:keepLines/>
      <w:widowControl/>
      <w:spacing w:before="480" w:after="0" w:line="276" w:lineRule="auto"/>
      <w:outlineLvl w:val="9"/>
    </w:pPr>
    <w:rPr>
      <w:color w:val="365F91" w:themeColor="accent1" w:themeShade="BF"/>
      <w:kern w:val="0"/>
      <w:sz w:val="28"/>
      <w:szCs w:val="28"/>
    </w:rPr>
  </w:style>
  <w:style w:type="table" w:styleId="aff1">
    <w:name w:val="Table Grid"/>
    <w:basedOn w:val="a3"/>
    <w:uiPriority w:val="59"/>
    <w:rsid w:val="0044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篇章"/>
    <w:basedOn w:val="ae"/>
    <w:next w:val="a1"/>
    <w:link w:val="aff3"/>
    <w:qFormat/>
    <w:rsid w:val="00443660"/>
    <w:pPr>
      <w:spacing w:line="500" w:lineRule="exact"/>
      <w:jc w:val="left"/>
      <w:outlineLvl w:val="0"/>
    </w:pPr>
    <w:rPr>
      <w:rFonts w:ascii="華康仿宋體W6(P)" w:eastAsia="華康仿宋體W6(P)" w:hAnsi="標楷體"/>
      <w:b/>
      <w:i w:val="0"/>
      <w:color w:val="984806" w:themeColor="accent6" w:themeShade="80"/>
      <w:sz w:val="32"/>
    </w:rPr>
  </w:style>
  <w:style w:type="character" w:customStyle="1" w:styleId="aff3">
    <w:name w:val="篇章 字元"/>
    <w:basedOn w:val="af0"/>
    <w:link w:val="aff2"/>
    <w:rsid w:val="00443660"/>
    <w:rPr>
      <w:rFonts w:ascii="華康仿宋體W6(P)" w:eastAsia="華康仿宋體W6(P)" w:hAnsi="標楷體" w:cstheme="majorBidi"/>
      <w:b/>
      <w:i w:val="0"/>
      <w:iCs/>
      <w:color w:val="984806" w:themeColor="accent6" w:themeShade="80"/>
      <w:sz w:val="32"/>
      <w:szCs w:val="24"/>
    </w:rPr>
  </w:style>
  <w:style w:type="paragraph" w:customStyle="1" w:styleId="aff4">
    <w:name w:val="章數"/>
    <w:basedOn w:val="ae"/>
    <w:next w:val="a1"/>
    <w:link w:val="aff5"/>
    <w:qFormat/>
    <w:rsid w:val="00443660"/>
    <w:pPr>
      <w:spacing w:line="500" w:lineRule="exact"/>
      <w:jc w:val="left"/>
    </w:pPr>
    <w:rPr>
      <w:rFonts w:ascii="華康仿宋體W6(P)" w:eastAsia="華康仿宋體W6(P)"/>
      <w:b/>
      <w:i w:val="0"/>
      <w:color w:val="984806" w:themeColor="accent6" w:themeShade="80"/>
      <w:sz w:val="28"/>
    </w:rPr>
  </w:style>
  <w:style w:type="character" w:customStyle="1" w:styleId="aff5">
    <w:name w:val="章數 字元"/>
    <w:basedOn w:val="af0"/>
    <w:link w:val="aff4"/>
    <w:rsid w:val="00443660"/>
    <w:rPr>
      <w:rFonts w:ascii="華康仿宋體W6(P)" w:eastAsia="華康仿宋體W6(P)" w:hAnsiTheme="majorHAnsi" w:cstheme="majorBidi"/>
      <w:b/>
      <w:i w:val="0"/>
      <w:iCs/>
      <w:color w:val="984806" w:themeColor="accent6" w:themeShade="80"/>
      <w:sz w:val="28"/>
      <w:szCs w:val="24"/>
    </w:rPr>
  </w:style>
  <w:style w:type="character" w:customStyle="1" w:styleId="afc">
    <w:name w:val="神武之臨 字元"/>
    <w:basedOn w:val="af0"/>
    <w:link w:val="afb"/>
    <w:rsid w:val="00443660"/>
    <w:rPr>
      <w:rFonts w:ascii="Senty Golden Bell 新蒂金钟体" w:eastAsia="Senty Golden Bell 新蒂金钟体" w:hAnsi="Senty Golden Bell 新蒂金钟体" w:cstheme="majorBidi"/>
      <w:b/>
      <w:i/>
      <w:iCs/>
      <w:sz w:val="28"/>
      <w:szCs w:val="24"/>
      <w:lang w:eastAsia="ja-JP"/>
    </w:rPr>
  </w:style>
  <w:style w:type="paragraph" w:styleId="aff6">
    <w:name w:val="Balloon Text"/>
    <w:basedOn w:val="a1"/>
    <w:link w:val="aff7"/>
    <w:uiPriority w:val="99"/>
    <w:semiHidden/>
    <w:unhideWhenUsed/>
    <w:rsid w:val="00443660"/>
    <w:rPr>
      <w:rFonts w:asciiTheme="majorHAnsi" w:eastAsiaTheme="majorEastAsia" w:hAnsiTheme="majorHAnsi" w:cstheme="majorBidi"/>
      <w:sz w:val="18"/>
      <w:szCs w:val="18"/>
    </w:rPr>
  </w:style>
  <w:style w:type="character" w:customStyle="1" w:styleId="aff7">
    <w:name w:val="註解方塊文字 字元"/>
    <w:basedOn w:val="a2"/>
    <w:link w:val="aff6"/>
    <w:uiPriority w:val="99"/>
    <w:semiHidden/>
    <w:rsid w:val="00443660"/>
    <w:rPr>
      <w:rFonts w:asciiTheme="majorHAnsi" w:eastAsiaTheme="majorEastAsia" w:hAnsiTheme="majorHAnsi" w:cstheme="majorBidi"/>
      <w:sz w:val="18"/>
      <w:szCs w:val="18"/>
    </w:rPr>
  </w:style>
  <w:style w:type="paragraph" w:styleId="aff8">
    <w:name w:val="header"/>
    <w:basedOn w:val="a1"/>
    <w:link w:val="aff9"/>
    <w:uiPriority w:val="99"/>
    <w:unhideWhenUsed/>
    <w:rsid w:val="00443660"/>
    <w:pPr>
      <w:tabs>
        <w:tab w:val="center" w:pos="4153"/>
        <w:tab w:val="right" w:pos="8306"/>
      </w:tabs>
      <w:snapToGrid w:val="0"/>
    </w:pPr>
    <w:rPr>
      <w:sz w:val="20"/>
      <w:szCs w:val="20"/>
    </w:rPr>
  </w:style>
  <w:style w:type="character" w:customStyle="1" w:styleId="aff9">
    <w:name w:val="頁首 字元"/>
    <w:basedOn w:val="a2"/>
    <w:link w:val="aff8"/>
    <w:uiPriority w:val="99"/>
    <w:rsid w:val="00443660"/>
    <w:rPr>
      <w:rFonts w:ascii="新細明體" w:eastAsia="新細明體"/>
      <w:sz w:val="20"/>
      <w:szCs w:val="20"/>
    </w:rPr>
  </w:style>
  <w:style w:type="paragraph" w:styleId="affa">
    <w:name w:val="footer"/>
    <w:basedOn w:val="a1"/>
    <w:link w:val="affb"/>
    <w:uiPriority w:val="99"/>
    <w:unhideWhenUsed/>
    <w:rsid w:val="00443660"/>
    <w:pPr>
      <w:tabs>
        <w:tab w:val="center" w:pos="4153"/>
        <w:tab w:val="right" w:pos="8306"/>
      </w:tabs>
      <w:snapToGrid w:val="0"/>
    </w:pPr>
    <w:rPr>
      <w:sz w:val="20"/>
      <w:szCs w:val="20"/>
    </w:rPr>
  </w:style>
  <w:style w:type="character" w:customStyle="1" w:styleId="affb">
    <w:name w:val="頁尾 字元"/>
    <w:basedOn w:val="a2"/>
    <w:link w:val="affa"/>
    <w:uiPriority w:val="99"/>
    <w:rsid w:val="00443660"/>
    <w:rPr>
      <w:rFonts w:ascii="新細明體" w:eastAsia="新細明體"/>
      <w:sz w:val="20"/>
      <w:szCs w:val="20"/>
    </w:rPr>
  </w:style>
  <w:style w:type="character" w:styleId="affc">
    <w:name w:val="Intense Emphasis"/>
    <w:basedOn w:val="a2"/>
    <w:uiPriority w:val="21"/>
    <w:qFormat/>
    <w:rsid w:val="00443660"/>
    <w:rPr>
      <w:b/>
      <w:bCs/>
      <w:i/>
      <w:iCs/>
      <w:color w:val="4F81BD" w:themeColor="accent1"/>
    </w:rPr>
  </w:style>
  <w:style w:type="table" w:styleId="-4">
    <w:name w:val="Light List Accent 4"/>
    <w:basedOn w:val="a3"/>
    <w:uiPriority w:val="61"/>
    <w:rsid w:val="0044366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0">
    <w:name w:val="Light Shading Accent 4"/>
    <w:basedOn w:val="a3"/>
    <w:uiPriority w:val="60"/>
    <w:rsid w:val="004436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1">
    <w:name w:val="Light Grid Accent 4"/>
    <w:basedOn w:val="a3"/>
    <w:uiPriority w:val="62"/>
    <w:rsid w:val="0044366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
    <w:name w:val="Light List Accent 1"/>
    <w:basedOn w:val="a3"/>
    <w:uiPriority w:val="61"/>
    <w:rsid w:val="0044366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
    <w:name w:val="Medium List 1 Accent 1"/>
    <w:basedOn w:val="a3"/>
    <w:uiPriority w:val="65"/>
    <w:rsid w:val="0044366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3">
    <w:name w:val="Light Shading Accent 3"/>
    <w:basedOn w:val="a3"/>
    <w:uiPriority w:val="60"/>
    <w:rsid w:val="004436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Light Shading Accent 5"/>
    <w:basedOn w:val="a3"/>
    <w:uiPriority w:val="60"/>
    <w:rsid w:val="004436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Shading Accent 2"/>
    <w:basedOn w:val="a3"/>
    <w:uiPriority w:val="60"/>
    <w:rsid w:val="004436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6">
    <w:name w:val="Light Shading Accent 6"/>
    <w:basedOn w:val="a3"/>
    <w:uiPriority w:val="60"/>
    <w:rsid w:val="004436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0">
    <w:name w:val="Light List Accent 2"/>
    <w:basedOn w:val="a3"/>
    <w:uiPriority w:val="61"/>
    <w:rsid w:val="0044366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3">
    <w:name w:val="Medium Shading 1 Accent 3"/>
    <w:basedOn w:val="a3"/>
    <w:uiPriority w:val="63"/>
    <w:rsid w:val="0044366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0">
    <w:name w:val="Light Grid Accent 3"/>
    <w:basedOn w:val="a3"/>
    <w:uiPriority w:val="62"/>
    <w:rsid w:val="0044366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5">
    <w:name w:val="Medium Shading 1 Accent 5"/>
    <w:basedOn w:val="a3"/>
    <w:uiPriority w:val="63"/>
    <w:rsid w:val="0044366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0">
    <w:name w:val="Light Grid Accent 5"/>
    <w:basedOn w:val="a3"/>
    <w:uiPriority w:val="62"/>
    <w:rsid w:val="0044366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ffd">
    <w:name w:val="Hyperlink"/>
    <w:basedOn w:val="a2"/>
    <w:uiPriority w:val="99"/>
    <w:unhideWhenUsed/>
    <w:rsid w:val="00443660"/>
    <w:rPr>
      <w:color w:val="0000FF" w:themeColor="hyperlink"/>
      <w:u w:val="single"/>
    </w:rPr>
  </w:style>
  <w:style w:type="character" w:styleId="affe">
    <w:name w:val="FollowedHyperlink"/>
    <w:basedOn w:val="a2"/>
    <w:uiPriority w:val="99"/>
    <w:semiHidden/>
    <w:unhideWhenUsed/>
    <w:rsid w:val="00443660"/>
    <w:rPr>
      <w:color w:val="800080" w:themeColor="followedHyperlink"/>
      <w:u w:val="single"/>
    </w:rPr>
  </w:style>
  <w:style w:type="paragraph" w:customStyle="1" w:styleId="a">
    <w:name w:val="考題分類"/>
    <w:basedOn w:val="ae"/>
    <w:next w:val="a1"/>
    <w:link w:val="afff"/>
    <w:qFormat/>
    <w:rsid w:val="00443660"/>
    <w:pPr>
      <w:numPr>
        <w:numId w:val="102"/>
      </w:numPr>
      <w:spacing w:line="500" w:lineRule="exact"/>
      <w:ind w:left="482" w:hanging="482"/>
      <w:jc w:val="left"/>
    </w:pPr>
    <w:rPr>
      <w:rFonts w:ascii="華康仿宋體W6(P)" w:eastAsia="華康仿宋體W6(P)"/>
      <w:b/>
      <w:i w:val="0"/>
      <w:iCs w:val="0"/>
      <w:sz w:val="28"/>
    </w:rPr>
  </w:style>
  <w:style w:type="paragraph" w:customStyle="1" w:styleId="afff0">
    <w:name w:val="考題年份"/>
    <w:basedOn w:val="ae"/>
    <w:link w:val="afff1"/>
    <w:qFormat/>
    <w:rsid w:val="00443660"/>
    <w:pPr>
      <w:jc w:val="left"/>
      <w:outlineLvl w:val="2"/>
    </w:pPr>
    <w:rPr>
      <w:rFonts w:ascii="新細明體" w:hAnsi="新細明體"/>
      <w:b/>
      <w:i w:val="0"/>
      <w:sz w:val="28"/>
    </w:rPr>
  </w:style>
  <w:style w:type="character" w:customStyle="1" w:styleId="afff">
    <w:name w:val="考題分類 字元"/>
    <w:basedOn w:val="af0"/>
    <w:link w:val="a"/>
    <w:rsid w:val="00443660"/>
    <w:rPr>
      <w:rFonts w:ascii="華康仿宋體W6(P)" w:eastAsia="華康仿宋體W6(P)" w:hAnsiTheme="majorHAnsi" w:cstheme="majorBidi"/>
      <w:b/>
      <w:i w:val="0"/>
      <w:iCs w:val="0"/>
      <w:sz w:val="28"/>
      <w:szCs w:val="24"/>
    </w:rPr>
  </w:style>
  <w:style w:type="character" w:customStyle="1" w:styleId="afff1">
    <w:name w:val="考題年份 字元"/>
    <w:basedOn w:val="af0"/>
    <w:link w:val="afff0"/>
    <w:rsid w:val="00443660"/>
    <w:rPr>
      <w:rFonts w:ascii="新細明體" w:eastAsia="新細明體" w:hAnsi="新細明體" w:cstheme="majorBidi"/>
      <w:b/>
      <w:i w:val="0"/>
      <w:iCs/>
      <w:sz w:val="28"/>
      <w:szCs w:val="24"/>
    </w:rPr>
  </w:style>
  <w:style w:type="paragraph" w:customStyle="1" w:styleId="a0">
    <w:name w:val="節數"/>
    <w:basedOn w:val="ae"/>
    <w:next w:val="a1"/>
    <w:link w:val="afff2"/>
    <w:qFormat/>
    <w:rsid w:val="00443660"/>
    <w:pPr>
      <w:numPr>
        <w:numId w:val="103"/>
      </w:numPr>
      <w:ind w:left="482" w:hanging="482"/>
      <w:jc w:val="left"/>
      <w:outlineLvl w:val="3"/>
    </w:pPr>
    <w:rPr>
      <w:rFonts w:ascii="標楷體" w:eastAsia="標楷體"/>
      <w:b/>
      <w:i w:val="0"/>
      <w:sz w:val="28"/>
    </w:rPr>
  </w:style>
  <w:style w:type="character" w:customStyle="1" w:styleId="afff2">
    <w:name w:val="節數 字元"/>
    <w:basedOn w:val="af0"/>
    <w:link w:val="a0"/>
    <w:rsid w:val="00443660"/>
    <w:rPr>
      <w:rFonts w:ascii="標楷體" w:eastAsia="標楷體" w:hAnsiTheme="majorHAnsi" w:cstheme="majorBidi"/>
      <w:b/>
      <w:i w:val="0"/>
      <w:iCs/>
      <w:sz w:val="28"/>
      <w:szCs w:val="24"/>
    </w:rPr>
  </w:style>
  <w:style w:type="character" w:styleId="afff3">
    <w:name w:val="Subtle Emphasis"/>
    <w:basedOn w:val="a2"/>
    <w:uiPriority w:val="19"/>
    <w:qFormat/>
    <w:rsid w:val="00443660"/>
    <w:rPr>
      <w:i/>
      <w:iCs/>
      <w:color w:val="808080" w:themeColor="text1" w:themeTint="7F"/>
    </w:rPr>
  </w:style>
  <w:style w:type="paragraph" w:styleId="afff4">
    <w:name w:val="No Spacing"/>
    <w:uiPriority w:val="1"/>
    <w:qFormat/>
    <w:rsid w:val="00443660"/>
    <w:pPr>
      <w:widowControl w:val="0"/>
    </w:pPr>
    <w:rPr>
      <w:rFonts w:ascii="新細明體" w:eastAsia="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43660"/>
    <w:pPr>
      <w:widowControl w:val="0"/>
    </w:pPr>
    <w:rPr>
      <w:rFonts w:ascii="新細明體" w:eastAsia="新細明體"/>
    </w:rPr>
  </w:style>
  <w:style w:type="paragraph" w:styleId="1">
    <w:name w:val="heading 1"/>
    <w:basedOn w:val="a1"/>
    <w:next w:val="a1"/>
    <w:link w:val="10"/>
    <w:uiPriority w:val="9"/>
    <w:qFormat/>
    <w:rsid w:val="00E97B1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semiHidden/>
    <w:unhideWhenUsed/>
    <w:qFormat/>
    <w:rsid w:val="0044366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uiPriority w:val="9"/>
    <w:semiHidden/>
    <w:unhideWhenUsed/>
    <w:qFormat/>
    <w:rsid w:val="00E97B11"/>
    <w:pPr>
      <w:keepNext/>
      <w:spacing w:line="720" w:lineRule="auto"/>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標題 2 字元"/>
    <w:basedOn w:val="a2"/>
    <w:link w:val="2"/>
    <w:uiPriority w:val="9"/>
    <w:semiHidden/>
    <w:rsid w:val="00443660"/>
    <w:rPr>
      <w:rFonts w:asciiTheme="majorHAnsi" w:eastAsiaTheme="majorEastAsia" w:hAnsiTheme="majorHAnsi" w:cstheme="majorBidi"/>
      <w:b/>
      <w:bCs/>
      <w:sz w:val="48"/>
      <w:szCs w:val="48"/>
    </w:rPr>
  </w:style>
  <w:style w:type="paragraph" w:customStyle="1" w:styleId="a5">
    <w:name w:val="奇幻"/>
    <w:basedOn w:val="1"/>
    <w:next w:val="1"/>
    <w:link w:val="a6"/>
    <w:rsid w:val="00443660"/>
    <w:pPr>
      <w:spacing w:line="240" w:lineRule="auto"/>
    </w:pPr>
    <w:rPr>
      <w:rFonts w:ascii="華康竹風體W4(P)" w:eastAsia="華康竹風體W4(P)" w:hAnsi="新細明體"/>
      <w:b w:val="0"/>
      <w:color w:val="FFCC00"/>
      <w:sz w:val="32"/>
    </w:rPr>
  </w:style>
  <w:style w:type="character" w:customStyle="1" w:styleId="10">
    <w:name w:val="標題 1 字元"/>
    <w:basedOn w:val="a2"/>
    <w:link w:val="1"/>
    <w:uiPriority w:val="9"/>
    <w:rsid w:val="00E97B11"/>
    <w:rPr>
      <w:rFonts w:asciiTheme="majorHAnsi" w:eastAsiaTheme="majorEastAsia" w:hAnsiTheme="majorHAnsi" w:cstheme="majorBidi"/>
      <w:b/>
      <w:bCs/>
      <w:kern w:val="52"/>
      <w:sz w:val="52"/>
      <w:szCs w:val="52"/>
    </w:rPr>
  </w:style>
  <w:style w:type="character" w:customStyle="1" w:styleId="a6">
    <w:name w:val="奇幻 字元"/>
    <w:basedOn w:val="10"/>
    <w:link w:val="a5"/>
    <w:rsid w:val="00443660"/>
    <w:rPr>
      <w:rFonts w:ascii="華康竹風體W4(P)" w:eastAsia="華康竹風體W4(P)" w:hAnsi="新細明體" w:cstheme="majorBidi"/>
      <w:b w:val="0"/>
      <w:bCs/>
      <w:color w:val="FFCC00"/>
      <w:kern w:val="52"/>
      <w:sz w:val="32"/>
      <w:szCs w:val="52"/>
    </w:rPr>
  </w:style>
  <w:style w:type="paragraph" w:customStyle="1" w:styleId="a7">
    <w:name w:val="古風"/>
    <w:basedOn w:val="1"/>
    <w:next w:val="1"/>
    <w:link w:val="a8"/>
    <w:rsid w:val="00443660"/>
    <w:pPr>
      <w:widowControl/>
      <w:spacing w:line="240" w:lineRule="auto"/>
    </w:pPr>
    <w:rPr>
      <w:rFonts w:ascii="華康仿宋體W6" w:eastAsia="華康仿宋體W6" w:hAnsi="新細明體"/>
      <w:color w:val="996633"/>
      <w:sz w:val="32"/>
    </w:rPr>
  </w:style>
  <w:style w:type="character" w:customStyle="1" w:styleId="a8">
    <w:name w:val="古風 字元"/>
    <w:basedOn w:val="10"/>
    <w:link w:val="a7"/>
    <w:rsid w:val="00443660"/>
    <w:rPr>
      <w:rFonts w:ascii="華康仿宋體W6" w:eastAsia="華康仿宋體W6" w:hAnsi="新細明體" w:cstheme="majorBidi"/>
      <w:b/>
      <w:bCs/>
      <w:color w:val="996633"/>
      <w:kern w:val="52"/>
      <w:sz w:val="32"/>
      <w:szCs w:val="52"/>
    </w:rPr>
  </w:style>
  <w:style w:type="paragraph" w:customStyle="1" w:styleId="a9">
    <w:name w:val="日常"/>
    <w:basedOn w:val="1"/>
    <w:link w:val="aa"/>
    <w:rsid w:val="00443660"/>
    <w:pPr>
      <w:spacing w:line="240" w:lineRule="auto"/>
    </w:pPr>
    <w:rPr>
      <w:rFonts w:ascii="華康少女文字W7" w:eastAsia="華康少女文字W7" w:hAnsi="新細明體"/>
      <w:b w:val="0"/>
      <w:color w:val="4BACC6" w:themeColor="accent5"/>
      <w:sz w:val="32"/>
      <w:lang w:eastAsia="ja-JP"/>
    </w:rPr>
  </w:style>
  <w:style w:type="character" w:customStyle="1" w:styleId="aa">
    <w:name w:val="日常 字元"/>
    <w:basedOn w:val="10"/>
    <w:link w:val="a9"/>
    <w:rsid w:val="00443660"/>
    <w:rPr>
      <w:rFonts w:ascii="華康少女文字W7" w:eastAsia="華康少女文字W7" w:hAnsi="新細明體" w:cstheme="majorBidi"/>
      <w:b w:val="0"/>
      <w:bCs/>
      <w:color w:val="4BACC6" w:themeColor="accent5"/>
      <w:kern w:val="52"/>
      <w:sz w:val="32"/>
      <w:szCs w:val="52"/>
      <w:lang w:eastAsia="ja-JP"/>
    </w:rPr>
  </w:style>
  <w:style w:type="paragraph" w:customStyle="1" w:styleId="ab">
    <w:name w:val="同人"/>
    <w:basedOn w:val="1"/>
    <w:link w:val="ac"/>
    <w:rsid w:val="00443660"/>
    <w:pPr>
      <w:spacing w:line="240" w:lineRule="auto"/>
    </w:pPr>
    <w:rPr>
      <w:rFonts w:ascii="華康棒棒體W5" w:eastAsia="華康棒棒體W5" w:hAnsi="新細明體"/>
      <w:b w:val="0"/>
      <w:color w:val="8064A2" w:themeColor="accent4"/>
      <w:sz w:val="32"/>
    </w:rPr>
  </w:style>
  <w:style w:type="character" w:customStyle="1" w:styleId="ac">
    <w:name w:val="同人 字元"/>
    <w:basedOn w:val="10"/>
    <w:link w:val="ab"/>
    <w:rsid w:val="00443660"/>
    <w:rPr>
      <w:rFonts w:ascii="華康棒棒體W5" w:eastAsia="華康棒棒體W5" w:hAnsi="新細明體" w:cstheme="majorBidi"/>
      <w:b w:val="0"/>
      <w:bCs/>
      <w:color w:val="8064A2" w:themeColor="accent4"/>
      <w:kern w:val="52"/>
      <w:sz w:val="32"/>
      <w:szCs w:val="52"/>
    </w:rPr>
  </w:style>
  <w:style w:type="paragraph" w:customStyle="1" w:styleId="ad">
    <w:name w:val="群妖亂舞"/>
    <w:basedOn w:val="ae"/>
    <w:link w:val="af"/>
    <w:rsid w:val="00443660"/>
    <w:pPr>
      <w:jc w:val="left"/>
    </w:pPr>
    <w:rPr>
      <w:rFonts w:ascii="華康秀風體W3" w:eastAsia="華康秀風體W3"/>
      <w:color w:val="FF0000"/>
      <w:sz w:val="28"/>
    </w:rPr>
  </w:style>
  <w:style w:type="paragraph" w:styleId="ae">
    <w:name w:val="Subtitle"/>
    <w:basedOn w:val="a1"/>
    <w:next w:val="a1"/>
    <w:link w:val="af0"/>
    <w:uiPriority w:val="11"/>
    <w:qFormat/>
    <w:rsid w:val="00E97B11"/>
    <w:pPr>
      <w:spacing w:after="60"/>
      <w:jc w:val="center"/>
      <w:outlineLvl w:val="1"/>
    </w:pPr>
    <w:rPr>
      <w:rFonts w:asciiTheme="majorHAnsi" w:hAnsiTheme="majorHAnsi" w:cstheme="majorBidi"/>
      <w:i/>
      <w:iCs/>
      <w:szCs w:val="24"/>
    </w:rPr>
  </w:style>
  <w:style w:type="character" w:customStyle="1" w:styleId="af0">
    <w:name w:val="副標題 字元"/>
    <w:basedOn w:val="a2"/>
    <w:link w:val="ae"/>
    <w:uiPriority w:val="11"/>
    <w:rsid w:val="00E97B11"/>
    <w:rPr>
      <w:rFonts w:asciiTheme="majorHAnsi" w:eastAsia="新細明體" w:hAnsiTheme="majorHAnsi" w:cstheme="majorBidi"/>
      <w:i/>
      <w:iCs/>
      <w:szCs w:val="24"/>
    </w:rPr>
  </w:style>
  <w:style w:type="character" w:customStyle="1" w:styleId="af">
    <w:name w:val="群妖亂舞 字元"/>
    <w:basedOn w:val="30"/>
    <w:link w:val="ad"/>
    <w:rsid w:val="00443660"/>
    <w:rPr>
      <w:rFonts w:ascii="華康秀風體W3" w:eastAsia="華康秀風體W3" w:hAnsiTheme="majorHAnsi" w:cstheme="majorBidi"/>
      <w:b w:val="0"/>
      <w:bCs w:val="0"/>
      <w:i/>
      <w:iCs/>
      <w:color w:val="FF0000"/>
      <w:sz w:val="28"/>
      <w:szCs w:val="24"/>
    </w:rPr>
  </w:style>
  <w:style w:type="paragraph" w:customStyle="1" w:styleId="af1">
    <w:name w:val="未知名"/>
    <w:basedOn w:val="ae"/>
    <w:link w:val="af2"/>
    <w:qFormat/>
    <w:rsid w:val="00443660"/>
    <w:pPr>
      <w:jc w:val="left"/>
    </w:pPr>
    <w:rPr>
      <w:rFonts w:asciiTheme="majorEastAsia" w:eastAsiaTheme="majorEastAsia" w:hAnsiTheme="majorEastAsia"/>
      <w:sz w:val="28"/>
    </w:rPr>
  </w:style>
  <w:style w:type="character" w:customStyle="1" w:styleId="af2">
    <w:name w:val="未知名 字元"/>
    <w:basedOn w:val="af0"/>
    <w:link w:val="af1"/>
    <w:rsid w:val="00443660"/>
    <w:rPr>
      <w:rFonts w:asciiTheme="majorEastAsia" w:eastAsiaTheme="majorEastAsia" w:hAnsiTheme="majorEastAsia" w:cstheme="majorBidi"/>
      <w:i/>
      <w:iCs/>
      <w:sz w:val="28"/>
      <w:szCs w:val="24"/>
    </w:rPr>
  </w:style>
  <w:style w:type="paragraph" w:customStyle="1" w:styleId="af3">
    <w:name w:val="御臨之師+喚妖師"/>
    <w:basedOn w:val="ae"/>
    <w:link w:val="af4"/>
    <w:rsid w:val="00443660"/>
    <w:pPr>
      <w:jc w:val="left"/>
    </w:pPr>
    <w:rPr>
      <w:rFonts w:ascii="華康仿宋體W6" w:eastAsia="華康仿宋體W6" w:hAnsi="新細明體"/>
      <w:sz w:val="28"/>
    </w:rPr>
  </w:style>
  <w:style w:type="character" w:customStyle="1" w:styleId="af4">
    <w:name w:val="御臨之師+喚妖師 字元"/>
    <w:basedOn w:val="af0"/>
    <w:link w:val="af3"/>
    <w:rsid w:val="00443660"/>
    <w:rPr>
      <w:rFonts w:ascii="華康仿宋體W6" w:eastAsia="華康仿宋體W6" w:hAnsi="新細明體" w:cstheme="majorBidi"/>
      <w:i/>
      <w:iCs/>
      <w:sz w:val="28"/>
      <w:szCs w:val="24"/>
    </w:rPr>
  </w:style>
  <w:style w:type="paragraph" w:customStyle="1" w:styleId="af5">
    <w:name w:val="琉璃之主"/>
    <w:basedOn w:val="ae"/>
    <w:link w:val="af6"/>
    <w:rsid w:val="00443660"/>
    <w:pPr>
      <w:spacing w:line="400" w:lineRule="exact"/>
      <w:jc w:val="left"/>
    </w:pPr>
    <w:rPr>
      <w:rFonts w:ascii="華康棒棒體W5" w:eastAsia="華康棒棒體W5" w:hAnsi="新細明體"/>
      <w:b/>
      <w:sz w:val="28"/>
      <w:lang w:eastAsia="ja-JP"/>
    </w:rPr>
  </w:style>
  <w:style w:type="character" w:customStyle="1" w:styleId="af6">
    <w:name w:val="琉璃之主 字元"/>
    <w:basedOn w:val="af0"/>
    <w:link w:val="af5"/>
    <w:rsid w:val="00443660"/>
    <w:rPr>
      <w:rFonts w:ascii="華康棒棒體W5" w:eastAsia="華康棒棒體W5" w:hAnsi="新細明體" w:cstheme="majorBidi"/>
      <w:b/>
      <w:i/>
      <w:iCs/>
      <w:sz w:val="28"/>
      <w:szCs w:val="24"/>
      <w:lang w:eastAsia="ja-JP"/>
    </w:rPr>
  </w:style>
  <w:style w:type="paragraph" w:customStyle="1" w:styleId="af7">
    <w:name w:val="東黎之瑟"/>
    <w:basedOn w:val="ae"/>
    <w:link w:val="af8"/>
    <w:rsid w:val="00443660"/>
    <w:pPr>
      <w:widowControl/>
      <w:jc w:val="left"/>
    </w:pPr>
    <w:rPr>
      <w:rFonts w:ascii="SentyZHAO 新蒂赵孟頫" w:eastAsia="SentyZHAO 新蒂赵孟頫" w:hAnsi="SentyZHAO 新蒂赵孟頫"/>
      <w:b/>
      <w:sz w:val="29"/>
      <w:szCs w:val="29"/>
      <w:lang w:val="en"/>
    </w:rPr>
  </w:style>
  <w:style w:type="character" w:customStyle="1" w:styleId="af8">
    <w:name w:val="東黎之瑟 字元"/>
    <w:basedOn w:val="af0"/>
    <w:link w:val="af7"/>
    <w:rsid w:val="00443660"/>
    <w:rPr>
      <w:rFonts w:ascii="SentyZHAO 新蒂赵孟頫" w:eastAsia="SentyZHAO 新蒂赵孟頫" w:hAnsi="SentyZHAO 新蒂赵孟頫" w:cstheme="majorBidi"/>
      <w:b/>
      <w:i/>
      <w:iCs/>
      <w:sz w:val="29"/>
      <w:szCs w:val="29"/>
      <w:lang w:val="en"/>
    </w:rPr>
  </w:style>
  <w:style w:type="paragraph" w:customStyle="1" w:styleId="af9">
    <w:name w:val="天使之瞳"/>
    <w:basedOn w:val="ae"/>
    <w:link w:val="afa"/>
    <w:rsid w:val="00443660"/>
    <w:pPr>
      <w:spacing w:line="400" w:lineRule="exact"/>
      <w:jc w:val="left"/>
    </w:pPr>
    <w:rPr>
      <w:rFonts w:ascii="華康雅風體W3" w:eastAsia="華康雅風體W3" w:hAnsi="新細明體"/>
      <w:sz w:val="28"/>
      <w:lang w:eastAsia="ja-JP"/>
    </w:rPr>
  </w:style>
  <w:style w:type="character" w:customStyle="1" w:styleId="afa">
    <w:name w:val="天使之瞳 字元"/>
    <w:basedOn w:val="af0"/>
    <w:link w:val="af9"/>
    <w:rsid w:val="00443660"/>
    <w:rPr>
      <w:rFonts w:ascii="華康雅風體W3" w:eastAsia="華康雅風體W3" w:hAnsi="新細明體" w:cstheme="majorBidi"/>
      <w:i/>
      <w:iCs/>
      <w:sz w:val="28"/>
      <w:szCs w:val="24"/>
      <w:lang w:eastAsia="ja-JP"/>
    </w:rPr>
  </w:style>
  <w:style w:type="paragraph" w:customStyle="1" w:styleId="afb">
    <w:name w:val="神武之臨"/>
    <w:basedOn w:val="ae"/>
    <w:link w:val="afc"/>
    <w:rsid w:val="00443660"/>
    <w:pPr>
      <w:spacing w:line="400" w:lineRule="exact"/>
      <w:jc w:val="left"/>
    </w:pPr>
    <w:rPr>
      <w:rFonts w:ascii="Senty Golden Bell 新蒂金钟体" w:eastAsia="Senty Golden Bell 新蒂金钟体" w:hAnsi="Senty Golden Bell 新蒂金钟体"/>
      <w:b/>
      <w:sz w:val="28"/>
      <w:lang w:eastAsia="ja-JP"/>
    </w:rPr>
  </w:style>
  <w:style w:type="character" w:customStyle="1" w:styleId="30">
    <w:name w:val="標題 3 字元"/>
    <w:basedOn w:val="a2"/>
    <w:link w:val="3"/>
    <w:uiPriority w:val="9"/>
    <w:semiHidden/>
    <w:rsid w:val="00E97B11"/>
    <w:rPr>
      <w:rFonts w:asciiTheme="majorHAnsi" w:eastAsiaTheme="majorEastAsia" w:hAnsiTheme="majorHAnsi" w:cstheme="majorBidi"/>
      <w:b/>
      <w:bCs/>
      <w:sz w:val="36"/>
      <w:szCs w:val="36"/>
    </w:rPr>
  </w:style>
  <w:style w:type="paragraph" w:styleId="11">
    <w:name w:val="toc 1"/>
    <w:basedOn w:val="a1"/>
    <w:next w:val="a1"/>
    <w:autoRedefine/>
    <w:uiPriority w:val="39"/>
    <w:semiHidden/>
    <w:unhideWhenUsed/>
    <w:qFormat/>
    <w:rsid w:val="00E97B11"/>
    <w:pPr>
      <w:widowControl/>
      <w:spacing w:after="100" w:line="276" w:lineRule="auto"/>
    </w:pPr>
    <w:rPr>
      <w:kern w:val="0"/>
      <w:sz w:val="22"/>
    </w:rPr>
  </w:style>
  <w:style w:type="paragraph" w:styleId="21">
    <w:name w:val="toc 2"/>
    <w:basedOn w:val="a1"/>
    <w:next w:val="a1"/>
    <w:autoRedefine/>
    <w:uiPriority w:val="39"/>
    <w:semiHidden/>
    <w:unhideWhenUsed/>
    <w:qFormat/>
    <w:rsid w:val="00E97B11"/>
    <w:pPr>
      <w:widowControl/>
      <w:spacing w:after="100" w:line="276" w:lineRule="auto"/>
      <w:ind w:left="220"/>
    </w:pPr>
    <w:rPr>
      <w:kern w:val="0"/>
      <w:sz w:val="22"/>
    </w:rPr>
  </w:style>
  <w:style w:type="paragraph" w:styleId="31">
    <w:name w:val="toc 3"/>
    <w:basedOn w:val="a1"/>
    <w:next w:val="a1"/>
    <w:autoRedefine/>
    <w:uiPriority w:val="39"/>
    <w:semiHidden/>
    <w:unhideWhenUsed/>
    <w:qFormat/>
    <w:rsid w:val="00E97B11"/>
    <w:pPr>
      <w:widowControl/>
      <w:spacing w:after="100" w:line="276" w:lineRule="auto"/>
      <w:ind w:left="440"/>
    </w:pPr>
    <w:rPr>
      <w:kern w:val="0"/>
      <w:sz w:val="22"/>
    </w:rPr>
  </w:style>
  <w:style w:type="paragraph" w:styleId="afd">
    <w:name w:val="Title"/>
    <w:basedOn w:val="a1"/>
    <w:next w:val="a1"/>
    <w:link w:val="afe"/>
    <w:uiPriority w:val="10"/>
    <w:qFormat/>
    <w:rsid w:val="00E97B11"/>
    <w:pPr>
      <w:spacing w:before="240" w:after="60"/>
      <w:jc w:val="center"/>
      <w:outlineLvl w:val="0"/>
    </w:pPr>
    <w:rPr>
      <w:rFonts w:asciiTheme="majorHAnsi" w:hAnsiTheme="majorHAnsi" w:cstheme="majorBidi"/>
      <w:b/>
      <w:bCs/>
      <w:sz w:val="32"/>
      <w:szCs w:val="32"/>
    </w:rPr>
  </w:style>
  <w:style w:type="character" w:customStyle="1" w:styleId="afe">
    <w:name w:val="標題 字元"/>
    <w:basedOn w:val="a2"/>
    <w:link w:val="afd"/>
    <w:uiPriority w:val="10"/>
    <w:rsid w:val="00E97B11"/>
    <w:rPr>
      <w:rFonts w:asciiTheme="majorHAnsi" w:eastAsia="新細明體" w:hAnsiTheme="majorHAnsi" w:cstheme="majorBidi"/>
      <w:b/>
      <w:bCs/>
      <w:sz w:val="32"/>
      <w:szCs w:val="32"/>
    </w:rPr>
  </w:style>
  <w:style w:type="paragraph" w:styleId="aff">
    <w:name w:val="List Paragraph"/>
    <w:basedOn w:val="a1"/>
    <w:uiPriority w:val="34"/>
    <w:qFormat/>
    <w:rsid w:val="00E97B11"/>
    <w:pPr>
      <w:ind w:leftChars="200" w:left="480"/>
    </w:pPr>
  </w:style>
  <w:style w:type="paragraph" w:styleId="aff0">
    <w:name w:val="TOC Heading"/>
    <w:basedOn w:val="1"/>
    <w:next w:val="a1"/>
    <w:uiPriority w:val="39"/>
    <w:semiHidden/>
    <w:unhideWhenUsed/>
    <w:qFormat/>
    <w:rsid w:val="00E97B11"/>
    <w:pPr>
      <w:keepLines/>
      <w:widowControl/>
      <w:spacing w:before="480" w:after="0" w:line="276" w:lineRule="auto"/>
      <w:outlineLvl w:val="9"/>
    </w:pPr>
    <w:rPr>
      <w:color w:val="365F91" w:themeColor="accent1" w:themeShade="BF"/>
      <w:kern w:val="0"/>
      <w:sz w:val="28"/>
      <w:szCs w:val="28"/>
    </w:rPr>
  </w:style>
  <w:style w:type="table" w:styleId="aff1">
    <w:name w:val="Table Grid"/>
    <w:basedOn w:val="a3"/>
    <w:uiPriority w:val="59"/>
    <w:rsid w:val="0044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篇章"/>
    <w:basedOn w:val="ae"/>
    <w:next w:val="a1"/>
    <w:link w:val="aff3"/>
    <w:qFormat/>
    <w:rsid w:val="00443660"/>
    <w:pPr>
      <w:spacing w:line="500" w:lineRule="exact"/>
      <w:jc w:val="left"/>
      <w:outlineLvl w:val="0"/>
    </w:pPr>
    <w:rPr>
      <w:rFonts w:ascii="華康仿宋體W6(P)" w:eastAsia="華康仿宋體W6(P)" w:hAnsi="標楷體"/>
      <w:b/>
      <w:i w:val="0"/>
      <w:color w:val="984806" w:themeColor="accent6" w:themeShade="80"/>
      <w:sz w:val="32"/>
    </w:rPr>
  </w:style>
  <w:style w:type="character" w:customStyle="1" w:styleId="aff3">
    <w:name w:val="篇章 字元"/>
    <w:basedOn w:val="af0"/>
    <w:link w:val="aff2"/>
    <w:rsid w:val="00443660"/>
    <w:rPr>
      <w:rFonts w:ascii="華康仿宋體W6(P)" w:eastAsia="華康仿宋體W6(P)" w:hAnsi="標楷體" w:cstheme="majorBidi"/>
      <w:b/>
      <w:i w:val="0"/>
      <w:iCs/>
      <w:color w:val="984806" w:themeColor="accent6" w:themeShade="80"/>
      <w:sz w:val="32"/>
      <w:szCs w:val="24"/>
    </w:rPr>
  </w:style>
  <w:style w:type="paragraph" w:customStyle="1" w:styleId="aff4">
    <w:name w:val="章數"/>
    <w:basedOn w:val="ae"/>
    <w:next w:val="a1"/>
    <w:link w:val="aff5"/>
    <w:qFormat/>
    <w:rsid w:val="00443660"/>
    <w:pPr>
      <w:spacing w:line="500" w:lineRule="exact"/>
      <w:jc w:val="left"/>
    </w:pPr>
    <w:rPr>
      <w:rFonts w:ascii="華康仿宋體W6(P)" w:eastAsia="華康仿宋體W6(P)"/>
      <w:b/>
      <w:i w:val="0"/>
      <w:color w:val="984806" w:themeColor="accent6" w:themeShade="80"/>
      <w:sz w:val="28"/>
    </w:rPr>
  </w:style>
  <w:style w:type="character" w:customStyle="1" w:styleId="aff5">
    <w:name w:val="章數 字元"/>
    <w:basedOn w:val="af0"/>
    <w:link w:val="aff4"/>
    <w:rsid w:val="00443660"/>
    <w:rPr>
      <w:rFonts w:ascii="華康仿宋體W6(P)" w:eastAsia="華康仿宋體W6(P)" w:hAnsiTheme="majorHAnsi" w:cstheme="majorBidi"/>
      <w:b/>
      <w:i w:val="0"/>
      <w:iCs/>
      <w:color w:val="984806" w:themeColor="accent6" w:themeShade="80"/>
      <w:sz w:val="28"/>
      <w:szCs w:val="24"/>
    </w:rPr>
  </w:style>
  <w:style w:type="character" w:customStyle="1" w:styleId="afc">
    <w:name w:val="神武之臨 字元"/>
    <w:basedOn w:val="af0"/>
    <w:link w:val="afb"/>
    <w:rsid w:val="00443660"/>
    <w:rPr>
      <w:rFonts w:ascii="Senty Golden Bell 新蒂金钟体" w:eastAsia="Senty Golden Bell 新蒂金钟体" w:hAnsi="Senty Golden Bell 新蒂金钟体" w:cstheme="majorBidi"/>
      <w:b/>
      <w:i/>
      <w:iCs/>
      <w:sz w:val="28"/>
      <w:szCs w:val="24"/>
      <w:lang w:eastAsia="ja-JP"/>
    </w:rPr>
  </w:style>
  <w:style w:type="paragraph" w:styleId="aff6">
    <w:name w:val="Balloon Text"/>
    <w:basedOn w:val="a1"/>
    <w:link w:val="aff7"/>
    <w:uiPriority w:val="99"/>
    <w:semiHidden/>
    <w:unhideWhenUsed/>
    <w:rsid w:val="00443660"/>
    <w:rPr>
      <w:rFonts w:asciiTheme="majorHAnsi" w:eastAsiaTheme="majorEastAsia" w:hAnsiTheme="majorHAnsi" w:cstheme="majorBidi"/>
      <w:sz w:val="18"/>
      <w:szCs w:val="18"/>
    </w:rPr>
  </w:style>
  <w:style w:type="character" w:customStyle="1" w:styleId="aff7">
    <w:name w:val="註解方塊文字 字元"/>
    <w:basedOn w:val="a2"/>
    <w:link w:val="aff6"/>
    <w:uiPriority w:val="99"/>
    <w:semiHidden/>
    <w:rsid w:val="00443660"/>
    <w:rPr>
      <w:rFonts w:asciiTheme="majorHAnsi" w:eastAsiaTheme="majorEastAsia" w:hAnsiTheme="majorHAnsi" w:cstheme="majorBidi"/>
      <w:sz w:val="18"/>
      <w:szCs w:val="18"/>
    </w:rPr>
  </w:style>
  <w:style w:type="paragraph" w:styleId="aff8">
    <w:name w:val="header"/>
    <w:basedOn w:val="a1"/>
    <w:link w:val="aff9"/>
    <w:uiPriority w:val="99"/>
    <w:unhideWhenUsed/>
    <w:rsid w:val="00443660"/>
    <w:pPr>
      <w:tabs>
        <w:tab w:val="center" w:pos="4153"/>
        <w:tab w:val="right" w:pos="8306"/>
      </w:tabs>
      <w:snapToGrid w:val="0"/>
    </w:pPr>
    <w:rPr>
      <w:sz w:val="20"/>
      <w:szCs w:val="20"/>
    </w:rPr>
  </w:style>
  <w:style w:type="character" w:customStyle="1" w:styleId="aff9">
    <w:name w:val="頁首 字元"/>
    <w:basedOn w:val="a2"/>
    <w:link w:val="aff8"/>
    <w:uiPriority w:val="99"/>
    <w:rsid w:val="00443660"/>
    <w:rPr>
      <w:rFonts w:ascii="新細明體" w:eastAsia="新細明體"/>
      <w:sz w:val="20"/>
      <w:szCs w:val="20"/>
    </w:rPr>
  </w:style>
  <w:style w:type="paragraph" w:styleId="affa">
    <w:name w:val="footer"/>
    <w:basedOn w:val="a1"/>
    <w:link w:val="affb"/>
    <w:uiPriority w:val="99"/>
    <w:unhideWhenUsed/>
    <w:rsid w:val="00443660"/>
    <w:pPr>
      <w:tabs>
        <w:tab w:val="center" w:pos="4153"/>
        <w:tab w:val="right" w:pos="8306"/>
      </w:tabs>
      <w:snapToGrid w:val="0"/>
    </w:pPr>
    <w:rPr>
      <w:sz w:val="20"/>
      <w:szCs w:val="20"/>
    </w:rPr>
  </w:style>
  <w:style w:type="character" w:customStyle="1" w:styleId="affb">
    <w:name w:val="頁尾 字元"/>
    <w:basedOn w:val="a2"/>
    <w:link w:val="affa"/>
    <w:uiPriority w:val="99"/>
    <w:rsid w:val="00443660"/>
    <w:rPr>
      <w:rFonts w:ascii="新細明體" w:eastAsia="新細明體"/>
      <w:sz w:val="20"/>
      <w:szCs w:val="20"/>
    </w:rPr>
  </w:style>
  <w:style w:type="character" w:styleId="affc">
    <w:name w:val="Intense Emphasis"/>
    <w:basedOn w:val="a2"/>
    <w:uiPriority w:val="21"/>
    <w:qFormat/>
    <w:rsid w:val="00443660"/>
    <w:rPr>
      <w:b/>
      <w:bCs/>
      <w:i/>
      <w:iCs/>
      <w:color w:val="4F81BD" w:themeColor="accent1"/>
    </w:rPr>
  </w:style>
  <w:style w:type="table" w:styleId="-4">
    <w:name w:val="Light List Accent 4"/>
    <w:basedOn w:val="a3"/>
    <w:uiPriority w:val="61"/>
    <w:rsid w:val="0044366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0">
    <w:name w:val="Light Shading Accent 4"/>
    <w:basedOn w:val="a3"/>
    <w:uiPriority w:val="60"/>
    <w:rsid w:val="004436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1">
    <w:name w:val="Light Grid Accent 4"/>
    <w:basedOn w:val="a3"/>
    <w:uiPriority w:val="62"/>
    <w:rsid w:val="0044366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
    <w:name w:val="Light List Accent 1"/>
    <w:basedOn w:val="a3"/>
    <w:uiPriority w:val="61"/>
    <w:rsid w:val="0044366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
    <w:name w:val="Medium List 1 Accent 1"/>
    <w:basedOn w:val="a3"/>
    <w:uiPriority w:val="65"/>
    <w:rsid w:val="0044366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3">
    <w:name w:val="Light Shading Accent 3"/>
    <w:basedOn w:val="a3"/>
    <w:uiPriority w:val="60"/>
    <w:rsid w:val="004436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Light Shading Accent 5"/>
    <w:basedOn w:val="a3"/>
    <w:uiPriority w:val="60"/>
    <w:rsid w:val="004436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Shading Accent 2"/>
    <w:basedOn w:val="a3"/>
    <w:uiPriority w:val="60"/>
    <w:rsid w:val="004436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6">
    <w:name w:val="Light Shading Accent 6"/>
    <w:basedOn w:val="a3"/>
    <w:uiPriority w:val="60"/>
    <w:rsid w:val="004436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0">
    <w:name w:val="Light List Accent 2"/>
    <w:basedOn w:val="a3"/>
    <w:uiPriority w:val="61"/>
    <w:rsid w:val="0044366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3">
    <w:name w:val="Medium Shading 1 Accent 3"/>
    <w:basedOn w:val="a3"/>
    <w:uiPriority w:val="63"/>
    <w:rsid w:val="0044366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0">
    <w:name w:val="Light Grid Accent 3"/>
    <w:basedOn w:val="a3"/>
    <w:uiPriority w:val="62"/>
    <w:rsid w:val="0044366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5">
    <w:name w:val="Medium Shading 1 Accent 5"/>
    <w:basedOn w:val="a3"/>
    <w:uiPriority w:val="63"/>
    <w:rsid w:val="0044366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0">
    <w:name w:val="Light Grid Accent 5"/>
    <w:basedOn w:val="a3"/>
    <w:uiPriority w:val="62"/>
    <w:rsid w:val="0044366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ffd">
    <w:name w:val="Hyperlink"/>
    <w:basedOn w:val="a2"/>
    <w:uiPriority w:val="99"/>
    <w:unhideWhenUsed/>
    <w:rsid w:val="00443660"/>
    <w:rPr>
      <w:color w:val="0000FF" w:themeColor="hyperlink"/>
      <w:u w:val="single"/>
    </w:rPr>
  </w:style>
  <w:style w:type="character" w:styleId="affe">
    <w:name w:val="FollowedHyperlink"/>
    <w:basedOn w:val="a2"/>
    <w:uiPriority w:val="99"/>
    <w:semiHidden/>
    <w:unhideWhenUsed/>
    <w:rsid w:val="00443660"/>
    <w:rPr>
      <w:color w:val="800080" w:themeColor="followedHyperlink"/>
      <w:u w:val="single"/>
    </w:rPr>
  </w:style>
  <w:style w:type="paragraph" w:customStyle="1" w:styleId="a">
    <w:name w:val="考題分類"/>
    <w:basedOn w:val="ae"/>
    <w:next w:val="a1"/>
    <w:link w:val="afff"/>
    <w:qFormat/>
    <w:rsid w:val="00443660"/>
    <w:pPr>
      <w:numPr>
        <w:numId w:val="102"/>
      </w:numPr>
      <w:spacing w:line="500" w:lineRule="exact"/>
      <w:ind w:left="482" w:hanging="482"/>
      <w:jc w:val="left"/>
    </w:pPr>
    <w:rPr>
      <w:rFonts w:ascii="華康仿宋體W6(P)" w:eastAsia="華康仿宋體W6(P)"/>
      <w:b/>
      <w:i w:val="0"/>
      <w:iCs w:val="0"/>
      <w:sz w:val="28"/>
    </w:rPr>
  </w:style>
  <w:style w:type="paragraph" w:customStyle="1" w:styleId="afff0">
    <w:name w:val="考題年份"/>
    <w:basedOn w:val="ae"/>
    <w:link w:val="afff1"/>
    <w:qFormat/>
    <w:rsid w:val="00443660"/>
    <w:pPr>
      <w:jc w:val="left"/>
      <w:outlineLvl w:val="2"/>
    </w:pPr>
    <w:rPr>
      <w:rFonts w:ascii="新細明體" w:hAnsi="新細明體"/>
      <w:b/>
      <w:i w:val="0"/>
      <w:sz w:val="28"/>
    </w:rPr>
  </w:style>
  <w:style w:type="character" w:customStyle="1" w:styleId="afff">
    <w:name w:val="考題分類 字元"/>
    <w:basedOn w:val="af0"/>
    <w:link w:val="a"/>
    <w:rsid w:val="00443660"/>
    <w:rPr>
      <w:rFonts w:ascii="華康仿宋體W6(P)" w:eastAsia="華康仿宋體W6(P)" w:hAnsiTheme="majorHAnsi" w:cstheme="majorBidi"/>
      <w:b/>
      <w:i w:val="0"/>
      <w:iCs w:val="0"/>
      <w:sz w:val="28"/>
      <w:szCs w:val="24"/>
    </w:rPr>
  </w:style>
  <w:style w:type="character" w:customStyle="1" w:styleId="afff1">
    <w:name w:val="考題年份 字元"/>
    <w:basedOn w:val="af0"/>
    <w:link w:val="afff0"/>
    <w:rsid w:val="00443660"/>
    <w:rPr>
      <w:rFonts w:ascii="新細明體" w:eastAsia="新細明體" w:hAnsi="新細明體" w:cstheme="majorBidi"/>
      <w:b/>
      <w:i w:val="0"/>
      <w:iCs/>
      <w:sz w:val="28"/>
      <w:szCs w:val="24"/>
    </w:rPr>
  </w:style>
  <w:style w:type="paragraph" w:customStyle="1" w:styleId="a0">
    <w:name w:val="節數"/>
    <w:basedOn w:val="ae"/>
    <w:next w:val="a1"/>
    <w:link w:val="afff2"/>
    <w:qFormat/>
    <w:rsid w:val="00443660"/>
    <w:pPr>
      <w:numPr>
        <w:numId w:val="103"/>
      </w:numPr>
      <w:ind w:left="482" w:hanging="482"/>
      <w:jc w:val="left"/>
      <w:outlineLvl w:val="3"/>
    </w:pPr>
    <w:rPr>
      <w:rFonts w:ascii="標楷體" w:eastAsia="標楷體"/>
      <w:b/>
      <w:i w:val="0"/>
      <w:sz w:val="28"/>
    </w:rPr>
  </w:style>
  <w:style w:type="character" w:customStyle="1" w:styleId="afff2">
    <w:name w:val="節數 字元"/>
    <w:basedOn w:val="af0"/>
    <w:link w:val="a0"/>
    <w:rsid w:val="00443660"/>
    <w:rPr>
      <w:rFonts w:ascii="標楷體" w:eastAsia="標楷體" w:hAnsiTheme="majorHAnsi" w:cstheme="majorBidi"/>
      <w:b/>
      <w:i w:val="0"/>
      <w:iCs/>
      <w:sz w:val="28"/>
      <w:szCs w:val="24"/>
    </w:rPr>
  </w:style>
  <w:style w:type="character" w:styleId="afff3">
    <w:name w:val="Subtle Emphasis"/>
    <w:basedOn w:val="a2"/>
    <w:uiPriority w:val="19"/>
    <w:qFormat/>
    <w:rsid w:val="00443660"/>
    <w:rPr>
      <w:i/>
      <w:iCs/>
      <w:color w:val="808080" w:themeColor="text1" w:themeTint="7F"/>
    </w:rPr>
  </w:style>
  <w:style w:type="paragraph" w:styleId="afff4">
    <w:name w:val="No Spacing"/>
    <w:uiPriority w:val="1"/>
    <w:qFormat/>
    <w:rsid w:val="00443660"/>
    <w:pPr>
      <w:widowControl w:val="0"/>
    </w:pPr>
    <w:rPr>
      <w:rFonts w:ascii="新細明體" w:eastAsia="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724457">
      <w:bodyDiv w:val="1"/>
      <w:marLeft w:val="0"/>
      <w:marRight w:val="0"/>
      <w:marTop w:val="0"/>
      <w:marBottom w:val="0"/>
      <w:divBdr>
        <w:top w:val="none" w:sz="0" w:space="0" w:color="auto"/>
        <w:left w:val="none" w:sz="0" w:space="0" w:color="auto"/>
        <w:bottom w:val="none" w:sz="0" w:space="0" w:color="auto"/>
        <w:right w:val="none" w:sz="0" w:space="0" w:color="auto"/>
      </w:divBdr>
      <w:divsChild>
        <w:div w:id="1711303307">
          <w:marLeft w:val="0"/>
          <w:marRight w:val="0"/>
          <w:marTop w:val="0"/>
          <w:marBottom w:val="120"/>
          <w:divBdr>
            <w:top w:val="none" w:sz="0" w:space="0" w:color="auto"/>
            <w:left w:val="none" w:sz="0" w:space="0" w:color="auto"/>
            <w:bottom w:val="none" w:sz="0" w:space="0" w:color="auto"/>
            <w:right w:val="none" w:sz="0" w:space="0" w:color="auto"/>
          </w:divBdr>
        </w:div>
        <w:div w:id="100032837">
          <w:marLeft w:val="0"/>
          <w:marRight w:val="0"/>
          <w:marTop w:val="0"/>
          <w:marBottom w:val="120"/>
          <w:divBdr>
            <w:top w:val="none" w:sz="0" w:space="0" w:color="auto"/>
            <w:left w:val="none" w:sz="0" w:space="0" w:color="auto"/>
            <w:bottom w:val="none" w:sz="0" w:space="0" w:color="auto"/>
            <w:right w:val="none" w:sz="0" w:space="0" w:color="auto"/>
          </w:divBdr>
        </w:div>
        <w:div w:id="86332880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2591</TotalTime>
  <Pages>37</Pages>
  <Words>4967</Words>
  <Characters>28313</Characters>
  <Application>Microsoft Office Word</Application>
  <DocSecurity>0</DocSecurity>
  <Lines>235</Lines>
  <Paragraphs>66</Paragraphs>
  <ScaleCrop>false</ScaleCrop>
  <Company/>
  <LinksUpToDate>false</LinksUpToDate>
  <CharactersWithSpaces>33214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dc:creator>
  <cp:keywords/>
  <dc:description/>
  <cp:lastModifiedBy>Milk</cp:lastModifiedBy>
  <cp:revision>24</cp:revision>
  <dcterms:created xsi:type="dcterms:W3CDTF">2022-10-31T03:44:00Z</dcterms:created>
  <dcterms:modified xsi:type="dcterms:W3CDTF">2022-12-09T07:52:00Z</dcterms:modified>
</cp:coreProperties>
</file>